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0BA" w:rsidRDefault="007000BA" w:rsidP="002E5756">
      <w:pPr>
        <w:spacing w:after="0" w:line="240" w:lineRule="auto"/>
        <w:jc w:val="center"/>
        <w:rPr>
          <w:b/>
          <w:color w:val="0070C0"/>
          <w:sz w:val="28"/>
          <w:szCs w:val="24"/>
        </w:rPr>
      </w:pPr>
      <w:r>
        <w:rPr>
          <w:b/>
          <w:noProof/>
          <w:color w:val="0070C0"/>
          <w:sz w:val="28"/>
          <w:szCs w:val="24"/>
          <w:lang w:eastAsia="tr-TR"/>
        </w:rPr>
        <w:drawing>
          <wp:anchor distT="0" distB="0" distL="114300" distR="114300" simplePos="0" relativeHeight="251658240" behindDoc="1" locked="0" layoutInCell="1" allowOverlap="1">
            <wp:simplePos x="0" y="0"/>
            <wp:positionH relativeFrom="column">
              <wp:posOffset>-901928</wp:posOffset>
            </wp:positionH>
            <wp:positionV relativeFrom="paragraph">
              <wp:posOffset>-910704</wp:posOffset>
            </wp:positionV>
            <wp:extent cx="7604374" cy="10705672"/>
            <wp:effectExtent l="19050" t="0" r="0" b="0"/>
            <wp:wrapNone/>
            <wp:docPr id="1" name="Resim 1" descr="C:\Users\Arge\Desktop\BİLGEHAN Dokümanlar\EK DOSYALAR\Hazır dosya, tablo, yazı\FAALİYET RAPO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Desktop\BİLGEHAN Dokümanlar\EK DOSYALAR\Hazır dosya, tablo, yazı\FAALİYET RAPORU.png"/>
                    <pic:cNvPicPr>
                      <a:picLocks noChangeAspect="1" noChangeArrowheads="1"/>
                    </pic:cNvPicPr>
                  </pic:nvPicPr>
                  <pic:blipFill>
                    <a:blip r:embed="rId7" cstate="print"/>
                    <a:srcRect/>
                    <a:stretch>
                      <a:fillRect/>
                    </a:stretch>
                  </pic:blipFill>
                  <pic:spPr bwMode="auto">
                    <a:xfrm>
                      <a:off x="0" y="0"/>
                      <a:ext cx="7604374" cy="10705672"/>
                    </a:xfrm>
                    <a:prstGeom prst="rect">
                      <a:avLst/>
                    </a:prstGeom>
                    <a:noFill/>
                    <a:ln w="9525">
                      <a:noFill/>
                      <a:miter lim="800000"/>
                      <a:headEnd/>
                      <a:tailEnd/>
                    </a:ln>
                  </pic:spPr>
                </pic:pic>
              </a:graphicData>
            </a:graphic>
          </wp:anchor>
        </w:drawing>
      </w: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7000BA" w:rsidRDefault="007000BA" w:rsidP="002E5756">
      <w:pPr>
        <w:spacing w:after="0" w:line="240" w:lineRule="auto"/>
        <w:jc w:val="center"/>
        <w:rPr>
          <w:b/>
          <w:color w:val="0070C0"/>
          <w:sz w:val="28"/>
          <w:szCs w:val="24"/>
        </w:rPr>
      </w:pPr>
    </w:p>
    <w:p w:rsidR="002E5756" w:rsidRPr="00E5321E" w:rsidRDefault="002E5756" w:rsidP="002E5756">
      <w:pPr>
        <w:spacing w:after="0" w:line="240" w:lineRule="auto"/>
        <w:jc w:val="center"/>
        <w:rPr>
          <w:b/>
          <w:color w:val="0070C0"/>
          <w:sz w:val="28"/>
          <w:szCs w:val="24"/>
        </w:rPr>
      </w:pPr>
      <w:r w:rsidRPr="00E5321E">
        <w:rPr>
          <w:b/>
          <w:color w:val="0070C0"/>
          <w:sz w:val="28"/>
          <w:szCs w:val="24"/>
        </w:rPr>
        <w:lastRenderedPageBreak/>
        <w:t>AYDIN İL MİLLİ EĞİTİM MÜDÜRLÜĞÜ</w:t>
      </w:r>
    </w:p>
    <w:p w:rsidR="002E5756" w:rsidRPr="005C6E10" w:rsidRDefault="002E5756" w:rsidP="002E5756">
      <w:pPr>
        <w:spacing w:after="0" w:line="240" w:lineRule="auto"/>
        <w:rPr>
          <w:sz w:val="24"/>
          <w:szCs w:val="24"/>
        </w:rPr>
      </w:pPr>
    </w:p>
    <w:p w:rsidR="002E5756" w:rsidRDefault="002E5756" w:rsidP="002E5756">
      <w:pPr>
        <w:pStyle w:val="ListeParagraf"/>
        <w:jc w:val="both"/>
        <w:rPr>
          <w:rFonts w:asciiTheme="minorHAnsi" w:hAnsiTheme="minorHAnsi"/>
          <w:b/>
        </w:rPr>
      </w:pPr>
    </w:p>
    <w:p w:rsidR="002E5756" w:rsidRDefault="002E5756" w:rsidP="002E5756">
      <w:pPr>
        <w:pStyle w:val="ListeParagraf"/>
        <w:jc w:val="both"/>
        <w:rPr>
          <w:rFonts w:asciiTheme="minorHAnsi" w:hAnsiTheme="minorHAnsi"/>
          <w:b/>
        </w:rPr>
      </w:pPr>
      <w:r w:rsidRPr="005C6E10">
        <w:rPr>
          <w:rFonts w:asciiTheme="minorHAnsi" w:hAnsiTheme="minorHAnsi"/>
          <w:b/>
        </w:rPr>
        <w:t>Görevleri</w:t>
      </w:r>
    </w:p>
    <w:p w:rsidR="002E5756" w:rsidRPr="005C6E10" w:rsidRDefault="002E5756" w:rsidP="002E5756">
      <w:pPr>
        <w:pStyle w:val="ListeParagraf"/>
        <w:jc w:val="both"/>
        <w:rPr>
          <w:rFonts w:asciiTheme="minorHAnsi" w:hAnsiTheme="minorHAnsi"/>
          <w:b/>
        </w:rPr>
      </w:pPr>
    </w:p>
    <w:p w:rsidR="002E5756" w:rsidRPr="005C6E10" w:rsidRDefault="002E5756" w:rsidP="002E5756">
      <w:pPr>
        <w:spacing w:after="0" w:line="240" w:lineRule="auto"/>
        <w:ind w:left="426" w:firstLine="282"/>
        <w:rPr>
          <w:rFonts w:cs="Times New Roman"/>
          <w:color w:val="000000"/>
          <w:sz w:val="24"/>
          <w:szCs w:val="24"/>
        </w:rPr>
      </w:pPr>
      <w:r w:rsidRPr="005C6E10">
        <w:rPr>
          <w:rFonts w:cs="Times New Roman"/>
          <w:sz w:val="24"/>
          <w:szCs w:val="24"/>
        </w:rPr>
        <w:t xml:space="preserve">Ülkemizde </w:t>
      </w:r>
      <w:r w:rsidRPr="005C6E10">
        <w:rPr>
          <w:rFonts w:cs="Times New Roman"/>
          <w:color w:val="000000"/>
          <w:sz w:val="24"/>
          <w:szCs w:val="24"/>
        </w:rPr>
        <w:t>Anayasa,  430 sayılı Tevhidi Tedrisat Kanunu, 1739 sayılı Millî Eğitim Temel Kanunu ve 652 sayılı KHK ile eğitim öğretim hizmetlerini yerine getirmek üzere Milli Eğitim Bakanlığına verilen görevlerden bazıları şunlardır:</w:t>
      </w:r>
    </w:p>
    <w:p w:rsidR="002E5756" w:rsidRPr="005C6E10" w:rsidRDefault="002E5756" w:rsidP="002E5756">
      <w:pPr>
        <w:spacing w:after="0" w:line="240" w:lineRule="auto"/>
        <w:ind w:left="426" w:firstLine="425"/>
        <w:rPr>
          <w:rFonts w:cs="Times New Roman"/>
          <w:color w:val="000000"/>
          <w:sz w:val="24"/>
          <w:szCs w:val="24"/>
        </w:rPr>
      </w:pPr>
      <w:r w:rsidRPr="005C6E10">
        <w:rPr>
          <w:rFonts w:cs="Times New Roman"/>
          <w:color w:val="000000"/>
          <w:sz w:val="24"/>
          <w:szCs w:val="24"/>
        </w:rPr>
        <w:t>a) Okul öncesi, ilk ve orta öğretim çağındaki öğrencileri bedeni, zihni, ahlaki, manevi,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çerçevede yürütmek ve denetlemek,</w:t>
      </w:r>
    </w:p>
    <w:p w:rsidR="002E5756" w:rsidRPr="005C6E10" w:rsidRDefault="002E5756" w:rsidP="002E5756">
      <w:pPr>
        <w:tabs>
          <w:tab w:val="left" w:pos="426"/>
        </w:tabs>
        <w:spacing w:after="0" w:line="240" w:lineRule="auto"/>
        <w:ind w:left="426"/>
        <w:rPr>
          <w:rFonts w:cs="Times New Roman"/>
          <w:color w:val="000000"/>
          <w:sz w:val="24"/>
          <w:szCs w:val="24"/>
        </w:rPr>
      </w:pPr>
      <w:r w:rsidRPr="005C6E10">
        <w:rPr>
          <w:rFonts w:cs="Times New Roman"/>
          <w:color w:val="000000"/>
          <w:sz w:val="24"/>
          <w:szCs w:val="24"/>
        </w:rPr>
        <w:tab/>
        <w:t>b) Eğitim ve öğretimin her kademesi için ulusal politika ve stratejileri belirlemek, uygulamak, uygulanmasını izlemek ve denetlemek, ortaya çıkan yeni hizmet modellerine göre güncelleyerek geliştirmek,</w:t>
      </w:r>
    </w:p>
    <w:p w:rsidR="002E5756" w:rsidRPr="005C6E10" w:rsidRDefault="002E5756" w:rsidP="002E5756">
      <w:pPr>
        <w:spacing w:after="0" w:line="240" w:lineRule="auto"/>
        <w:ind w:left="426" w:firstLine="282"/>
        <w:rPr>
          <w:rFonts w:cs="Times New Roman"/>
          <w:color w:val="000000"/>
          <w:sz w:val="24"/>
          <w:szCs w:val="24"/>
        </w:rPr>
      </w:pPr>
      <w:r w:rsidRPr="005C6E10">
        <w:rPr>
          <w:rFonts w:cs="Times New Roman"/>
          <w:color w:val="000000"/>
          <w:sz w:val="24"/>
          <w:szCs w:val="24"/>
        </w:rPr>
        <w:t>c) Eğitim sistemini yeniliklere açık, dinamik, ekonomik ve toplumsal gelişimin gerekleriyle uyumlu biçimde güncel teknik ve modeller ışığında tasarlamak ve geliştirmek,</w:t>
      </w:r>
    </w:p>
    <w:p w:rsidR="002E5756" w:rsidRPr="00321BC9" w:rsidRDefault="002E5756" w:rsidP="00321BC9">
      <w:pPr>
        <w:spacing w:after="0" w:line="240" w:lineRule="auto"/>
        <w:ind w:left="426" w:firstLine="282"/>
        <w:rPr>
          <w:rFonts w:cs="Times New Roman"/>
          <w:color w:val="000000"/>
          <w:sz w:val="24"/>
          <w:szCs w:val="24"/>
        </w:rPr>
      </w:pPr>
      <w:r w:rsidRPr="005C6E10">
        <w:rPr>
          <w:rFonts w:cs="Times New Roman"/>
          <w:color w:val="000000"/>
          <w:sz w:val="24"/>
          <w:szCs w:val="24"/>
        </w:rPr>
        <w:t>ç) Eğitime erişimi kolaylaştıran, her vatandaşın eğitim fırsat ve imkânlarından eşit derecede yararlanabilmesini teminat altına alan politika ve stratejiler geliştirmek, uygulamak, uygulanmasını izlemek ve koordine etmek.</w:t>
      </w:r>
    </w:p>
    <w:p w:rsidR="002E5756" w:rsidRDefault="002E5756" w:rsidP="002E5756">
      <w:pPr>
        <w:spacing w:after="0" w:line="240" w:lineRule="auto"/>
        <w:ind w:left="720"/>
        <w:rPr>
          <w:rFonts w:cs="Times New Roman"/>
          <w:b/>
          <w:sz w:val="24"/>
          <w:szCs w:val="24"/>
        </w:rPr>
      </w:pPr>
    </w:p>
    <w:p w:rsidR="002E5756" w:rsidRPr="005C6E10" w:rsidRDefault="002E5756" w:rsidP="002E5756">
      <w:pPr>
        <w:spacing w:after="0" w:line="240" w:lineRule="auto"/>
        <w:ind w:left="720"/>
        <w:rPr>
          <w:rFonts w:cs="Times New Roman"/>
          <w:b/>
          <w:sz w:val="24"/>
          <w:szCs w:val="24"/>
        </w:rPr>
      </w:pPr>
      <w:r w:rsidRPr="005C6E10">
        <w:rPr>
          <w:rFonts w:cs="Times New Roman"/>
          <w:b/>
          <w:sz w:val="24"/>
          <w:szCs w:val="24"/>
        </w:rPr>
        <w:t>Kadro ve Personel Durumu</w:t>
      </w:r>
    </w:p>
    <w:p w:rsidR="002E5756" w:rsidRPr="005C6E10" w:rsidRDefault="002E5756" w:rsidP="002E5756">
      <w:pPr>
        <w:spacing w:after="0" w:line="240" w:lineRule="auto"/>
        <w:ind w:left="720"/>
        <w:rPr>
          <w:rFonts w:cs="Times New Roman"/>
          <w:b/>
          <w:color w:val="FF0000"/>
          <w:sz w:val="24"/>
          <w:szCs w:val="24"/>
        </w:rPr>
      </w:pPr>
    </w:p>
    <w:p w:rsidR="002E5756" w:rsidRPr="005C6E10" w:rsidRDefault="002E5756" w:rsidP="002E5756">
      <w:pPr>
        <w:tabs>
          <w:tab w:val="num" w:pos="360"/>
        </w:tabs>
        <w:spacing w:after="0" w:line="240" w:lineRule="auto"/>
        <w:ind w:left="426"/>
        <w:rPr>
          <w:rFonts w:cs="Times New Roman"/>
          <w:sz w:val="24"/>
          <w:szCs w:val="24"/>
        </w:rPr>
      </w:pPr>
      <w:r w:rsidRPr="005C6E10">
        <w:rPr>
          <w:rFonts w:cs="Times New Roman"/>
          <w:sz w:val="24"/>
          <w:szCs w:val="24"/>
        </w:rPr>
        <w:tab/>
        <w:t xml:space="preserve">Halen İlimiz Büyükşehir İl Milli Eğitim Müdürlüğünde </w:t>
      </w:r>
      <w:r w:rsidRPr="005C6E10">
        <w:rPr>
          <w:rFonts w:cs="Times New Roman"/>
          <w:b/>
          <w:sz w:val="24"/>
          <w:szCs w:val="24"/>
        </w:rPr>
        <w:t>1</w:t>
      </w:r>
      <w:r w:rsidRPr="005C6E10">
        <w:rPr>
          <w:rFonts w:cs="Times New Roman"/>
          <w:sz w:val="24"/>
          <w:szCs w:val="24"/>
        </w:rPr>
        <w:t xml:space="preserve"> Müdür,</w:t>
      </w:r>
      <w:r w:rsidRPr="005C6E10">
        <w:rPr>
          <w:rFonts w:cs="Times New Roman"/>
          <w:b/>
          <w:sz w:val="24"/>
          <w:szCs w:val="24"/>
        </w:rPr>
        <w:t xml:space="preserve"> 1 </w:t>
      </w:r>
      <w:r w:rsidRPr="005C6E10">
        <w:rPr>
          <w:rFonts w:cs="Times New Roman"/>
          <w:sz w:val="24"/>
          <w:szCs w:val="24"/>
        </w:rPr>
        <w:t xml:space="preserve">Maarif Müfettişleri Başkanı, </w:t>
      </w:r>
      <w:r w:rsidRPr="005C6E10">
        <w:rPr>
          <w:rFonts w:cs="Times New Roman"/>
          <w:b/>
          <w:sz w:val="24"/>
          <w:szCs w:val="24"/>
        </w:rPr>
        <w:t>6</w:t>
      </w:r>
      <w:r w:rsidRPr="005C6E10">
        <w:rPr>
          <w:rFonts w:cs="Times New Roman"/>
          <w:sz w:val="24"/>
          <w:szCs w:val="24"/>
        </w:rPr>
        <w:t xml:space="preserve"> Müdür Yardımcısı, </w:t>
      </w:r>
      <w:r w:rsidRPr="005C6E10">
        <w:rPr>
          <w:rFonts w:cs="Times New Roman"/>
          <w:b/>
          <w:sz w:val="24"/>
          <w:szCs w:val="24"/>
        </w:rPr>
        <w:t>10</w:t>
      </w:r>
      <w:r w:rsidRPr="005C6E10">
        <w:rPr>
          <w:rFonts w:cs="Times New Roman"/>
          <w:sz w:val="24"/>
          <w:szCs w:val="24"/>
        </w:rPr>
        <w:t xml:space="preserve"> Şube Müdürü, </w:t>
      </w:r>
      <w:r w:rsidRPr="005C6E10">
        <w:rPr>
          <w:rFonts w:cs="Times New Roman"/>
          <w:b/>
          <w:sz w:val="24"/>
          <w:szCs w:val="24"/>
        </w:rPr>
        <w:t xml:space="preserve">27 </w:t>
      </w:r>
      <w:r w:rsidRPr="005C6E10">
        <w:rPr>
          <w:rFonts w:cs="Times New Roman"/>
          <w:sz w:val="24"/>
          <w:szCs w:val="24"/>
        </w:rPr>
        <w:t xml:space="preserve">Eğitim Uzmanı (Şahsa Bağlı) ve </w:t>
      </w:r>
      <w:r w:rsidRPr="005C6E10">
        <w:rPr>
          <w:rFonts w:cs="Times New Roman"/>
          <w:b/>
          <w:sz w:val="24"/>
          <w:szCs w:val="24"/>
        </w:rPr>
        <w:t>31</w:t>
      </w:r>
      <w:r w:rsidRPr="005C6E10">
        <w:rPr>
          <w:rFonts w:cs="Times New Roman"/>
          <w:sz w:val="24"/>
          <w:szCs w:val="24"/>
        </w:rPr>
        <w:t xml:space="preserve"> Maarif Müfettişi görev yapmaktadır. </w:t>
      </w:r>
    </w:p>
    <w:p w:rsidR="002E5756" w:rsidRPr="005C6E10" w:rsidRDefault="002E5756" w:rsidP="002E5756">
      <w:pPr>
        <w:tabs>
          <w:tab w:val="num" w:pos="360"/>
        </w:tabs>
        <w:spacing w:after="0" w:line="240" w:lineRule="auto"/>
        <w:ind w:left="426" w:firstLine="283"/>
        <w:rPr>
          <w:rFonts w:cs="Times New Roman"/>
          <w:sz w:val="24"/>
          <w:szCs w:val="24"/>
        </w:rPr>
      </w:pPr>
      <w:r w:rsidRPr="005C6E10">
        <w:rPr>
          <w:rFonts w:cs="Times New Roman"/>
          <w:sz w:val="24"/>
          <w:szCs w:val="24"/>
        </w:rPr>
        <w:t xml:space="preserve">İlçelerde </w:t>
      </w:r>
      <w:r w:rsidRPr="005C6E10">
        <w:rPr>
          <w:rFonts w:cs="Times New Roman"/>
          <w:b/>
          <w:sz w:val="24"/>
          <w:szCs w:val="24"/>
        </w:rPr>
        <w:t>972</w:t>
      </w:r>
      <w:r w:rsidRPr="005C6E10">
        <w:rPr>
          <w:rFonts w:cs="Times New Roman"/>
          <w:sz w:val="24"/>
          <w:szCs w:val="24"/>
        </w:rPr>
        <w:t xml:space="preserve"> personel olmak üzere, İl genelinde toplam </w:t>
      </w:r>
      <w:r w:rsidRPr="005C6E10">
        <w:rPr>
          <w:rFonts w:cs="Times New Roman"/>
          <w:b/>
          <w:sz w:val="24"/>
          <w:szCs w:val="24"/>
        </w:rPr>
        <w:t xml:space="preserve">1173 </w:t>
      </w:r>
      <w:r w:rsidRPr="005C6E10">
        <w:rPr>
          <w:rFonts w:cs="Times New Roman"/>
          <w:sz w:val="24"/>
          <w:szCs w:val="24"/>
        </w:rPr>
        <w:t xml:space="preserve">personel, </w:t>
      </w:r>
      <w:r w:rsidRPr="005C6E10">
        <w:rPr>
          <w:rFonts w:cs="Times New Roman"/>
          <w:b/>
          <w:sz w:val="24"/>
          <w:szCs w:val="24"/>
        </w:rPr>
        <w:t>70</w:t>
      </w:r>
      <w:r w:rsidRPr="005C6E10">
        <w:rPr>
          <w:rFonts w:cs="Times New Roman"/>
          <w:sz w:val="24"/>
          <w:szCs w:val="24"/>
        </w:rPr>
        <w:t xml:space="preserve"> sözleşmeli geçici personel (4/C) ve </w:t>
      </w:r>
      <w:r w:rsidRPr="005C6E10">
        <w:rPr>
          <w:rFonts w:cs="Times New Roman"/>
          <w:b/>
          <w:sz w:val="24"/>
          <w:szCs w:val="24"/>
        </w:rPr>
        <w:t>71</w:t>
      </w:r>
      <w:r w:rsidRPr="005C6E10">
        <w:rPr>
          <w:rFonts w:cs="Times New Roman"/>
          <w:sz w:val="24"/>
          <w:szCs w:val="24"/>
        </w:rPr>
        <w:t xml:space="preserve"> sürekli işçi görev yapmaktadır.</w:t>
      </w:r>
    </w:p>
    <w:p w:rsidR="002E5756" w:rsidRPr="005C6E10" w:rsidRDefault="002E5756" w:rsidP="002E5756">
      <w:pPr>
        <w:tabs>
          <w:tab w:val="num" w:pos="360"/>
        </w:tabs>
        <w:spacing w:after="0" w:line="240" w:lineRule="auto"/>
        <w:ind w:left="426" w:firstLine="283"/>
        <w:rPr>
          <w:rFonts w:cs="Times New Roman"/>
          <w:b/>
          <w:sz w:val="24"/>
          <w:szCs w:val="24"/>
        </w:rPr>
      </w:pPr>
      <w:r w:rsidRPr="005C6E10">
        <w:rPr>
          <w:rFonts w:cs="Times New Roman"/>
          <w:b/>
          <w:sz w:val="24"/>
          <w:szCs w:val="24"/>
        </w:rPr>
        <w:t xml:space="preserve"> Söz konusu personelin sınıflara göre dağılımı ise; </w:t>
      </w:r>
    </w:p>
    <w:p w:rsidR="002E5756" w:rsidRPr="005C6E10" w:rsidRDefault="002E5756" w:rsidP="002E5756">
      <w:pPr>
        <w:tabs>
          <w:tab w:val="num" w:pos="360"/>
        </w:tabs>
        <w:spacing w:after="0" w:line="240" w:lineRule="auto"/>
        <w:ind w:left="426" w:firstLine="283"/>
        <w:rPr>
          <w:rFonts w:cs="Times New Roman"/>
          <w:b/>
          <w:sz w:val="24"/>
          <w:szCs w:val="24"/>
        </w:rPr>
      </w:pPr>
    </w:p>
    <w:p w:rsidR="002E5756" w:rsidRPr="005C6E10" w:rsidRDefault="002E5756" w:rsidP="002E5756">
      <w:pPr>
        <w:tabs>
          <w:tab w:val="num" w:pos="360"/>
        </w:tabs>
        <w:spacing w:after="0" w:line="240" w:lineRule="auto"/>
        <w:ind w:left="426" w:firstLine="283"/>
        <w:rPr>
          <w:rFonts w:cs="Times New Roman"/>
          <w:b/>
          <w:sz w:val="24"/>
          <w:szCs w:val="24"/>
        </w:rPr>
      </w:pPr>
      <w:r w:rsidRPr="005C6E10">
        <w:rPr>
          <w:rFonts w:cs="Times New Roman"/>
          <w:b/>
          <w:sz w:val="24"/>
          <w:szCs w:val="24"/>
        </w:rPr>
        <w:tab/>
        <w:t>Genel İdare Hizmetlerinde……………………. 626</w:t>
      </w:r>
    </w:p>
    <w:p w:rsidR="002E5756" w:rsidRPr="005C6E10" w:rsidRDefault="002E5756" w:rsidP="002E5756">
      <w:pPr>
        <w:tabs>
          <w:tab w:val="num" w:pos="360"/>
        </w:tabs>
        <w:spacing w:after="0" w:line="240" w:lineRule="auto"/>
        <w:ind w:left="426" w:firstLine="283"/>
        <w:rPr>
          <w:rFonts w:cs="Times New Roman"/>
          <w:b/>
          <w:sz w:val="24"/>
          <w:szCs w:val="24"/>
        </w:rPr>
      </w:pPr>
      <w:r w:rsidRPr="005C6E10">
        <w:rPr>
          <w:rFonts w:cs="Times New Roman"/>
          <w:b/>
          <w:sz w:val="24"/>
          <w:szCs w:val="24"/>
        </w:rPr>
        <w:tab/>
        <w:t>Yardımcı Hizmetlerde</w:t>
      </w:r>
      <w:r>
        <w:rPr>
          <w:rFonts w:cs="Times New Roman"/>
          <w:b/>
          <w:sz w:val="24"/>
          <w:szCs w:val="24"/>
        </w:rPr>
        <w:t xml:space="preserve">   </w:t>
      </w:r>
      <w:r w:rsidRPr="005C6E10">
        <w:rPr>
          <w:rFonts w:cs="Times New Roman"/>
          <w:b/>
          <w:sz w:val="24"/>
          <w:szCs w:val="24"/>
        </w:rPr>
        <w:t xml:space="preserve">………………………...  625 </w:t>
      </w:r>
    </w:p>
    <w:p w:rsidR="002E5756" w:rsidRPr="005C6E10" w:rsidRDefault="002E5756" w:rsidP="002E5756">
      <w:pPr>
        <w:tabs>
          <w:tab w:val="num" w:pos="360"/>
        </w:tabs>
        <w:spacing w:after="0" w:line="240" w:lineRule="auto"/>
        <w:ind w:left="426" w:firstLine="283"/>
        <w:rPr>
          <w:rFonts w:cs="Times New Roman"/>
          <w:b/>
          <w:sz w:val="24"/>
          <w:szCs w:val="24"/>
        </w:rPr>
      </w:pPr>
      <w:r w:rsidRPr="005C6E10">
        <w:rPr>
          <w:rFonts w:cs="Times New Roman"/>
          <w:b/>
          <w:sz w:val="24"/>
          <w:szCs w:val="24"/>
        </w:rPr>
        <w:tab/>
        <w:t>Teknik Hizmetlerde</w:t>
      </w:r>
      <w:r>
        <w:rPr>
          <w:rFonts w:cs="Times New Roman"/>
          <w:b/>
          <w:sz w:val="24"/>
          <w:szCs w:val="24"/>
        </w:rPr>
        <w:t xml:space="preserve">      </w:t>
      </w:r>
      <w:r w:rsidRPr="005C6E10">
        <w:rPr>
          <w:rFonts w:cs="Times New Roman"/>
          <w:b/>
          <w:sz w:val="24"/>
          <w:szCs w:val="24"/>
        </w:rPr>
        <w:t>……………………………  50</w:t>
      </w:r>
    </w:p>
    <w:p w:rsidR="002E5756" w:rsidRPr="005C6E10" w:rsidRDefault="002E5756" w:rsidP="002E5756">
      <w:pPr>
        <w:tabs>
          <w:tab w:val="num" w:pos="360"/>
        </w:tabs>
        <w:spacing w:after="0" w:line="240" w:lineRule="auto"/>
        <w:ind w:left="426" w:firstLine="283"/>
        <w:rPr>
          <w:rFonts w:cs="Times New Roman"/>
          <w:b/>
          <w:sz w:val="24"/>
          <w:szCs w:val="24"/>
        </w:rPr>
      </w:pPr>
      <w:r w:rsidRPr="005C6E10">
        <w:rPr>
          <w:rFonts w:cs="Times New Roman"/>
          <w:b/>
          <w:sz w:val="24"/>
          <w:szCs w:val="24"/>
        </w:rPr>
        <w:tab/>
        <w:t>Sağlık Hizmetlerinde</w:t>
      </w:r>
      <w:r>
        <w:rPr>
          <w:rFonts w:cs="Times New Roman"/>
          <w:b/>
          <w:sz w:val="24"/>
          <w:szCs w:val="24"/>
        </w:rPr>
        <w:t xml:space="preserve">    </w:t>
      </w:r>
      <w:r w:rsidRPr="005C6E10">
        <w:rPr>
          <w:rFonts w:cs="Times New Roman"/>
          <w:b/>
          <w:sz w:val="24"/>
          <w:szCs w:val="24"/>
        </w:rPr>
        <w:t>…………………………..   11</w:t>
      </w:r>
    </w:p>
    <w:p w:rsidR="002E5756" w:rsidRPr="005C6E10" w:rsidRDefault="002E5756" w:rsidP="002E5756">
      <w:pPr>
        <w:tabs>
          <w:tab w:val="num" w:pos="360"/>
        </w:tabs>
        <w:spacing w:after="0" w:line="240" w:lineRule="auto"/>
        <w:ind w:left="426" w:firstLine="283"/>
        <w:rPr>
          <w:rFonts w:cs="Times New Roman"/>
          <w:b/>
          <w:sz w:val="24"/>
          <w:szCs w:val="24"/>
        </w:rPr>
      </w:pPr>
      <w:r w:rsidRPr="005C6E10">
        <w:rPr>
          <w:rFonts w:cs="Times New Roman"/>
          <w:b/>
          <w:sz w:val="24"/>
          <w:szCs w:val="24"/>
        </w:rPr>
        <w:tab/>
        <w:t>Avukatlık Hizmetlerinde</w:t>
      </w:r>
      <w:r>
        <w:rPr>
          <w:rFonts w:cs="Times New Roman"/>
          <w:b/>
          <w:sz w:val="24"/>
          <w:szCs w:val="24"/>
        </w:rPr>
        <w:t xml:space="preserve">   </w:t>
      </w:r>
      <w:r w:rsidRPr="005C6E10">
        <w:rPr>
          <w:rFonts w:cs="Times New Roman"/>
          <w:b/>
          <w:sz w:val="24"/>
          <w:szCs w:val="24"/>
        </w:rPr>
        <w:t>…………..…...……      2</w:t>
      </w:r>
    </w:p>
    <w:p w:rsidR="002E5756" w:rsidRPr="005C6E10" w:rsidRDefault="002E5756" w:rsidP="002E5756">
      <w:pPr>
        <w:tabs>
          <w:tab w:val="num" w:pos="360"/>
        </w:tabs>
        <w:spacing w:after="0" w:line="240" w:lineRule="auto"/>
        <w:ind w:left="426" w:firstLine="283"/>
        <w:rPr>
          <w:rFonts w:cs="Times New Roman"/>
          <w:b/>
          <w:sz w:val="24"/>
          <w:szCs w:val="24"/>
        </w:rPr>
      </w:pPr>
      <w:r w:rsidRPr="005C6E10">
        <w:rPr>
          <w:rFonts w:cs="Times New Roman"/>
          <w:sz w:val="24"/>
          <w:szCs w:val="24"/>
        </w:rPr>
        <w:t xml:space="preserve"> şeklindedir.</w:t>
      </w:r>
    </w:p>
    <w:p w:rsidR="002E5756" w:rsidRPr="005C6E10" w:rsidRDefault="002E5756" w:rsidP="002E5756">
      <w:pPr>
        <w:tabs>
          <w:tab w:val="num" w:pos="360"/>
        </w:tabs>
        <w:spacing w:after="0" w:line="240" w:lineRule="auto"/>
        <w:ind w:left="426" w:firstLine="283"/>
        <w:rPr>
          <w:rFonts w:cs="Times New Roman"/>
          <w:sz w:val="24"/>
          <w:szCs w:val="24"/>
        </w:rPr>
      </w:pPr>
    </w:p>
    <w:p w:rsidR="002E5756" w:rsidRDefault="002E5756" w:rsidP="002E5756">
      <w:pPr>
        <w:spacing w:after="0" w:line="240" w:lineRule="auto"/>
        <w:ind w:left="720"/>
        <w:rPr>
          <w:rFonts w:cs="Times New Roman"/>
          <w:b/>
          <w:sz w:val="24"/>
          <w:szCs w:val="24"/>
        </w:rPr>
      </w:pPr>
    </w:p>
    <w:p w:rsidR="002E5756" w:rsidRPr="005C6E10" w:rsidRDefault="002E5756" w:rsidP="002E5756">
      <w:pPr>
        <w:spacing w:after="0" w:line="240" w:lineRule="auto"/>
        <w:ind w:left="720"/>
        <w:rPr>
          <w:rFonts w:cs="Times New Roman"/>
          <w:b/>
          <w:sz w:val="24"/>
          <w:szCs w:val="24"/>
        </w:rPr>
      </w:pPr>
      <w:r w:rsidRPr="005C6E10">
        <w:rPr>
          <w:rFonts w:cs="Times New Roman"/>
          <w:b/>
          <w:sz w:val="24"/>
          <w:szCs w:val="24"/>
        </w:rPr>
        <w:t>Bina, Lojman, Diğer Sosyal ve Yardımcı Tesisler Durumu</w:t>
      </w:r>
    </w:p>
    <w:p w:rsidR="002E5756" w:rsidRPr="005C6E10" w:rsidRDefault="002E5756" w:rsidP="002E5756">
      <w:pPr>
        <w:tabs>
          <w:tab w:val="num" w:pos="360"/>
        </w:tabs>
        <w:spacing w:after="0" w:line="240" w:lineRule="auto"/>
        <w:ind w:left="720"/>
        <w:rPr>
          <w:rFonts w:cs="Times New Roman"/>
          <w:sz w:val="24"/>
          <w:szCs w:val="24"/>
        </w:rPr>
      </w:pPr>
    </w:p>
    <w:p w:rsidR="002E5756" w:rsidRPr="005C6E10" w:rsidRDefault="002E5756" w:rsidP="002E5756">
      <w:pPr>
        <w:tabs>
          <w:tab w:val="num" w:pos="360"/>
        </w:tabs>
        <w:spacing w:after="0" w:line="240" w:lineRule="auto"/>
        <w:ind w:left="360"/>
        <w:rPr>
          <w:rFonts w:cs="Times New Roman"/>
          <w:sz w:val="24"/>
          <w:szCs w:val="24"/>
        </w:rPr>
      </w:pPr>
      <w:r w:rsidRPr="005C6E10">
        <w:rPr>
          <w:rFonts w:cs="Times New Roman"/>
          <w:sz w:val="24"/>
          <w:szCs w:val="24"/>
        </w:rPr>
        <w:tab/>
        <w:t xml:space="preserve">İlimiz genelinde </w:t>
      </w:r>
      <w:r w:rsidRPr="005C6E10">
        <w:rPr>
          <w:rFonts w:cs="Times New Roman"/>
          <w:b/>
          <w:sz w:val="24"/>
          <w:szCs w:val="24"/>
        </w:rPr>
        <w:t>691</w:t>
      </w:r>
      <w:r w:rsidRPr="005C6E10">
        <w:rPr>
          <w:rFonts w:cs="Times New Roman"/>
          <w:sz w:val="24"/>
          <w:szCs w:val="24"/>
        </w:rPr>
        <w:t xml:space="preserve"> adet resmi kurumlara, </w:t>
      </w:r>
      <w:r w:rsidRPr="005C6E10">
        <w:rPr>
          <w:rFonts w:cs="Times New Roman"/>
          <w:b/>
          <w:sz w:val="24"/>
          <w:szCs w:val="24"/>
        </w:rPr>
        <w:t xml:space="preserve">239 </w:t>
      </w:r>
      <w:r w:rsidRPr="005C6E10">
        <w:rPr>
          <w:rFonts w:cs="Times New Roman"/>
          <w:sz w:val="24"/>
          <w:szCs w:val="24"/>
        </w:rPr>
        <w:t xml:space="preserve">adet özel kurumlara ait olmak üzere, toplam </w:t>
      </w:r>
      <w:r w:rsidRPr="005C6E10">
        <w:rPr>
          <w:rFonts w:cs="Times New Roman"/>
          <w:b/>
          <w:sz w:val="24"/>
          <w:szCs w:val="24"/>
        </w:rPr>
        <w:t xml:space="preserve">930 </w:t>
      </w:r>
      <w:r w:rsidRPr="005C6E10">
        <w:rPr>
          <w:rFonts w:cs="Times New Roman"/>
          <w:sz w:val="24"/>
          <w:szCs w:val="24"/>
        </w:rPr>
        <w:t xml:space="preserve">adet bina milli eğitim hizmetlerine tahsis edilmiş durumdadır. </w:t>
      </w:r>
    </w:p>
    <w:p w:rsidR="002E5756" w:rsidRPr="005C6E10" w:rsidRDefault="002E5756" w:rsidP="002E5756">
      <w:pPr>
        <w:tabs>
          <w:tab w:val="num" w:pos="360"/>
        </w:tabs>
        <w:spacing w:after="0" w:line="240" w:lineRule="auto"/>
        <w:ind w:left="360"/>
        <w:rPr>
          <w:rFonts w:cs="Times New Roman"/>
          <w:sz w:val="24"/>
          <w:szCs w:val="24"/>
        </w:rPr>
      </w:pPr>
      <w:r w:rsidRPr="005C6E10">
        <w:rPr>
          <w:rFonts w:cs="Times New Roman"/>
          <w:sz w:val="24"/>
          <w:szCs w:val="24"/>
        </w:rPr>
        <w:tab/>
        <w:t xml:space="preserve">Okullarda mevcut lojmanlar dahil olmak üzere </w:t>
      </w:r>
      <w:r w:rsidRPr="005C6E10">
        <w:rPr>
          <w:rFonts w:cs="Times New Roman"/>
          <w:b/>
          <w:sz w:val="24"/>
          <w:szCs w:val="24"/>
        </w:rPr>
        <w:t>52</w:t>
      </w:r>
      <w:r w:rsidRPr="005C6E10">
        <w:rPr>
          <w:rFonts w:cs="Times New Roman"/>
          <w:sz w:val="24"/>
          <w:szCs w:val="24"/>
        </w:rPr>
        <w:t xml:space="preserve"> adeti Efeler ilçemizde, </w:t>
      </w:r>
      <w:r w:rsidRPr="005C6E10">
        <w:rPr>
          <w:rFonts w:cs="Times New Roman"/>
          <w:b/>
          <w:sz w:val="24"/>
          <w:szCs w:val="24"/>
        </w:rPr>
        <w:t>213</w:t>
      </w:r>
      <w:r w:rsidRPr="005C6E10">
        <w:rPr>
          <w:rFonts w:cs="Times New Roman"/>
          <w:sz w:val="24"/>
          <w:szCs w:val="24"/>
        </w:rPr>
        <w:t xml:space="preserve"> adeti ilçelerde olmak üzere toplam</w:t>
      </w:r>
      <w:r w:rsidRPr="005C6E10">
        <w:rPr>
          <w:rFonts w:cs="Times New Roman"/>
          <w:b/>
          <w:sz w:val="24"/>
          <w:szCs w:val="24"/>
        </w:rPr>
        <w:t xml:space="preserve"> 265</w:t>
      </w:r>
      <w:r w:rsidRPr="005C6E10">
        <w:rPr>
          <w:rFonts w:cs="Times New Roman"/>
          <w:sz w:val="24"/>
          <w:szCs w:val="24"/>
        </w:rPr>
        <w:t xml:space="preserve"> </w:t>
      </w:r>
      <w:r w:rsidRPr="005C6E10">
        <w:rPr>
          <w:rFonts w:cs="Times New Roman"/>
          <w:b/>
          <w:sz w:val="24"/>
          <w:szCs w:val="24"/>
        </w:rPr>
        <w:t xml:space="preserve"> </w:t>
      </w:r>
      <w:r w:rsidRPr="005C6E10">
        <w:rPr>
          <w:rFonts w:cs="Times New Roman"/>
          <w:sz w:val="24"/>
          <w:szCs w:val="24"/>
        </w:rPr>
        <w:t xml:space="preserve">adet lojman bulunmaktadır. </w:t>
      </w:r>
    </w:p>
    <w:p w:rsidR="002E5756" w:rsidRPr="005C6E10" w:rsidRDefault="002E5756" w:rsidP="002E5756">
      <w:pPr>
        <w:tabs>
          <w:tab w:val="num" w:pos="360"/>
        </w:tabs>
        <w:spacing w:after="0" w:line="240" w:lineRule="auto"/>
        <w:ind w:left="360"/>
        <w:rPr>
          <w:rFonts w:cs="Times New Roman"/>
          <w:sz w:val="24"/>
          <w:szCs w:val="24"/>
        </w:rPr>
      </w:pPr>
      <w:r w:rsidRPr="005C6E10">
        <w:rPr>
          <w:rFonts w:cs="Times New Roman"/>
          <w:sz w:val="24"/>
          <w:szCs w:val="24"/>
        </w:rPr>
        <w:tab/>
        <w:t xml:space="preserve">İl genelinde </w:t>
      </w:r>
      <w:r w:rsidRPr="005C6E10">
        <w:rPr>
          <w:rFonts w:cs="Times New Roman"/>
          <w:b/>
          <w:sz w:val="24"/>
          <w:szCs w:val="24"/>
        </w:rPr>
        <w:t>303</w:t>
      </w:r>
      <w:r w:rsidRPr="005C6E10">
        <w:rPr>
          <w:rFonts w:cs="Times New Roman"/>
          <w:sz w:val="24"/>
          <w:szCs w:val="24"/>
        </w:rPr>
        <w:t xml:space="preserve"> yatak kapasitesiyle </w:t>
      </w:r>
      <w:r w:rsidRPr="005C6E10">
        <w:rPr>
          <w:rFonts w:cs="Times New Roman"/>
          <w:b/>
          <w:sz w:val="24"/>
          <w:szCs w:val="24"/>
        </w:rPr>
        <w:t>7</w:t>
      </w:r>
      <w:r w:rsidRPr="005C6E10">
        <w:rPr>
          <w:rFonts w:cs="Times New Roman"/>
          <w:sz w:val="24"/>
          <w:szCs w:val="24"/>
        </w:rPr>
        <w:t xml:space="preserve"> adet öğretmen evi ve akşam sanat okulu hizmet vermektedir.</w:t>
      </w:r>
    </w:p>
    <w:p w:rsidR="002E5756" w:rsidRPr="005C6E10" w:rsidRDefault="002E5756" w:rsidP="002E5756">
      <w:pPr>
        <w:pStyle w:val="ListeParagraf"/>
        <w:jc w:val="both"/>
        <w:rPr>
          <w:rFonts w:asciiTheme="minorHAnsi" w:hAnsiTheme="minorHAnsi"/>
          <w:b/>
        </w:rPr>
      </w:pPr>
      <w:r w:rsidRPr="005C6E10">
        <w:rPr>
          <w:rFonts w:asciiTheme="minorHAnsi" w:hAnsiTheme="minorHAnsi"/>
          <w:b/>
        </w:rPr>
        <w:lastRenderedPageBreak/>
        <w:t>Araç, Makine Parkı ve Teçhizat Durumu</w:t>
      </w:r>
    </w:p>
    <w:p w:rsidR="002E5756" w:rsidRPr="005C6E10" w:rsidRDefault="002E5756" w:rsidP="002E5756">
      <w:pPr>
        <w:tabs>
          <w:tab w:val="num" w:pos="360"/>
        </w:tabs>
        <w:spacing w:after="0" w:line="240" w:lineRule="auto"/>
        <w:ind w:left="720"/>
        <w:rPr>
          <w:rFonts w:cs="Times New Roman"/>
          <w:color w:val="000000" w:themeColor="text1"/>
          <w:sz w:val="24"/>
          <w:szCs w:val="24"/>
        </w:rPr>
      </w:pPr>
    </w:p>
    <w:p w:rsidR="002E5756" w:rsidRPr="005C6E10" w:rsidRDefault="002E5756" w:rsidP="002E5756">
      <w:pPr>
        <w:tabs>
          <w:tab w:val="num" w:pos="360"/>
        </w:tabs>
        <w:spacing w:after="0" w:line="240" w:lineRule="auto"/>
        <w:ind w:left="360"/>
        <w:rPr>
          <w:rFonts w:cs="Times New Roman"/>
          <w:sz w:val="24"/>
          <w:szCs w:val="24"/>
        </w:rPr>
      </w:pPr>
      <w:r w:rsidRPr="005C6E10">
        <w:rPr>
          <w:rFonts w:cs="Times New Roman"/>
          <w:color w:val="000000" w:themeColor="text1"/>
          <w:sz w:val="24"/>
          <w:szCs w:val="24"/>
        </w:rPr>
        <w:tab/>
      </w:r>
      <w:r w:rsidRPr="005C6E10">
        <w:rPr>
          <w:rFonts w:cs="Times New Roman"/>
          <w:sz w:val="24"/>
          <w:szCs w:val="24"/>
        </w:rPr>
        <w:t xml:space="preserve">Milli Eğitim Müdürlüğünce il genelinde yürütülen hizmetlerde kullanılan </w:t>
      </w:r>
      <w:r w:rsidRPr="005C6E10">
        <w:rPr>
          <w:rFonts w:cs="Times New Roman"/>
          <w:b/>
          <w:sz w:val="24"/>
          <w:szCs w:val="24"/>
        </w:rPr>
        <w:t>30</w:t>
      </w:r>
      <w:r w:rsidRPr="005C6E10">
        <w:rPr>
          <w:rFonts w:cs="Times New Roman"/>
          <w:sz w:val="24"/>
          <w:szCs w:val="24"/>
        </w:rPr>
        <w:t xml:space="preserve"> binek oto, </w:t>
      </w:r>
      <w:r w:rsidRPr="005C6E10">
        <w:rPr>
          <w:rFonts w:cs="Times New Roman"/>
          <w:b/>
          <w:sz w:val="24"/>
          <w:szCs w:val="24"/>
        </w:rPr>
        <w:t>2</w:t>
      </w:r>
      <w:r w:rsidRPr="005C6E10">
        <w:rPr>
          <w:rFonts w:cs="Times New Roman"/>
          <w:sz w:val="24"/>
          <w:szCs w:val="24"/>
        </w:rPr>
        <w:t xml:space="preserve"> pikap</w:t>
      </w:r>
      <w:r w:rsidRPr="005C6E10">
        <w:rPr>
          <w:rFonts w:cs="Times New Roman"/>
          <w:b/>
          <w:sz w:val="24"/>
          <w:szCs w:val="24"/>
        </w:rPr>
        <w:t>, 10</w:t>
      </w:r>
      <w:r w:rsidRPr="005C6E10">
        <w:rPr>
          <w:rFonts w:cs="Times New Roman"/>
          <w:sz w:val="24"/>
          <w:szCs w:val="24"/>
        </w:rPr>
        <w:t xml:space="preserve"> minibüs olmak üzere toplam </w:t>
      </w:r>
      <w:r w:rsidRPr="005C6E10">
        <w:rPr>
          <w:rFonts w:cs="Times New Roman"/>
          <w:b/>
          <w:sz w:val="24"/>
          <w:szCs w:val="24"/>
        </w:rPr>
        <w:t xml:space="preserve">42 </w:t>
      </w:r>
      <w:r w:rsidRPr="005C6E10">
        <w:rPr>
          <w:rFonts w:cs="Times New Roman"/>
          <w:sz w:val="24"/>
          <w:szCs w:val="24"/>
        </w:rPr>
        <w:t xml:space="preserve">adet araç bulunmaktadır. </w:t>
      </w:r>
    </w:p>
    <w:p w:rsidR="002E5756" w:rsidRPr="005C6E10" w:rsidRDefault="002E5756" w:rsidP="002E5756">
      <w:pPr>
        <w:tabs>
          <w:tab w:val="num" w:pos="360"/>
        </w:tabs>
        <w:spacing w:after="0" w:line="240" w:lineRule="auto"/>
        <w:ind w:left="360"/>
        <w:rPr>
          <w:rFonts w:cs="Times New Roman"/>
          <w:color w:val="FF0000"/>
          <w:sz w:val="24"/>
          <w:szCs w:val="24"/>
        </w:rPr>
      </w:pPr>
    </w:p>
    <w:p w:rsidR="002E5756" w:rsidRPr="005C6E10" w:rsidRDefault="002E5756" w:rsidP="002E5756">
      <w:pPr>
        <w:spacing w:after="0" w:line="240" w:lineRule="auto"/>
        <w:ind w:left="360"/>
        <w:rPr>
          <w:rFonts w:cs="Times New Roman"/>
          <w:b/>
          <w:sz w:val="24"/>
          <w:szCs w:val="24"/>
        </w:rPr>
      </w:pPr>
      <w:r w:rsidRPr="005C6E10">
        <w:rPr>
          <w:rFonts w:cs="Times New Roman"/>
          <w:b/>
          <w:sz w:val="24"/>
          <w:szCs w:val="24"/>
        </w:rPr>
        <w:t>Milli Eğitim Hizmetleri Açısından İlimizin Mevcut Durumunu Yansıtan Temel Veriler</w:t>
      </w:r>
    </w:p>
    <w:p w:rsidR="002E5756" w:rsidRPr="00321BC9" w:rsidRDefault="002E5756" w:rsidP="00321BC9">
      <w:pPr>
        <w:pStyle w:val="KonuBal"/>
        <w:tabs>
          <w:tab w:val="num" w:pos="360"/>
        </w:tabs>
        <w:ind w:left="360"/>
        <w:jc w:val="both"/>
        <w:rPr>
          <w:rFonts w:asciiTheme="minorHAnsi" w:hAnsiTheme="minorHAnsi" w:cs="Times New Roman"/>
          <w:b w:val="0"/>
        </w:rPr>
      </w:pPr>
      <w:r w:rsidRPr="005C6E10">
        <w:rPr>
          <w:rFonts w:asciiTheme="minorHAnsi" w:hAnsiTheme="minorHAnsi" w:cs="Times New Roman"/>
          <w:b w:val="0"/>
        </w:rPr>
        <w:tab/>
      </w:r>
    </w:p>
    <w:p w:rsidR="002E5756" w:rsidRPr="005C6E10" w:rsidRDefault="002E5756" w:rsidP="002E5756">
      <w:pPr>
        <w:pStyle w:val="GvdeMetniGirintisi2"/>
        <w:tabs>
          <w:tab w:val="num" w:pos="360"/>
        </w:tabs>
        <w:ind w:left="360" w:firstLine="0"/>
        <w:rPr>
          <w:rFonts w:asciiTheme="minorHAnsi" w:hAnsiTheme="minorHAnsi" w:cs="Times New Roman"/>
        </w:rPr>
      </w:pPr>
    </w:p>
    <w:p w:rsidR="002E5756" w:rsidRPr="005C6E10" w:rsidRDefault="002E5756" w:rsidP="002E5756">
      <w:pPr>
        <w:pStyle w:val="GvdeMetniGirintisi2"/>
        <w:tabs>
          <w:tab w:val="num" w:pos="360"/>
        </w:tabs>
        <w:ind w:left="360" w:firstLine="0"/>
        <w:rPr>
          <w:rFonts w:asciiTheme="minorHAnsi" w:hAnsiTheme="minorHAnsi" w:cs="Times New Roman"/>
        </w:rPr>
      </w:pPr>
      <w:r w:rsidRPr="005C6E10">
        <w:rPr>
          <w:rFonts w:asciiTheme="minorHAnsi" w:hAnsiTheme="minorHAnsi" w:cs="Times New Roman"/>
        </w:rPr>
        <w:t>-</w:t>
      </w:r>
      <w:r w:rsidRPr="005C6E10">
        <w:rPr>
          <w:rFonts w:asciiTheme="minorHAnsi" w:hAnsiTheme="minorHAnsi" w:cs="Times New Roman"/>
          <w:b/>
        </w:rPr>
        <w:t xml:space="preserve">41 </w:t>
      </w:r>
      <w:r w:rsidRPr="005C6E10">
        <w:rPr>
          <w:rFonts w:asciiTheme="minorHAnsi" w:hAnsiTheme="minorHAnsi" w:cs="Times New Roman"/>
        </w:rPr>
        <w:t>resmi,</w:t>
      </w:r>
      <w:r w:rsidRPr="005C6E10">
        <w:rPr>
          <w:rFonts w:asciiTheme="minorHAnsi" w:hAnsiTheme="minorHAnsi" w:cs="Times New Roman"/>
          <w:b/>
        </w:rPr>
        <w:t xml:space="preserve"> 15</w:t>
      </w:r>
      <w:r w:rsidRPr="005C6E10">
        <w:rPr>
          <w:rFonts w:asciiTheme="minorHAnsi" w:hAnsiTheme="minorHAnsi" w:cs="Times New Roman"/>
        </w:rPr>
        <w:t xml:space="preserve"> özel olmak üzere toplam </w:t>
      </w:r>
      <w:r w:rsidRPr="005C6E10">
        <w:rPr>
          <w:rFonts w:asciiTheme="minorHAnsi" w:hAnsiTheme="minorHAnsi" w:cs="Times New Roman"/>
          <w:b/>
        </w:rPr>
        <w:t xml:space="preserve">56 </w:t>
      </w:r>
      <w:r w:rsidRPr="005C6E10">
        <w:rPr>
          <w:rFonts w:asciiTheme="minorHAnsi" w:hAnsiTheme="minorHAnsi" w:cs="Times New Roman"/>
        </w:rPr>
        <w:t>okul öncesi bağımsız anaokulu,</w:t>
      </w:r>
    </w:p>
    <w:p w:rsidR="002E5756" w:rsidRPr="005C6E10" w:rsidRDefault="002E5756" w:rsidP="002E5756">
      <w:pPr>
        <w:pStyle w:val="GvdeMetniGirintisi2"/>
        <w:tabs>
          <w:tab w:val="num" w:pos="360"/>
        </w:tabs>
        <w:ind w:left="360" w:firstLine="0"/>
        <w:rPr>
          <w:rFonts w:asciiTheme="minorHAnsi" w:hAnsiTheme="minorHAnsi" w:cs="Times New Roman"/>
        </w:rPr>
      </w:pPr>
      <w:r w:rsidRPr="005C6E10">
        <w:rPr>
          <w:rFonts w:asciiTheme="minorHAnsi" w:hAnsiTheme="minorHAnsi" w:cs="Times New Roman"/>
        </w:rPr>
        <w:t>-</w:t>
      </w:r>
      <w:r w:rsidRPr="005C6E10">
        <w:rPr>
          <w:rFonts w:asciiTheme="minorHAnsi" w:hAnsiTheme="minorHAnsi" w:cs="Times New Roman"/>
          <w:b/>
        </w:rPr>
        <w:t xml:space="preserve">102 </w:t>
      </w:r>
      <w:r w:rsidRPr="005C6E10">
        <w:rPr>
          <w:rFonts w:asciiTheme="minorHAnsi" w:hAnsiTheme="minorHAnsi" w:cs="Times New Roman"/>
        </w:rPr>
        <w:t xml:space="preserve">birleştirilmiş sınıflı, </w:t>
      </w:r>
      <w:r w:rsidRPr="005C6E10">
        <w:rPr>
          <w:rFonts w:asciiTheme="minorHAnsi" w:hAnsiTheme="minorHAnsi" w:cs="Times New Roman"/>
          <w:b/>
        </w:rPr>
        <w:t xml:space="preserve">228 </w:t>
      </w:r>
      <w:r w:rsidRPr="005C6E10">
        <w:rPr>
          <w:rFonts w:asciiTheme="minorHAnsi" w:hAnsiTheme="minorHAnsi" w:cs="Times New Roman"/>
        </w:rPr>
        <w:t xml:space="preserve">resmi, </w:t>
      </w:r>
      <w:r w:rsidRPr="005C6E10">
        <w:rPr>
          <w:rFonts w:asciiTheme="minorHAnsi" w:hAnsiTheme="minorHAnsi" w:cs="Times New Roman"/>
          <w:b/>
        </w:rPr>
        <w:t>19</w:t>
      </w:r>
      <w:r w:rsidRPr="005C6E10">
        <w:rPr>
          <w:rFonts w:asciiTheme="minorHAnsi" w:hAnsiTheme="minorHAnsi" w:cs="Times New Roman"/>
        </w:rPr>
        <w:t xml:space="preserve"> özel ilkokul olmak üzere toplam </w:t>
      </w:r>
      <w:r w:rsidRPr="005C6E10">
        <w:rPr>
          <w:rFonts w:asciiTheme="minorHAnsi" w:hAnsiTheme="minorHAnsi" w:cs="Times New Roman"/>
          <w:b/>
        </w:rPr>
        <w:t>349</w:t>
      </w:r>
      <w:r w:rsidRPr="005C6E10">
        <w:rPr>
          <w:rFonts w:asciiTheme="minorHAnsi" w:hAnsiTheme="minorHAnsi" w:cs="Times New Roman"/>
        </w:rPr>
        <w:t xml:space="preserve"> ilkokul,</w:t>
      </w:r>
    </w:p>
    <w:p w:rsidR="002E5756" w:rsidRPr="005C6E10" w:rsidRDefault="002E5756" w:rsidP="002E5756">
      <w:pPr>
        <w:pStyle w:val="GvdeMetniGirintisi2"/>
        <w:tabs>
          <w:tab w:val="num" w:pos="360"/>
        </w:tabs>
        <w:ind w:left="360" w:firstLine="0"/>
        <w:rPr>
          <w:rFonts w:asciiTheme="minorHAnsi" w:hAnsiTheme="minorHAnsi" w:cs="Times New Roman"/>
        </w:rPr>
      </w:pPr>
      <w:r w:rsidRPr="005C6E10">
        <w:rPr>
          <w:rFonts w:asciiTheme="minorHAnsi" w:hAnsiTheme="minorHAnsi" w:cs="Times New Roman"/>
        </w:rPr>
        <w:t>-</w:t>
      </w:r>
      <w:r w:rsidRPr="005C6E10">
        <w:rPr>
          <w:rFonts w:asciiTheme="minorHAnsi" w:hAnsiTheme="minorHAnsi" w:cs="Times New Roman"/>
          <w:b/>
        </w:rPr>
        <w:t>184</w:t>
      </w:r>
      <w:r w:rsidRPr="005C6E10">
        <w:rPr>
          <w:rFonts w:asciiTheme="minorHAnsi" w:hAnsiTheme="minorHAnsi" w:cs="Times New Roman"/>
        </w:rPr>
        <w:t xml:space="preserve"> resmi,</w:t>
      </w:r>
      <w:r w:rsidRPr="005C6E10">
        <w:rPr>
          <w:rFonts w:asciiTheme="minorHAnsi" w:hAnsiTheme="minorHAnsi" w:cs="Times New Roman"/>
          <w:b/>
        </w:rPr>
        <w:t xml:space="preserve"> 26</w:t>
      </w:r>
      <w:r w:rsidRPr="005C6E10">
        <w:rPr>
          <w:rFonts w:asciiTheme="minorHAnsi" w:hAnsiTheme="minorHAnsi" w:cs="Times New Roman"/>
        </w:rPr>
        <w:t xml:space="preserve"> özel ortaokul, </w:t>
      </w:r>
      <w:r w:rsidRPr="005C6E10">
        <w:rPr>
          <w:rFonts w:asciiTheme="minorHAnsi" w:hAnsiTheme="minorHAnsi" w:cs="Times New Roman"/>
          <w:b/>
        </w:rPr>
        <w:t>1</w:t>
      </w:r>
      <w:r w:rsidRPr="005C6E10">
        <w:rPr>
          <w:rFonts w:asciiTheme="minorHAnsi" w:hAnsiTheme="minorHAnsi" w:cs="Times New Roman"/>
        </w:rPr>
        <w:t xml:space="preserve"> yatılı bölge ortaokulu, </w:t>
      </w:r>
      <w:r w:rsidRPr="005C6E10">
        <w:rPr>
          <w:rFonts w:asciiTheme="minorHAnsi" w:hAnsiTheme="minorHAnsi" w:cs="Times New Roman"/>
          <w:b/>
        </w:rPr>
        <w:t>24</w:t>
      </w:r>
      <w:r w:rsidRPr="005C6E10">
        <w:rPr>
          <w:rFonts w:asciiTheme="minorHAnsi" w:hAnsiTheme="minorHAnsi" w:cs="Times New Roman"/>
        </w:rPr>
        <w:t xml:space="preserve"> imam hatip ortaokulu,  olmak üzere toplam </w:t>
      </w:r>
      <w:r w:rsidRPr="005C6E10">
        <w:rPr>
          <w:rFonts w:asciiTheme="minorHAnsi" w:hAnsiTheme="minorHAnsi" w:cs="Times New Roman"/>
          <w:b/>
        </w:rPr>
        <w:t>235</w:t>
      </w:r>
      <w:r w:rsidRPr="005C6E10">
        <w:rPr>
          <w:rFonts w:asciiTheme="minorHAnsi" w:hAnsiTheme="minorHAnsi" w:cs="Times New Roman"/>
        </w:rPr>
        <w:t xml:space="preserve"> ortaokul,</w:t>
      </w:r>
    </w:p>
    <w:p w:rsidR="002E5756" w:rsidRPr="005C6E10" w:rsidRDefault="002E5756" w:rsidP="002E5756">
      <w:pPr>
        <w:pStyle w:val="GvdeMetniGirintisi2"/>
        <w:tabs>
          <w:tab w:val="num" w:pos="360"/>
        </w:tabs>
        <w:ind w:left="360" w:firstLine="0"/>
        <w:rPr>
          <w:rFonts w:asciiTheme="minorHAnsi" w:hAnsiTheme="minorHAnsi" w:cs="Times New Roman"/>
        </w:rPr>
      </w:pPr>
      <w:r w:rsidRPr="005C6E10">
        <w:rPr>
          <w:rFonts w:asciiTheme="minorHAnsi" w:hAnsiTheme="minorHAnsi" w:cs="Times New Roman"/>
          <w:b/>
        </w:rPr>
        <w:t>-46</w:t>
      </w:r>
      <w:r w:rsidRPr="005C6E10">
        <w:rPr>
          <w:rFonts w:asciiTheme="minorHAnsi" w:hAnsiTheme="minorHAnsi" w:cs="Times New Roman"/>
        </w:rPr>
        <w:t xml:space="preserve"> Genel, </w:t>
      </w:r>
      <w:r w:rsidRPr="005C6E10">
        <w:rPr>
          <w:rFonts w:asciiTheme="minorHAnsi" w:hAnsiTheme="minorHAnsi" w:cs="Times New Roman"/>
          <w:b/>
        </w:rPr>
        <w:t xml:space="preserve">43 </w:t>
      </w:r>
      <w:r w:rsidRPr="005C6E10">
        <w:rPr>
          <w:rFonts w:asciiTheme="minorHAnsi" w:hAnsiTheme="minorHAnsi" w:cs="Times New Roman"/>
        </w:rPr>
        <w:t>Mesleki Teknik,</w:t>
      </w:r>
      <w:r w:rsidR="00321BC9">
        <w:rPr>
          <w:rFonts w:asciiTheme="minorHAnsi" w:hAnsiTheme="minorHAnsi" w:cs="Times New Roman"/>
        </w:rPr>
        <w:t xml:space="preserve"> </w:t>
      </w:r>
      <w:r w:rsidRPr="005C6E10">
        <w:rPr>
          <w:rFonts w:asciiTheme="minorHAnsi" w:hAnsiTheme="minorHAnsi" w:cs="Times New Roman"/>
          <w:b/>
        </w:rPr>
        <w:t>10</w:t>
      </w:r>
      <w:r w:rsidRPr="005C6E10">
        <w:rPr>
          <w:rFonts w:asciiTheme="minorHAnsi" w:hAnsiTheme="minorHAnsi" w:cs="Times New Roman"/>
        </w:rPr>
        <w:t xml:space="preserve"> İmam hatip Lisesi, </w:t>
      </w:r>
      <w:r w:rsidRPr="005C6E10">
        <w:rPr>
          <w:rFonts w:asciiTheme="minorHAnsi" w:hAnsiTheme="minorHAnsi" w:cs="Times New Roman"/>
          <w:b/>
        </w:rPr>
        <w:t>39</w:t>
      </w:r>
      <w:r w:rsidRPr="005C6E10">
        <w:rPr>
          <w:rFonts w:asciiTheme="minorHAnsi" w:hAnsiTheme="minorHAnsi" w:cs="Times New Roman"/>
        </w:rPr>
        <w:t xml:space="preserve"> özel lise ve </w:t>
      </w:r>
      <w:r w:rsidRPr="005C6E10">
        <w:rPr>
          <w:rFonts w:asciiTheme="minorHAnsi" w:hAnsiTheme="minorHAnsi" w:cs="Times New Roman"/>
          <w:b/>
        </w:rPr>
        <w:t>6</w:t>
      </w:r>
      <w:r w:rsidRPr="005C6E10">
        <w:rPr>
          <w:rFonts w:asciiTheme="minorHAnsi" w:hAnsiTheme="minorHAnsi" w:cs="Times New Roman"/>
        </w:rPr>
        <w:t xml:space="preserve"> özel meslek lisesi olmak üzere toplam </w:t>
      </w:r>
      <w:r w:rsidRPr="005C6E10">
        <w:rPr>
          <w:rFonts w:asciiTheme="minorHAnsi" w:hAnsiTheme="minorHAnsi" w:cs="Times New Roman"/>
          <w:b/>
        </w:rPr>
        <w:t>144</w:t>
      </w:r>
      <w:r w:rsidRPr="005C6E10">
        <w:rPr>
          <w:rFonts w:asciiTheme="minorHAnsi" w:hAnsiTheme="minorHAnsi" w:cs="Times New Roman"/>
        </w:rPr>
        <w:t xml:space="preserve"> Lise,</w:t>
      </w:r>
    </w:p>
    <w:p w:rsidR="002E5756" w:rsidRPr="005C6E10" w:rsidRDefault="002E5756" w:rsidP="002E5756">
      <w:pPr>
        <w:pStyle w:val="GvdeMetniGirintisi2"/>
        <w:tabs>
          <w:tab w:val="num" w:pos="360"/>
        </w:tabs>
        <w:ind w:left="360" w:firstLine="0"/>
        <w:rPr>
          <w:rFonts w:asciiTheme="minorHAnsi" w:hAnsiTheme="minorHAnsi" w:cs="Times New Roman"/>
        </w:rPr>
      </w:pPr>
      <w:r w:rsidRPr="005C6E10">
        <w:rPr>
          <w:rFonts w:asciiTheme="minorHAnsi" w:hAnsiTheme="minorHAnsi" w:cs="Times New Roman"/>
        </w:rPr>
        <w:t>-</w:t>
      </w:r>
      <w:r w:rsidRPr="005C6E10">
        <w:rPr>
          <w:rFonts w:asciiTheme="minorHAnsi" w:hAnsiTheme="minorHAnsi" w:cs="Times New Roman"/>
          <w:b/>
        </w:rPr>
        <w:t>21</w:t>
      </w:r>
      <w:r w:rsidRPr="005C6E10">
        <w:rPr>
          <w:rFonts w:asciiTheme="minorHAnsi" w:hAnsiTheme="minorHAnsi" w:cs="Times New Roman"/>
        </w:rPr>
        <w:t xml:space="preserve"> resmi özel eğitim ilkokulu/ortaokulu/merkeziyle birlikte;</w:t>
      </w:r>
    </w:p>
    <w:p w:rsidR="002E5756" w:rsidRDefault="002E5756" w:rsidP="002E5756">
      <w:pPr>
        <w:pStyle w:val="GvdeMetniGirintisi2"/>
        <w:tabs>
          <w:tab w:val="num" w:pos="360"/>
        </w:tabs>
        <w:ind w:left="360" w:firstLine="0"/>
        <w:rPr>
          <w:rFonts w:asciiTheme="minorHAnsi" w:hAnsiTheme="minorHAnsi" w:cs="Times New Roman"/>
        </w:rPr>
      </w:pPr>
      <w:r w:rsidRPr="005C6E10">
        <w:rPr>
          <w:rFonts w:asciiTheme="minorHAnsi" w:hAnsiTheme="minorHAnsi" w:cs="Times New Roman"/>
        </w:rPr>
        <w:tab/>
        <w:t xml:space="preserve">İl genelinde </w:t>
      </w:r>
      <w:r w:rsidRPr="005C6E10">
        <w:rPr>
          <w:rFonts w:asciiTheme="minorHAnsi" w:hAnsiTheme="minorHAnsi" w:cs="Times New Roman"/>
          <w:b/>
        </w:rPr>
        <w:t>700</w:t>
      </w:r>
      <w:r w:rsidRPr="005C6E10">
        <w:rPr>
          <w:rFonts w:asciiTheme="minorHAnsi" w:hAnsiTheme="minorHAnsi" w:cs="Times New Roman"/>
        </w:rPr>
        <w:t xml:space="preserve"> resmi </w:t>
      </w:r>
      <w:r w:rsidRPr="005C6E10">
        <w:rPr>
          <w:rFonts w:asciiTheme="minorHAnsi" w:hAnsiTheme="minorHAnsi" w:cs="Times New Roman"/>
          <w:b/>
        </w:rPr>
        <w:t>105</w:t>
      </w:r>
      <w:r w:rsidRPr="005C6E10">
        <w:rPr>
          <w:rFonts w:asciiTheme="minorHAnsi" w:hAnsiTheme="minorHAnsi" w:cs="Times New Roman"/>
        </w:rPr>
        <w:t xml:space="preserve"> özel olmak üzere toplam </w:t>
      </w:r>
      <w:r w:rsidRPr="005C6E10">
        <w:rPr>
          <w:rFonts w:asciiTheme="minorHAnsi" w:hAnsiTheme="minorHAnsi" w:cs="Times New Roman"/>
          <w:b/>
        </w:rPr>
        <w:t>805</w:t>
      </w:r>
      <w:r w:rsidRPr="005C6E10">
        <w:rPr>
          <w:rFonts w:asciiTheme="minorHAnsi" w:hAnsiTheme="minorHAnsi" w:cs="Times New Roman"/>
        </w:rPr>
        <w:t xml:space="preserve"> okul eğitim öğretim hizmetlerine devam etmektedir. </w:t>
      </w:r>
    </w:p>
    <w:p w:rsidR="003C3795" w:rsidRDefault="003C3795" w:rsidP="002E5756">
      <w:pPr>
        <w:pStyle w:val="GvdeMetniGirintisi2"/>
        <w:tabs>
          <w:tab w:val="num" w:pos="360"/>
        </w:tabs>
        <w:ind w:left="360" w:firstLine="0"/>
        <w:rPr>
          <w:rFonts w:asciiTheme="minorHAnsi" w:hAnsiTheme="minorHAnsi" w:cs="Times New Roman"/>
        </w:rPr>
      </w:pPr>
    </w:p>
    <w:p w:rsidR="003C3795" w:rsidRPr="003C3795" w:rsidRDefault="003C3795" w:rsidP="003C3795">
      <w:pPr>
        <w:pStyle w:val="GvdeMetniGirintisi2"/>
        <w:tabs>
          <w:tab w:val="num" w:pos="360"/>
        </w:tabs>
        <w:ind w:left="360" w:firstLine="0"/>
        <w:jc w:val="center"/>
        <w:rPr>
          <w:rFonts w:asciiTheme="minorHAnsi" w:hAnsiTheme="minorHAnsi" w:cs="Times New Roman"/>
          <w:color w:val="0070C0"/>
        </w:rPr>
      </w:pPr>
    </w:p>
    <w:tbl>
      <w:tblPr>
        <w:tblStyle w:val="TabloKlavuzu"/>
        <w:tblW w:w="8522" w:type="dxa"/>
        <w:tblInd w:w="357" w:type="dxa"/>
        <w:tblLook w:val="04A0" w:firstRow="1" w:lastRow="0" w:firstColumn="1" w:lastColumn="0" w:noHBand="0" w:noVBand="1"/>
      </w:tblPr>
      <w:tblGrid>
        <w:gridCol w:w="4684"/>
        <w:gridCol w:w="1247"/>
        <w:gridCol w:w="1284"/>
        <w:gridCol w:w="1307"/>
      </w:tblGrid>
      <w:tr w:rsidR="003C3795" w:rsidRPr="003C3795" w:rsidTr="003C3795">
        <w:tc>
          <w:tcPr>
            <w:tcW w:w="4684" w:type="dxa"/>
          </w:tcPr>
          <w:p w:rsidR="003C3795" w:rsidRPr="003C3795" w:rsidRDefault="003C3795" w:rsidP="003C3795">
            <w:pPr>
              <w:pStyle w:val="GvdeMetniGirintisi"/>
              <w:tabs>
                <w:tab w:val="num" w:pos="360"/>
              </w:tabs>
              <w:spacing w:after="0"/>
              <w:ind w:left="0"/>
              <w:jc w:val="center"/>
              <w:rPr>
                <w:rFonts w:cs="Times New Roman"/>
                <w:b/>
                <w:color w:val="0070C0"/>
                <w:sz w:val="24"/>
              </w:rPr>
            </w:pPr>
            <w:r>
              <w:rPr>
                <w:rFonts w:cs="Times New Roman"/>
                <w:b/>
                <w:color w:val="0070C0"/>
                <w:sz w:val="24"/>
              </w:rPr>
              <w:t>Kurum T</w:t>
            </w:r>
            <w:r w:rsidRPr="003C3795">
              <w:rPr>
                <w:rFonts w:cs="Times New Roman"/>
                <w:b/>
                <w:color w:val="0070C0"/>
                <w:sz w:val="24"/>
              </w:rPr>
              <w:t>ürü</w:t>
            </w:r>
          </w:p>
        </w:tc>
        <w:tc>
          <w:tcPr>
            <w:tcW w:w="1247" w:type="dxa"/>
          </w:tcPr>
          <w:p w:rsidR="003C3795" w:rsidRPr="003C3795" w:rsidRDefault="003C3795" w:rsidP="003C3795">
            <w:pPr>
              <w:pStyle w:val="GvdeMetniGirintisi"/>
              <w:tabs>
                <w:tab w:val="num" w:pos="360"/>
              </w:tabs>
              <w:spacing w:after="0"/>
              <w:ind w:left="0"/>
              <w:jc w:val="center"/>
              <w:rPr>
                <w:rFonts w:cs="Times New Roman"/>
                <w:b/>
                <w:color w:val="0070C0"/>
                <w:sz w:val="24"/>
              </w:rPr>
            </w:pPr>
            <w:r>
              <w:rPr>
                <w:rFonts w:cs="Times New Roman"/>
                <w:b/>
                <w:color w:val="0070C0"/>
                <w:sz w:val="24"/>
              </w:rPr>
              <w:t xml:space="preserve">Kurum </w:t>
            </w:r>
            <w:r w:rsidRPr="003C3795">
              <w:rPr>
                <w:rFonts w:cs="Times New Roman"/>
                <w:b/>
                <w:color w:val="0070C0"/>
                <w:sz w:val="24"/>
              </w:rPr>
              <w:t>Sayı</w:t>
            </w:r>
            <w:r>
              <w:rPr>
                <w:rFonts w:cs="Times New Roman"/>
                <w:b/>
                <w:color w:val="0070C0"/>
                <w:sz w:val="24"/>
              </w:rPr>
              <w:t>sı</w:t>
            </w:r>
          </w:p>
        </w:tc>
        <w:tc>
          <w:tcPr>
            <w:tcW w:w="1284" w:type="dxa"/>
          </w:tcPr>
          <w:p w:rsidR="003C3795" w:rsidRPr="003C3795" w:rsidRDefault="003C3795" w:rsidP="003C3795">
            <w:pPr>
              <w:pStyle w:val="GvdeMetniGirintisi"/>
              <w:tabs>
                <w:tab w:val="num" w:pos="360"/>
              </w:tabs>
              <w:spacing w:after="0"/>
              <w:ind w:left="0"/>
              <w:jc w:val="center"/>
              <w:rPr>
                <w:rFonts w:cs="Times New Roman"/>
                <w:b/>
                <w:color w:val="0070C0"/>
                <w:sz w:val="24"/>
              </w:rPr>
            </w:pPr>
            <w:r w:rsidRPr="003C3795">
              <w:rPr>
                <w:rFonts w:cs="Times New Roman"/>
                <w:b/>
                <w:color w:val="0070C0"/>
                <w:sz w:val="24"/>
              </w:rPr>
              <w:t>Öğrenci Sayısı</w:t>
            </w:r>
          </w:p>
        </w:tc>
        <w:tc>
          <w:tcPr>
            <w:tcW w:w="1307" w:type="dxa"/>
          </w:tcPr>
          <w:p w:rsidR="003C3795" w:rsidRPr="003C3795" w:rsidRDefault="003C3795" w:rsidP="003C3795">
            <w:pPr>
              <w:pStyle w:val="GvdeMetniGirintisi"/>
              <w:tabs>
                <w:tab w:val="num" w:pos="360"/>
              </w:tabs>
              <w:spacing w:after="0"/>
              <w:ind w:left="0"/>
              <w:jc w:val="center"/>
              <w:rPr>
                <w:rFonts w:cs="Times New Roman"/>
                <w:b/>
                <w:color w:val="0070C0"/>
                <w:sz w:val="24"/>
              </w:rPr>
            </w:pPr>
            <w:r w:rsidRPr="003C3795">
              <w:rPr>
                <w:rFonts w:cs="Times New Roman"/>
                <w:b/>
                <w:color w:val="0070C0"/>
                <w:sz w:val="24"/>
              </w:rPr>
              <w:t>Öğretmen Sayısı</w:t>
            </w:r>
          </w:p>
        </w:tc>
      </w:tr>
      <w:tr w:rsidR="003C3795" w:rsidRPr="003C3795" w:rsidTr="003C3795">
        <w:tc>
          <w:tcPr>
            <w:tcW w:w="4684" w:type="dxa"/>
          </w:tcPr>
          <w:p w:rsidR="003C3795" w:rsidRPr="003C3795" w:rsidRDefault="003C3795" w:rsidP="003C3795">
            <w:pPr>
              <w:pStyle w:val="GvdeMetniGirintisi"/>
              <w:tabs>
                <w:tab w:val="num" w:pos="360"/>
              </w:tabs>
              <w:spacing w:after="0"/>
              <w:ind w:left="0"/>
              <w:rPr>
                <w:rFonts w:cs="Times New Roman"/>
                <w:b/>
                <w:color w:val="000000" w:themeColor="text1"/>
                <w:sz w:val="24"/>
              </w:rPr>
            </w:pPr>
            <w:r w:rsidRPr="003C3795">
              <w:rPr>
                <w:rFonts w:cs="Times New Roman"/>
                <w:b/>
                <w:color w:val="000000" w:themeColor="text1"/>
                <w:sz w:val="24"/>
              </w:rPr>
              <w:t>Resmi Bağımsız Anaokulu</w:t>
            </w:r>
          </w:p>
        </w:tc>
        <w:tc>
          <w:tcPr>
            <w:tcW w:w="1247" w:type="dxa"/>
          </w:tcPr>
          <w:p w:rsidR="003C3795" w:rsidRPr="003C3795" w:rsidRDefault="003C3795" w:rsidP="003C3795">
            <w:pPr>
              <w:pStyle w:val="GvdeMetniGirintisi"/>
              <w:tabs>
                <w:tab w:val="num" w:pos="360"/>
              </w:tabs>
              <w:spacing w:after="0"/>
              <w:ind w:left="0"/>
              <w:jc w:val="center"/>
              <w:rPr>
                <w:rFonts w:cs="Times New Roman"/>
                <w:b/>
                <w:color w:val="000000" w:themeColor="text1"/>
                <w:sz w:val="24"/>
              </w:rPr>
            </w:pPr>
            <w:r w:rsidRPr="003C3795">
              <w:rPr>
                <w:rFonts w:cs="Times New Roman"/>
                <w:b/>
                <w:color w:val="000000" w:themeColor="text1"/>
                <w:sz w:val="24"/>
              </w:rPr>
              <w:t>41</w:t>
            </w:r>
          </w:p>
        </w:tc>
        <w:tc>
          <w:tcPr>
            <w:tcW w:w="1284" w:type="dxa"/>
          </w:tcPr>
          <w:p w:rsidR="003C3795" w:rsidRPr="003C3795" w:rsidRDefault="003C3795" w:rsidP="003C3795">
            <w:pPr>
              <w:pStyle w:val="GvdeMetniGirintisi"/>
              <w:tabs>
                <w:tab w:val="num" w:pos="360"/>
              </w:tabs>
              <w:spacing w:after="0"/>
              <w:ind w:left="0"/>
              <w:jc w:val="center"/>
              <w:rPr>
                <w:rFonts w:cs="Times New Roman"/>
                <w:b/>
                <w:color w:val="000000" w:themeColor="text1"/>
                <w:sz w:val="24"/>
              </w:rPr>
            </w:pPr>
            <w:r w:rsidRPr="003C3795">
              <w:rPr>
                <w:rFonts w:cs="Times New Roman"/>
                <w:b/>
                <w:color w:val="000000" w:themeColor="text1"/>
                <w:sz w:val="24"/>
              </w:rPr>
              <w:t>4481</w:t>
            </w:r>
          </w:p>
        </w:tc>
        <w:tc>
          <w:tcPr>
            <w:tcW w:w="1307" w:type="dxa"/>
          </w:tcPr>
          <w:p w:rsidR="003C3795" w:rsidRPr="003C3795" w:rsidRDefault="003C3795" w:rsidP="003C3795">
            <w:pPr>
              <w:pStyle w:val="GvdeMetniGirintisi"/>
              <w:tabs>
                <w:tab w:val="num" w:pos="360"/>
              </w:tabs>
              <w:spacing w:after="0"/>
              <w:ind w:left="0"/>
              <w:jc w:val="center"/>
              <w:rPr>
                <w:rFonts w:cs="Times New Roman"/>
                <w:b/>
                <w:color w:val="000000" w:themeColor="text1"/>
                <w:sz w:val="24"/>
              </w:rPr>
            </w:pPr>
            <w:r w:rsidRPr="003C3795">
              <w:rPr>
                <w:rFonts w:cs="Times New Roman"/>
                <w:b/>
                <w:color w:val="000000" w:themeColor="text1"/>
                <w:sz w:val="24"/>
              </w:rPr>
              <w:t>224</w:t>
            </w:r>
          </w:p>
        </w:tc>
      </w:tr>
      <w:tr w:rsidR="003C3795" w:rsidRPr="003C3795" w:rsidTr="003C3795">
        <w:tc>
          <w:tcPr>
            <w:tcW w:w="4684" w:type="dxa"/>
          </w:tcPr>
          <w:p w:rsidR="003C3795" w:rsidRPr="003C3795" w:rsidRDefault="003C3795" w:rsidP="003C3795">
            <w:pPr>
              <w:pStyle w:val="GvdeMetniGirintisi"/>
              <w:tabs>
                <w:tab w:val="num" w:pos="360"/>
              </w:tabs>
              <w:spacing w:after="0"/>
              <w:ind w:left="0"/>
              <w:rPr>
                <w:rFonts w:cs="Times New Roman"/>
                <w:b/>
                <w:color w:val="000000" w:themeColor="text1"/>
                <w:sz w:val="24"/>
              </w:rPr>
            </w:pPr>
            <w:r w:rsidRPr="003C3795">
              <w:rPr>
                <w:rFonts w:cs="Times New Roman"/>
                <w:b/>
                <w:color w:val="000000" w:themeColor="text1"/>
                <w:sz w:val="24"/>
              </w:rPr>
              <w:t>Özel Bağımsız Anaokulu</w:t>
            </w:r>
          </w:p>
        </w:tc>
        <w:tc>
          <w:tcPr>
            <w:tcW w:w="1247" w:type="dxa"/>
          </w:tcPr>
          <w:p w:rsidR="003C3795" w:rsidRPr="003C3795" w:rsidRDefault="003C3795" w:rsidP="003C3795">
            <w:pPr>
              <w:pStyle w:val="GvdeMetniGirintisi"/>
              <w:tabs>
                <w:tab w:val="num" w:pos="360"/>
              </w:tabs>
              <w:spacing w:after="0"/>
              <w:ind w:left="0"/>
              <w:jc w:val="center"/>
              <w:rPr>
                <w:rFonts w:cs="Times New Roman"/>
                <w:b/>
                <w:color w:val="000000" w:themeColor="text1"/>
                <w:sz w:val="24"/>
              </w:rPr>
            </w:pPr>
            <w:r w:rsidRPr="003C3795">
              <w:rPr>
                <w:rFonts w:cs="Times New Roman"/>
                <w:b/>
                <w:color w:val="000000" w:themeColor="text1"/>
                <w:sz w:val="24"/>
              </w:rPr>
              <w:t>15</w:t>
            </w:r>
          </w:p>
        </w:tc>
        <w:tc>
          <w:tcPr>
            <w:tcW w:w="1284" w:type="dxa"/>
          </w:tcPr>
          <w:p w:rsidR="003C3795" w:rsidRPr="003C3795" w:rsidRDefault="003C3795" w:rsidP="003C3795">
            <w:pPr>
              <w:pStyle w:val="GvdeMetniGirintisi"/>
              <w:tabs>
                <w:tab w:val="num" w:pos="360"/>
              </w:tabs>
              <w:spacing w:after="0"/>
              <w:ind w:left="0"/>
              <w:jc w:val="center"/>
              <w:rPr>
                <w:rFonts w:cs="Times New Roman"/>
                <w:b/>
                <w:color w:val="000000" w:themeColor="text1"/>
                <w:sz w:val="24"/>
              </w:rPr>
            </w:pPr>
            <w:r w:rsidRPr="003C3795">
              <w:rPr>
                <w:rFonts w:cs="Times New Roman"/>
                <w:b/>
                <w:color w:val="000000" w:themeColor="text1"/>
                <w:sz w:val="24"/>
              </w:rPr>
              <w:t>552</w:t>
            </w:r>
          </w:p>
        </w:tc>
        <w:tc>
          <w:tcPr>
            <w:tcW w:w="1307" w:type="dxa"/>
          </w:tcPr>
          <w:p w:rsidR="003C3795" w:rsidRPr="003C3795" w:rsidRDefault="003C3795" w:rsidP="003C3795">
            <w:pPr>
              <w:pStyle w:val="GvdeMetniGirintisi"/>
              <w:tabs>
                <w:tab w:val="num" w:pos="360"/>
              </w:tabs>
              <w:spacing w:after="0"/>
              <w:ind w:left="0"/>
              <w:jc w:val="center"/>
              <w:rPr>
                <w:rFonts w:cs="Times New Roman"/>
                <w:b/>
                <w:color w:val="000000" w:themeColor="text1"/>
                <w:sz w:val="24"/>
              </w:rPr>
            </w:pPr>
            <w:r w:rsidRPr="003C3795">
              <w:rPr>
                <w:rFonts w:cs="Times New Roman"/>
                <w:b/>
                <w:color w:val="000000" w:themeColor="text1"/>
                <w:sz w:val="24"/>
              </w:rPr>
              <w:t>46</w:t>
            </w:r>
          </w:p>
        </w:tc>
      </w:tr>
      <w:tr w:rsidR="003C3795" w:rsidRPr="003C3795" w:rsidTr="003C3795">
        <w:tc>
          <w:tcPr>
            <w:tcW w:w="4684" w:type="dxa"/>
          </w:tcPr>
          <w:p w:rsidR="003C3795" w:rsidRDefault="003C3795" w:rsidP="003C3795">
            <w:pPr>
              <w:pStyle w:val="GvdeMetniGirintisi"/>
              <w:tabs>
                <w:tab w:val="num" w:pos="360"/>
              </w:tabs>
              <w:spacing w:after="0"/>
              <w:ind w:left="0"/>
              <w:jc w:val="left"/>
              <w:rPr>
                <w:rFonts w:cs="Times New Roman"/>
                <w:b/>
                <w:color w:val="0070C0"/>
                <w:sz w:val="24"/>
              </w:rPr>
            </w:pPr>
            <w:r>
              <w:rPr>
                <w:rFonts w:cs="Times New Roman"/>
                <w:b/>
                <w:color w:val="0070C0"/>
                <w:sz w:val="24"/>
              </w:rPr>
              <w:t>ANAOKULU TOPLAM</w:t>
            </w:r>
          </w:p>
        </w:tc>
        <w:tc>
          <w:tcPr>
            <w:tcW w:w="1247" w:type="dxa"/>
          </w:tcPr>
          <w:p w:rsidR="003C3795" w:rsidRDefault="003C3795" w:rsidP="003C3795">
            <w:pPr>
              <w:pStyle w:val="GvdeMetniGirintisi"/>
              <w:tabs>
                <w:tab w:val="num" w:pos="360"/>
              </w:tabs>
              <w:spacing w:after="0"/>
              <w:ind w:left="0"/>
              <w:jc w:val="center"/>
              <w:rPr>
                <w:rFonts w:cs="Times New Roman"/>
                <w:b/>
                <w:color w:val="0070C0"/>
                <w:sz w:val="24"/>
              </w:rPr>
            </w:pPr>
            <w:r>
              <w:rPr>
                <w:rFonts w:cs="Times New Roman"/>
                <w:b/>
                <w:color w:val="0070C0"/>
                <w:sz w:val="24"/>
              </w:rPr>
              <w:t>55</w:t>
            </w:r>
          </w:p>
        </w:tc>
        <w:tc>
          <w:tcPr>
            <w:tcW w:w="1284" w:type="dxa"/>
          </w:tcPr>
          <w:p w:rsidR="003C3795" w:rsidRPr="003C3795" w:rsidRDefault="003C3795" w:rsidP="003C3795">
            <w:pPr>
              <w:pStyle w:val="GvdeMetniGirintisi"/>
              <w:tabs>
                <w:tab w:val="num" w:pos="360"/>
              </w:tabs>
              <w:spacing w:after="0"/>
              <w:ind w:left="0"/>
              <w:jc w:val="center"/>
              <w:rPr>
                <w:rFonts w:cs="Times New Roman"/>
                <w:b/>
                <w:color w:val="0070C0"/>
                <w:sz w:val="24"/>
              </w:rPr>
            </w:pPr>
            <w:r>
              <w:rPr>
                <w:rFonts w:cs="Times New Roman"/>
                <w:b/>
                <w:color w:val="0070C0"/>
                <w:sz w:val="24"/>
              </w:rPr>
              <w:t>5033</w:t>
            </w:r>
          </w:p>
        </w:tc>
        <w:tc>
          <w:tcPr>
            <w:tcW w:w="1307" w:type="dxa"/>
          </w:tcPr>
          <w:p w:rsidR="003C3795" w:rsidRPr="003C3795" w:rsidRDefault="003C3795" w:rsidP="003C3795">
            <w:pPr>
              <w:pStyle w:val="GvdeMetniGirintisi"/>
              <w:tabs>
                <w:tab w:val="num" w:pos="360"/>
              </w:tabs>
              <w:spacing w:after="0"/>
              <w:ind w:left="0"/>
              <w:jc w:val="center"/>
              <w:rPr>
                <w:rFonts w:cs="Times New Roman"/>
                <w:b/>
                <w:color w:val="0070C0"/>
                <w:sz w:val="24"/>
              </w:rPr>
            </w:pPr>
            <w:r>
              <w:rPr>
                <w:rFonts w:cs="Times New Roman"/>
                <w:b/>
                <w:color w:val="0070C0"/>
                <w:sz w:val="24"/>
              </w:rPr>
              <w:t>270</w:t>
            </w:r>
          </w:p>
        </w:tc>
      </w:tr>
      <w:tr w:rsidR="003C3795" w:rsidTr="003C3795">
        <w:tc>
          <w:tcPr>
            <w:tcW w:w="4684" w:type="dxa"/>
          </w:tcPr>
          <w:p w:rsidR="003C3795" w:rsidRPr="005F2C6B" w:rsidRDefault="003C3795" w:rsidP="00321BC9">
            <w:pPr>
              <w:pStyle w:val="GvdeMetniGirintisi"/>
              <w:tabs>
                <w:tab w:val="num" w:pos="360"/>
              </w:tabs>
              <w:spacing w:after="0"/>
              <w:ind w:left="0"/>
              <w:rPr>
                <w:rFonts w:cs="Times New Roman"/>
                <w:b/>
                <w:sz w:val="24"/>
              </w:rPr>
            </w:pPr>
            <w:r w:rsidRPr="005F2C6B">
              <w:rPr>
                <w:rFonts w:cs="Times New Roman"/>
                <w:b/>
                <w:sz w:val="24"/>
              </w:rPr>
              <w:t>Birleştirilmiş Sınıflı İlkokul</w:t>
            </w:r>
          </w:p>
        </w:tc>
        <w:tc>
          <w:tcPr>
            <w:tcW w:w="1247"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102</w:t>
            </w:r>
          </w:p>
        </w:tc>
        <w:tc>
          <w:tcPr>
            <w:tcW w:w="1284"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2477</w:t>
            </w:r>
          </w:p>
        </w:tc>
        <w:tc>
          <w:tcPr>
            <w:tcW w:w="1307"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184</w:t>
            </w:r>
          </w:p>
        </w:tc>
      </w:tr>
      <w:tr w:rsidR="003C3795" w:rsidTr="003C3795">
        <w:tc>
          <w:tcPr>
            <w:tcW w:w="4684" w:type="dxa"/>
          </w:tcPr>
          <w:p w:rsidR="003C3795" w:rsidRPr="005F2C6B" w:rsidRDefault="003C3795" w:rsidP="00321BC9">
            <w:pPr>
              <w:pStyle w:val="GvdeMetniGirintisi"/>
              <w:tabs>
                <w:tab w:val="num" w:pos="360"/>
              </w:tabs>
              <w:spacing w:after="0"/>
              <w:ind w:left="0"/>
              <w:rPr>
                <w:rFonts w:cs="Times New Roman"/>
                <w:b/>
                <w:sz w:val="24"/>
              </w:rPr>
            </w:pPr>
            <w:r w:rsidRPr="005F2C6B">
              <w:rPr>
                <w:rFonts w:cs="Times New Roman"/>
                <w:b/>
                <w:sz w:val="24"/>
              </w:rPr>
              <w:t>Müstakil İlkokul</w:t>
            </w:r>
          </w:p>
        </w:tc>
        <w:tc>
          <w:tcPr>
            <w:tcW w:w="1247"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228</w:t>
            </w:r>
          </w:p>
        </w:tc>
        <w:tc>
          <w:tcPr>
            <w:tcW w:w="1284"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51815</w:t>
            </w:r>
          </w:p>
        </w:tc>
        <w:tc>
          <w:tcPr>
            <w:tcW w:w="1307"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3193</w:t>
            </w:r>
          </w:p>
        </w:tc>
      </w:tr>
      <w:tr w:rsidR="003C3795" w:rsidTr="003C3795">
        <w:tc>
          <w:tcPr>
            <w:tcW w:w="4684" w:type="dxa"/>
          </w:tcPr>
          <w:p w:rsidR="003C3795" w:rsidRPr="005F2C6B" w:rsidRDefault="003C3795" w:rsidP="00321BC9">
            <w:pPr>
              <w:pStyle w:val="GvdeMetniGirintisi"/>
              <w:tabs>
                <w:tab w:val="num" w:pos="360"/>
              </w:tabs>
              <w:spacing w:after="0"/>
              <w:ind w:left="0"/>
              <w:rPr>
                <w:rFonts w:cs="Times New Roman"/>
                <w:b/>
                <w:sz w:val="24"/>
              </w:rPr>
            </w:pPr>
            <w:r w:rsidRPr="005F2C6B">
              <w:rPr>
                <w:rFonts w:cs="Times New Roman"/>
                <w:b/>
                <w:sz w:val="24"/>
              </w:rPr>
              <w:t>Özel İlkokul</w:t>
            </w:r>
          </w:p>
        </w:tc>
        <w:tc>
          <w:tcPr>
            <w:tcW w:w="1247"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19</w:t>
            </w:r>
          </w:p>
        </w:tc>
        <w:tc>
          <w:tcPr>
            <w:tcW w:w="1284"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2878</w:t>
            </w:r>
          </w:p>
        </w:tc>
        <w:tc>
          <w:tcPr>
            <w:tcW w:w="1307"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294</w:t>
            </w:r>
          </w:p>
        </w:tc>
      </w:tr>
      <w:tr w:rsidR="003C3795" w:rsidTr="003C3795">
        <w:tc>
          <w:tcPr>
            <w:tcW w:w="4684" w:type="dxa"/>
          </w:tcPr>
          <w:p w:rsidR="003C3795" w:rsidRPr="005F2C6B" w:rsidRDefault="003C3795" w:rsidP="00321BC9">
            <w:pPr>
              <w:pStyle w:val="GvdeMetniGirintisi"/>
              <w:tabs>
                <w:tab w:val="num" w:pos="360"/>
              </w:tabs>
              <w:spacing w:after="0"/>
              <w:ind w:left="0"/>
              <w:rPr>
                <w:rFonts w:cs="Times New Roman"/>
                <w:b/>
                <w:color w:val="0070C0"/>
                <w:sz w:val="24"/>
              </w:rPr>
            </w:pPr>
            <w:r w:rsidRPr="005F2C6B">
              <w:rPr>
                <w:rFonts w:cs="Times New Roman"/>
                <w:b/>
                <w:color w:val="0070C0"/>
                <w:sz w:val="24"/>
              </w:rPr>
              <w:t>İLKOKUL TOPLAM</w:t>
            </w:r>
          </w:p>
        </w:tc>
        <w:tc>
          <w:tcPr>
            <w:tcW w:w="1247" w:type="dxa"/>
          </w:tcPr>
          <w:p w:rsidR="003C3795" w:rsidRPr="005F2C6B" w:rsidRDefault="003C3795" w:rsidP="005F2C6B">
            <w:pPr>
              <w:pStyle w:val="GvdeMetniGirintisi"/>
              <w:tabs>
                <w:tab w:val="num" w:pos="360"/>
              </w:tabs>
              <w:spacing w:after="0"/>
              <w:ind w:left="0"/>
              <w:jc w:val="center"/>
              <w:rPr>
                <w:rFonts w:cs="Times New Roman"/>
                <w:b/>
                <w:color w:val="0070C0"/>
                <w:sz w:val="24"/>
              </w:rPr>
            </w:pPr>
            <w:r w:rsidRPr="005F2C6B">
              <w:rPr>
                <w:rFonts w:cs="Times New Roman"/>
                <w:b/>
                <w:color w:val="0070C0"/>
                <w:sz w:val="24"/>
              </w:rPr>
              <w:t>349</w:t>
            </w:r>
          </w:p>
        </w:tc>
        <w:tc>
          <w:tcPr>
            <w:tcW w:w="1284" w:type="dxa"/>
          </w:tcPr>
          <w:p w:rsidR="003C3795" w:rsidRPr="005F2C6B" w:rsidRDefault="003C3795" w:rsidP="005F2C6B">
            <w:pPr>
              <w:pStyle w:val="GvdeMetniGirintisi"/>
              <w:tabs>
                <w:tab w:val="num" w:pos="360"/>
              </w:tabs>
              <w:spacing w:after="0"/>
              <w:ind w:left="0"/>
              <w:jc w:val="center"/>
              <w:rPr>
                <w:rFonts w:cs="Times New Roman"/>
                <w:b/>
                <w:color w:val="0070C0"/>
                <w:sz w:val="24"/>
              </w:rPr>
            </w:pPr>
            <w:r w:rsidRPr="005F2C6B">
              <w:rPr>
                <w:rFonts w:cs="Times New Roman"/>
                <w:b/>
                <w:color w:val="0070C0"/>
                <w:sz w:val="24"/>
              </w:rPr>
              <w:t>57170</w:t>
            </w:r>
          </w:p>
        </w:tc>
        <w:tc>
          <w:tcPr>
            <w:tcW w:w="1307" w:type="dxa"/>
          </w:tcPr>
          <w:p w:rsidR="003C3795" w:rsidRPr="005F2C6B" w:rsidRDefault="003C3795" w:rsidP="005F2C6B">
            <w:pPr>
              <w:pStyle w:val="GvdeMetniGirintisi"/>
              <w:tabs>
                <w:tab w:val="num" w:pos="360"/>
              </w:tabs>
              <w:spacing w:after="0"/>
              <w:ind w:left="0"/>
              <w:jc w:val="center"/>
              <w:rPr>
                <w:rFonts w:cs="Times New Roman"/>
                <w:b/>
                <w:color w:val="0070C0"/>
                <w:sz w:val="24"/>
              </w:rPr>
            </w:pPr>
            <w:r w:rsidRPr="005F2C6B">
              <w:rPr>
                <w:rFonts w:cs="Times New Roman"/>
                <w:b/>
                <w:color w:val="0070C0"/>
                <w:sz w:val="24"/>
              </w:rPr>
              <w:t>3671</w:t>
            </w:r>
          </w:p>
        </w:tc>
      </w:tr>
      <w:tr w:rsidR="003C3795" w:rsidTr="003C3795">
        <w:tc>
          <w:tcPr>
            <w:tcW w:w="4684" w:type="dxa"/>
          </w:tcPr>
          <w:p w:rsidR="003C3795" w:rsidRPr="005F2C6B" w:rsidRDefault="003C3795" w:rsidP="00321BC9">
            <w:pPr>
              <w:pStyle w:val="GvdeMetniGirintisi"/>
              <w:tabs>
                <w:tab w:val="num" w:pos="360"/>
              </w:tabs>
              <w:spacing w:after="0"/>
              <w:ind w:left="0"/>
              <w:rPr>
                <w:rFonts w:cs="Times New Roman"/>
                <w:b/>
                <w:sz w:val="24"/>
              </w:rPr>
            </w:pPr>
            <w:r w:rsidRPr="005F2C6B">
              <w:rPr>
                <w:rFonts w:cs="Times New Roman"/>
                <w:b/>
                <w:sz w:val="24"/>
              </w:rPr>
              <w:t>Müstakil Ortaokul</w:t>
            </w:r>
          </w:p>
        </w:tc>
        <w:tc>
          <w:tcPr>
            <w:tcW w:w="1247"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184</w:t>
            </w:r>
          </w:p>
        </w:tc>
        <w:tc>
          <w:tcPr>
            <w:tcW w:w="1284"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45439</w:t>
            </w:r>
          </w:p>
        </w:tc>
        <w:tc>
          <w:tcPr>
            <w:tcW w:w="1307"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3659</w:t>
            </w:r>
          </w:p>
        </w:tc>
      </w:tr>
      <w:tr w:rsidR="003C3795" w:rsidTr="003C3795">
        <w:tc>
          <w:tcPr>
            <w:tcW w:w="4684" w:type="dxa"/>
          </w:tcPr>
          <w:p w:rsidR="003C3795" w:rsidRPr="005F2C6B" w:rsidRDefault="003C3795" w:rsidP="00321BC9">
            <w:pPr>
              <w:pStyle w:val="GvdeMetniGirintisi"/>
              <w:tabs>
                <w:tab w:val="num" w:pos="360"/>
              </w:tabs>
              <w:spacing w:after="0"/>
              <w:ind w:left="0"/>
              <w:rPr>
                <w:rFonts w:cs="Times New Roman"/>
                <w:b/>
                <w:sz w:val="24"/>
              </w:rPr>
            </w:pPr>
            <w:r w:rsidRPr="005F2C6B">
              <w:rPr>
                <w:rFonts w:cs="Times New Roman"/>
                <w:b/>
                <w:sz w:val="24"/>
              </w:rPr>
              <w:t>Yatılı Bölge Okulu</w:t>
            </w:r>
          </w:p>
        </w:tc>
        <w:tc>
          <w:tcPr>
            <w:tcW w:w="1247"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1</w:t>
            </w:r>
          </w:p>
        </w:tc>
        <w:tc>
          <w:tcPr>
            <w:tcW w:w="1284"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181</w:t>
            </w:r>
          </w:p>
        </w:tc>
        <w:tc>
          <w:tcPr>
            <w:tcW w:w="1307"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18</w:t>
            </w:r>
          </w:p>
        </w:tc>
      </w:tr>
      <w:tr w:rsidR="003C3795" w:rsidTr="003C3795">
        <w:tc>
          <w:tcPr>
            <w:tcW w:w="4684" w:type="dxa"/>
          </w:tcPr>
          <w:p w:rsidR="003C3795" w:rsidRPr="005F2C6B" w:rsidRDefault="003C3795" w:rsidP="00321BC9">
            <w:pPr>
              <w:pStyle w:val="GvdeMetniGirintisi"/>
              <w:tabs>
                <w:tab w:val="num" w:pos="360"/>
              </w:tabs>
              <w:spacing w:after="0"/>
              <w:ind w:left="0"/>
              <w:rPr>
                <w:rFonts w:cs="Times New Roman"/>
                <w:b/>
                <w:sz w:val="24"/>
              </w:rPr>
            </w:pPr>
            <w:r w:rsidRPr="005F2C6B">
              <w:rPr>
                <w:rFonts w:cs="Times New Roman"/>
                <w:b/>
                <w:sz w:val="24"/>
              </w:rPr>
              <w:t>İmam Hatip Ortaokulu</w:t>
            </w:r>
          </w:p>
        </w:tc>
        <w:tc>
          <w:tcPr>
            <w:tcW w:w="1247"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24</w:t>
            </w:r>
          </w:p>
        </w:tc>
        <w:tc>
          <w:tcPr>
            <w:tcW w:w="1284"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3260</w:t>
            </w:r>
          </w:p>
        </w:tc>
        <w:tc>
          <w:tcPr>
            <w:tcW w:w="1307"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206</w:t>
            </w:r>
          </w:p>
        </w:tc>
      </w:tr>
      <w:tr w:rsidR="003C3795" w:rsidTr="003C3795">
        <w:tc>
          <w:tcPr>
            <w:tcW w:w="4684" w:type="dxa"/>
          </w:tcPr>
          <w:p w:rsidR="003C3795" w:rsidRPr="005F2C6B" w:rsidRDefault="003C3795" w:rsidP="00321BC9">
            <w:pPr>
              <w:pStyle w:val="GvdeMetniGirintisi"/>
              <w:tabs>
                <w:tab w:val="num" w:pos="360"/>
              </w:tabs>
              <w:spacing w:after="0"/>
              <w:ind w:left="0"/>
              <w:rPr>
                <w:rFonts w:cs="Times New Roman"/>
                <w:b/>
                <w:sz w:val="24"/>
              </w:rPr>
            </w:pPr>
            <w:r w:rsidRPr="005F2C6B">
              <w:rPr>
                <w:rFonts w:cs="Times New Roman"/>
                <w:b/>
                <w:sz w:val="24"/>
              </w:rPr>
              <w:t>Özel Ortaokul</w:t>
            </w:r>
          </w:p>
        </w:tc>
        <w:tc>
          <w:tcPr>
            <w:tcW w:w="1247"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26</w:t>
            </w:r>
          </w:p>
        </w:tc>
        <w:tc>
          <w:tcPr>
            <w:tcW w:w="1284"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4038</w:t>
            </w:r>
          </w:p>
        </w:tc>
        <w:tc>
          <w:tcPr>
            <w:tcW w:w="1307"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463</w:t>
            </w:r>
          </w:p>
        </w:tc>
      </w:tr>
      <w:tr w:rsidR="003C3795" w:rsidTr="003C3795">
        <w:tc>
          <w:tcPr>
            <w:tcW w:w="4684" w:type="dxa"/>
          </w:tcPr>
          <w:p w:rsidR="003C3795" w:rsidRPr="005F2C6B" w:rsidRDefault="003C3795" w:rsidP="00321BC9">
            <w:pPr>
              <w:pStyle w:val="GvdeMetniGirintisi"/>
              <w:tabs>
                <w:tab w:val="num" w:pos="360"/>
              </w:tabs>
              <w:spacing w:after="0"/>
              <w:ind w:left="0"/>
              <w:rPr>
                <w:rFonts w:cs="Times New Roman"/>
                <w:b/>
                <w:color w:val="0070C0"/>
                <w:sz w:val="24"/>
              </w:rPr>
            </w:pPr>
            <w:r w:rsidRPr="005F2C6B">
              <w:rPr>
                <w:rFonts w:cs="Times New Roman"/>
                <w:b/>
                <w:color w:val="0070C0"/>
                <w:sz w:val="24"/>
              </w:rPr>
              <w:t>ORTAOKUL TOPLAM</w:t>
            </w:r>
          </w:p>
        </w:tc>
        <w:tc>
          <w:tcPr>
            <w:tcW w:w="1247" w:type="dxa"/>
          </w:tcPr>
          <w:p w:rsidR="003C3795" w:rsidRPr="005F2C6B" w:rsidRDefault="003C3795" w:rsidP="005F2C6B">
            <w:pPr>
              <w:pStyle w:val="GvdeMetniGirintisi"/>
              <w:tabs>
                <w:tab w:val="num" w:pos="360"/>
              </w:tabs>
              <w:spacing w:after="0"/>
              <w:ind w:left="0"/>
              <w:jc w:val="center"/>
              <w:rPr>
                <w:rFonts w:cs="Times New Roman"/>
                <w:b/>
                <w:color w:val="0070C0"/>
                <w:sz w:val="24"/>
              </w:rPr>
            </w:pPr>
            <w:r w:rsidRPr="005F2C6B">
              <w:rPr>
                <w:rFonts w:cs="Times New Roman"/>
                <w:b/>
                <w:color w:val="0070C0"/>
                <w:sz w:val="24"/>
              </w:rPr>
              <w:t>235</w:t>
            </w:r>
          </w:p>
        </w:tc>
        <w:tc>
          <w:tcPr>
            <w:tcW w:w="1284" w:type="dxa"/>
          </w:tcPr>
          <w:p w:rsidR="003C3795" w:rsidRPr="005F2C6B" w:rsidRDefault="003C3795" w:rsidP="005F2C6B">
            <w:pPr>
              <w:pStyle w:val="GvdeMetniGirintisi"/>
              <w:tabs>
                <w:tab w:val="num" w:pos="360"/>
              </w:tabs>
              <w:spacing w:after="0"/>
              <w:ind w:left="0"/>
              <w:jc w:val="center"/>
              <w:rPr>
                <w:rFonts w:cs="Times New Roman"/>
                <w:b/>
                <w:color w:val="0070C0"/>
                <w:sz w:val="24"/>
              </w:rPr>
            </w:pPr>
            <w:r w:rsidRPr="005F2C6B">
              <w:rPr>
                <w:rFonts w:cs="Times New Roman"/>
                <w:b/>
                <w:color w:val="0070C0"/>
                <w:sz w:val="24"/>
              </w:rPr>
              <w:t>52918</w:t>
            </w:r>
          </w:p>
        </w:tc>
        <w:tc>
          <w:tcPr>
            <w:tcW w:w="1307" w:type="dxa"/>
          </w:tcPr>
          <w:p w:rsidR="003C3795" w:rsidRPr="005F2C6B" w:rsidRDefault="003C3795" w:rsidP="005F2C6B">
            <w:pPr>
              <w:pStyle w:val="GvdeMetniGirintisi"/>
              <w:tabs>
                <w:tab w:val="num" w:pos="360"/>
              </w:tabs>
              <w:spacing w:after="0"/>
              <w:ind w:left="0"/>
              <w:jc w:val="center"/>
              <w:rPr>
                <w:rFonts w:cs="Times New Roman"/>
                <w:b/>
                <w:color w:val="0070C0"/>
                <w:sz w:val="24"/>
              </w:rPr>
            </w:pPr>
            <w:r w:rsidRPr="005F2C6B">
              <w:rPr>
                <w:rFonts w:cs="Times New Roman"/>
                <w:b/>
                <w:color w:val="0070C0"/>
                <w:sz w:val="24"/>
              </w:rPr>
              <w:t>4346</w:t>
            </w:r>
          </w:p>
        </w:tc>
      </w:tr>
      <w:tr w:rsidR="003C3795" w:rsidTr="003C3795">
        <w:tc>
          <w:tcPr>
            <w:tcW w:w="4684" w:type="dxa"/>
          </w:tcPr>
          <w:p w:rsidR="003C3795" w:rsidRPr="005F2C6B" w:rsidRDefault="003C3795" w:rsidP="00321BC9">
            <w:pPr>
              <w:pStyle w:val="GvdeMetniGirintisi"/>
              <w:tabs>
                <w:tab w:val="num" w:pos="360"/>
              </w:tabs>
              <w:spacing w:after="0"/>
              <w:ind w:left="0"/>
              <w:rPr>
                <w:rFonts w:cs="Times New Roman"/>
                <w:b/>
                <w:sz w:val="24"/>
              </w:rPr>
            </w:pPr>
            <w:r w:rsidRPr="005F2C6B">
              <w:rPr>
                <w:rFonts w:cs="Times New Roman"/>
                <w:b/>
                <w:sz w:val="24"/>
              </w:rPr>
              <w:t>Resmi Genel Ortaöğretim Kurumu</w:t>
            </w:r>
          </w:p>
        </w:tc>
        <w:tc>
          <w:tcPr>
            <w:tcW w:w="1247"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46</w:t>
            </w:r>
          </w:p>
        </w:tc>
        <w:tc>
          <w:tcPr>
            <w:tcW w:w="1284"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20658</w:t>
            </w:r>
          </w:p>
        </w:tc>
        <w:tc>
          <w:tcPr>
            <w:tcW w:w="1307"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1729</w:t>
            </w:r>
          </w:p>
        </w:tc>
      </w:tr>
      <w:tr w:rsidR="003C3795" w:rsidTr="003C3795">
        <w:tc>
          <w:tcPr>
            <w:tcW w:w="4684" w:type="dxa"/>
          </w:tcPr>
          <w:p w:rsidR="003C3795" w:rsidRPr="005F2C6B" w:rsidRDefault="003C3795" w:rsidP="00321BC9">
            <w:pPr>
              <w:pStyle w:val="GvdeMetniGirintisi"/>
              <w:tabs>
                <w:tab w:val="num" w:pos="360"/>
              </w:tabs>
              <w:spacing w:after="0"/>
              <w:ind w:left="0"/>
              <w:rPr>
                <w:rFonts w:cs="Times New Roman"/>
                <w:b/>
                <w:sz w:val="24"/>
              </w:rPr>
            </w:pPr>
            <w:r w:rsidRPr="005F2C6B">
              <w:rPr>
                <w:rFonts w:cs="Times New Roman"/>
                <w:b/>
                <w:sz w:val="24"/>
              </w:rPr>
              <w:t>Özel Lise</w:t>
            </w:r>
          </w:p>
        </w:tc>
        <w:tc>
          <w:tcPr>
            <w:tcW w:w="1247" w:type="dxa"/>
          </w:tcPr>
          <w:p w:rsidR="003C3795" w:rsidRPr="005F2C6B" w:rsidRDefault="003C3795" w:rsidP="005F2C6B">
            <w:pPr>
              <w:pStyle w:val="GvdeMetniGirintisi"/>
              <w:tabs>
                <w:tab w:val="num" w:pos="360"/>
              </w:tabs>
              <w:spacing w:after="0"/>
              <w:ind w:left="0"/>
              <w:jc w:val="center"/>
              <w:rPr>
                <w:rFonts w:cs="Times New Roman"/>
                <w:b/>
                <w:sz w:val="24"/>
              </w:rPr>
            </w:pPr>
            <w:r>
              <w:rPr>
                <w:rFonts w:cs="Times New Roman"/>
                <w:b/>
                <w:sz w:val="24"/>
              </w:rPr>
              <w:t>39</w:t>
            </w:r>
          </w:p>
        </w:tc>
        <w:tc>
          <w:tcPr>
            <w:tcW w:w="1284" w:type="dxa"/>
          </w:tcPr>
          <w:p w:rsidR="003C3795" w:rsidRPr="005F2C6B" w:rsidRDefault="003C3795" w:rsidP="005F2C6B">
            <w:pPr>
              <w:pStyle w:val="GvdeMetniGirintisi"/>
              <w:tabs>
                <w:tab w:val="num" w:pos="360"/>
              </w:tabs>
              <w:spacing w:after="0"/>
              <w:ind w:left="0"/>
              <w:jc w:val="center"/>
              <w:rPr>
                <w:rFonts w:cs="Times New Roman"/>
                <w:b/>
                <w:sz w:val="24"/>
              </w:rPr>
            </w:pPr>
            <w:r>
              <w:rPr>
                <w:rFonts w:cs="Times New Roman"/>
                <w:b/>
                <w:sz w:val="24"/>
              </w:rPr>
              <w:t>4633</w:t>
            </w:r>
          </w:p>
        </w:tc>
        <w:tc>
          <w:tcPr>
            <w:tcW w:w="1307" w:type="dxa"/>
          </w:tcPr>
          <w:p w:rsidR="003C3795" w:rsidRPr="005F2C6B" w:rsidRDefault="003C3795" w:rsidP="005F2C6B">
            <w:pPr>
              <w:pStyle w:val="GvdeMetniGirintisi"/>
              <w:tabs>
                <w:tab w:val="num" w:pos="360"/>
              </w:tabs>
              <w:spacing w:after="0"/>
              <w:ind w:left="0"/>
              <w:jc w:val="center"/>
              <w:rPr>
                <w:rFonts w:cs="Times New Roman"/>
                <w:b/>
                <w:sz w:val="24"/>
              </w:rPr>
            </w:pPr>
            <w:r>
              <w:rPr>
                <w:rFonts w:cs="Times New Roman"/>
                <w:b/>
                <w:sz w:val="24"/>
              </w:rPr>
              <w:t>709</w:t>
            </w:r>
          </w:p>
        </w:tc>
      </w:tr>
      <w:tr w:rsidR="003C3795" w:rsidTr="003C3795">
        <w:tc>
          <w:tcPr>
            <w:tcW w:w="4684" w:type="dxa"/>
          </w:tcPr>
          <w:p w:rsidR="003C3795" w:rsidRPr="005F2C6B" w:rsidRDefault="003C3795" w:rsidP="00321BC9">
            <w:pPr>
              <w:pStyle w:val="GvdeMetniGirintisi"/>
              <w:tabs>
                <w:tab w:val="num" w:pos="360"/>
              </w:tabs>
              <w:spacing w:after="0"/>
              <w:ind w:left="0"/>
              <w:rPr>
                <w:rFonts w:cs="Times New Roman"/>
                <w:b/>
                <w:sz w:val="24"/>
              </w:rPr>
            </w:pPr>
            <w:r w:rsidRPr="005F2C6B">
              <w:rPr>
                <w:rFonts w:cs="Times New Roman"/>
                <w:b/>
                <w:sz w:val="24"/>
              </w:rPr>
              <w:t>Mesleki Teknik Ortaöğretim Kurumu</w:t>
            </w:r>
          </w:p>
        </w:tc>
        <w:tc>
          <w:tcPr>
            <w:tcW w:w="1247"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43</w:t>
            </w:r>
          </w:p>
        </w:tc>
        <w:tc>
          <w:tcPr>
            <w:tcW w:w="1284"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20260</w:t>
            </w:r>
          </w:p>
        </w:tc>
        <w:tc>
          <w:tcPr>
            <w:tcW w:w="1307"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1893</w:t>
            </w:r>
          </w:p>
        </w:tc>
      </w:tr>
      <w:tr w:rsidR="003C3795" w:rsidTr="003C3795">
        <w:tc>
          <w:tcPr>
            <w:tcW w:w="4684" w:type="dxa"/>
          </w:tcPr>
          <w:p w:rsidR="003C3795" w:rsidRPr="005F2C6B" w:rsidRDefault="003C3795" w:rsidP="00321BC9">
            <w:pPr>
              <w:pStyle w:val="GvdeMetniGirintisi"/>
              <w:tabs>
                <w:tab w:val="num" w:pos="360"/>
              </w:tabs>
              <w:spacing w:after="0"/>
              <w:ind w:left="0"/>
              <w:rPr>
                <w:rFonts w:cs="Times New Roman"/>
                <w:b/>
                <w:sz w:val="24"/>
              </w:rPr>
            </w:pPr>
            <w:r w:rsidRPr="005F2C6B">
              <w:rPr>
                <w:rFonts w:cs="Times New Roman"/>
                <w:b/>
                <w:sz w:val="24"/>
              </w:rPr>
              <w:t>Özel Meslek Lisesi</w:t>
            </w:r>
          </w:p>
        </w:tc>
        <w:tc>
          <w:tcPr>
            <w:tcW w:w="1247"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6</w:t>
            </w:r>
          </w:p>
        </w:tc>
        <w:tc>
          <w:tcPr>
            <w:tcW w:w="1284"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1053</w:t>
            </w:r>
          </w:p>
        </w:tc>
        <w:tc>
          <w:tcPr>
            <w:tcW w:w="1307"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105</w:t>
            </w:r>
          </w:p>
        </w:tc>
      </w:tr>
      <w:tr w:rsidR="003C3795" w:rsidTr="003C3795">
        <w:tc>
          <w:tcPr>
            <w:tcW w:w="4684" w:type="dxa"/>
          </w:tcPr>
          <w:p w:rsidR="003C3795" w:rsidRPr="005F2C6B" w:rsidRDefault="003C3795" w:rsidP="00321BC9">
            <w:pPr>
              <w:pStyle w:val="GvdeMetniGirintisi"/>
              <w:tabs>
                <w:tab w:val="num" w:pos="360"/>
              </w:tabs>
              <w:spacing w:after="0"/>
              <w:ind w:left="0"/>
              <w:rPr>
                <w:rFonts w:cs="Times New Roman"/>
                <w:b/>
                <w:sz w:val="24"/>
              </w:rPr>
            </w:pPr>
            <w:r w:rsidRPr="005F2C6B">
              <w:rPr>
                <w:rFonts w:cs="Times New Roman"/>
                <w:b/>
                <w:sz w:val="24"/>
              </w:rPr>
              <w:t>İmam Hatip Lisesi</w:t>
            </w:r>
          </w:p>
        </w:tc>
        <w:tc>
          <w:tcPr>
            <w:tcW w:w="1247"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10</w:t>
            </w:r>
          </w:p>
        </w:tc>
        <w:tc>
          <w:tcPr>
            <w:tcW w:w="1284"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2810</w:t>
            </w:r>
          </w:p>
        </w:tc>
        <w:tc>
          <w:tcPr>
            <w:tcW w:w="1307" w:type="dxa"/>
          </w:tcPr>
          <w:p w:rsidR="003C3795" w:rsidRPr="005F2C6B" w:rsidRDefault="003C3795" w:rsidP="005F2C6B">
            <w:pPr>
              <w:pStyle w:val="GvdeMetniGirintisi"/>
              <w:tabs>
                <w:tab w:val="num" w:pos="360"/>
              </w:tabs>
              <w:spacing w:after="0"/>
              <w:ind w:left="0"/>
              <w:jc w:val="center"/>
              <w:rPr>
                <w:rFonts w:cs="Times New Roman"/>
                <w:b/>
                <w:sz w:val="24"/>
              </w:rPr>
            </w:pPr>
            <w:r w:rsidRPr="005F2C6B">
              <w:rPr>
                <w:rFonts w:cs="Times New Roman"/>
                <w:b/>
                <w:sz w:val="24"/>
              </w:rPr>
              <w:t>231</w:t>
            </w:r>
          </w:p>
        </w:tc>
      </w:tr>
      <w:tr w:rsidR="003C3795" w:rsidTr="003C3795">
        <w:tc>
          <w:tcPr>
            <w:tcW w:w="4684" w:type="dxa"/>
          </w:tcPr>
          <w:p w:rsidR="003C3795" w:rsidRPr="005F2C6B" w:rsidRDefault="003C3795" w:rsidP="00321BC9">
            <w:pPr>
              <w:pStyle w:val="GvdeMetniGirintisi"/>
              <w:tabs>
                <w:tab w:val="num" w:pos="360"/>
              </w:tabs>
              <w:spacing w:after="0"/>
              <w:ind w:left="0"/>
              <w:rPr>
                <w:rFonts w:cs="Times New Roman"/>
                <w:b/>
                <w:color w:val="0070C0"/>
                <w:sz w:val="24"/>
              </w:rPr>
            </w:pPr>
            <w:r w:rsidRPr="005F2C6B">
              <w:rPr>
                <w:rFonts w:cs="Times New Roman"/>
                <w:b/>
                <w:color w:val="0070C0"/>
                <w:sz w:val="24"/>
              </w:rPr>
              <w:t>ORTAÖĞRETİM TOPLAM</w:t>
            </w:r>
          </w:p>
        </w:tc>
        <w:tc>
          <w:tcPr>
            <w:tcW w:w="1247" w:type="dxa"/>
          </w:tcPr>
          <w:p w:rsidR="003C3795" w:rsidRPr="003C3795" w:rsidRDefault="003C3795" w:rsidP="005F2C6B">
            <w:pPr>
              <w:pStyle w:val="GvdeMetniGirintisi"/>
              <w:tabs>
                <w:tab w:val="num" w:pos="360"/>
              </w:tabs>
              <w:spacing w:after="0"/>
              <w:ind w:left="0"/>
              <w:jc w:val="center"/>
              <w:rPr>
                <w:rFonts w:cs="Times New Roman"/>
                <w:b/>
                <w:color w:val="0070C0"/>
                <w:sz w:val="24"/>
              </w:rPr>
            </w:pPr>
            <w:r w:rsidRPr="003C3795">
              <w:rPr>
                <w:rFonts w:cs="Times New Roman"/>
                <w:b/>
                <w:color w:val="0070C0"/>
                <w:sz w:val="24"/>
              </w:rPr>
              <w:t>144</w:t>
            </w:r>
          </w:p>
        </w:tc>
        <w:tc>
          <w:tcPr>
            <w:tcW w:w="1284" w:type="dxa"/>
          </w:tcPr>
          <w:p w:rsidR="003C3795" w:rsidRPr="003C3795" w:rsidRDefault="003C3795" w:rsidP="005F2C6B">
            <w:pPr>
              <w:pStyle w:val="GvdeMetniGirintisi"/>
              <w:tabs>
                <w:tab w:val="num" w:pos="360"/>
              </w:tabs>
              <w:spacing w:after="0"/>
              <w:ind w:left="0"/>
              <w:jc w:val="center"/>
              <w:rPr>
                <w:rFonts w:cs="Times New Roman"/>
                <w:b/>
                <w:color w:val="0070C0"/>
                <w:sz w:val="24"/>
              </w:rPr>
            </w:pPr>
            <w:r w:rsidRPr="003C3795">
              <w:rPr>
                <w:rFonts w:cs="Times New Roman"/>
                <w:b/>
                <w:color w:val="0070C0"/>
                <w:sz w:val="24"/>
              </w:rPr>
              <w:t>49414</w:t>
            </w:r>
          </w:p>
        </w:tc>
        <w:tc>
          <w:tcPr>
            <w:tcW w:w="1307" w:type="dxa"/>
          </w:tcPr>
          <w:p w:rsidR="003C3795" w:rsidRPr="003C3795" w:rsidRDefault="003C3795" w:rsidP="005F2C6B">
            <w:pPr>
              <w:pStyle w:val="GvdeMetniGirintisi"/>
              <w:tabs>
                <w:tab w:val="num" w:pos="360"/>
              </w:tabs>
              <w:spacing w:after="0"/>
              <w:ind w:left="0"/>
              <w:jc w:val="center"/>
              <w:rPr>
                <w:rFonts w:cs="Times New Roman"/>
                <w:b/>
                <w:color w:val="0070C0"/>
                <w:sz w:val="24"/>
              </w:rPr>
            </w:pPr>
            <w:r w:rsidRPr="003C3795">
              <w:rPr>
                <w:rFonts w:cs="Times New Roman"/>
                <w:b/>
                <w:color w:val="0070C0"/>
                <w:sz w:val="24"/>
              </w:rPr>
              <w:t>4667</w:t>
            </w:r>
          </w:p>
        </w:tc>
      </w:tr>
    </w:tbl>
    <w:p w:rsidR="00321BC9" w:rsidRPr="00321BC9" w:rsidRDefault="00321BC9" w:rsidP="00321BC9">
      <w:pPr>
        <w:pStyle w:val="GvdeMetniGirintisi"/>
        <w:tabs>
          <w:tab w:val="num" w:pos="360"/>
        </w:tabs>
        <w:spacing w:after="0" w:line="240" w:lineRule="auto"/>
        <w:ind w:left="357"/>
        <w:rPr>
          <w:rFonts w:cs="Times New Roman"/>
          <w:b/>
          <w:color w:val="FF0000"/>
          <w:sz w:val="24"/>
        </w:rPr>
      </w:pPr>
    </w:p>
    <w:p w:rsidR="002E5756" w:rsidRDefault="002E5756" w:rsidP="0058173D">
      <w:pPr>
        <w:jc w:val="center"/>
      </w:pPr>
    </w:p>
    <w:p w:rsidR="002E5756" w:rsidRDefault="002E5756" w:rsidP="0058173D">
      <w:pPr>
        <w:jc w:val="center"/>
        <w:sectPr w:rsidR="002E5756" w:rsidSect="002E5756">
          <w:pgSz w:w="11906" w:h="16838"/>
          <w:pgMar w:top="1418" w:right="1418" w:bottom="851" w:left="1418" w:header="709" w:footer="709" w:gutter="0"/>
          <w:cols w:space="708"/>
          <w:docGrid w:linePitch="360"/>
        </w:sectPr>
      </w:pPr>
    </w:p>
    <w:p w:rsidR="002E5756" w:rsidRDefault="002E5756" w:rsidP="0058173D">
      <w:pPr>
        <w:jc w:val="center"/>
      </w:pPr>
    </w:p>
    <w:p w:rsidR="002E5756" w:rsidRDefault="002E5756" w:rsidP="0058173D">
      <w:pPr>
        <w:jc w:val="center"/>
      </w:pPr>
    </w:p>
    <w:tbl>
      <w:tblPr>
        <w:tblStyle w:val="AkKlavuz-Vurgu3"/>
        <w:tblW w:w="12369" w:type="dxa"/>
        <w:jc w:val="center"/>
        <w:tblLook w:val="04A0" w:firstRow="1" w:lastRow="0" w:firstColumn="1" w:lastColumn="0" w:noHBand="0" w:noVBand="1"/>
      </w:tblPr>
      <w:tblGrid>
        <w:gridCol w:w="3135"/>
        <w:gridCol w:w="4123"/>
        <w:gridCol w:w="5111"/>
      </w:tblGrid>
      <w:tr w:rsidR="007272EF" w:rsidRPr="007272EF" w:rsidTr="00880F2A">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2369" w:type="dxa"/>
            <w:gridSpan w:val="3"/>
            <w:noWrap/>
            <w:hideMark/>
          </w:tcPr>
          <w:p w:rsidR="007272EF" w:rsidRPr="007272EF" w:rsidRDefault="007272EF" w:rsidP="007272EF">
            <w:pPr>
              <w:jc w:val="center"/>
              <w:rPr>
                <w:rFonts w:ascii="Arial TUR" w:eastAsia="Times New Roman" w:hAnsi="Arial TUR" w:cs="Arial TUR"/>
                <w:b w:val="0"/>
                <w:bCs w:val="0"/>
                <w:sz w:val="22"/>
                <w:szCs w:val="22"/>
                <w:lang w:eastAsia="tr-TR"/>
              </w:rPr>
            </w:pPr>
            <w:r w:rsidRPr="007272EF">
              <w:rPr>
                <w:rFonts w:ascii="Arial TUR" w:eastAsia="Times New Roman" w:hAnsi="Arial TUR" w:cs="Arial TUR"/>
                <w:sz w:val="22"/>
                <w:szCs w:val="22"/>
                <w:lang w:eastAsia="tr-TR"/>
              </w:rPr>
              <w:t>AYDIN İLİ MİLLİ EĞİTİM MÜDÜRLÜĞÜ YILLIK YATIRIM FAALİYETLERİ İCMAL RAPORU</w:t>
            </w:r>
          </w:p>
        </w:tc>
      </w:tr>
      <w:tr w:rsidR="007272EF" w:rsidRPr="007272EF" w:rsidTr="00880F2A">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12369" w:type="dxa"/>
            <w:gridSpan w:val="3"/>
            <w:noWrap/>
            <w:hideMark/>
          </w:tcPr>
          <w:p w:rsidR="007272EF" w:rsidRPr="007272EF" w:rsidRDefault="007272EF" w:rsidP="007272EF">
            <w:pPr>
              <w:jc w:val="center"/>
              <w:rPr>
                <w:rFonts w:ascii="Arial TUR" w:eastAsia="Times New Roman" w:hAnsi="Arial TUR" w:cs="Arial TUR"/>
                <w:b w:val="0"/>
                <w:bCs w:val="0"/>
                <w:sz w:val="22"/>
                <w:szCs w:val="22"/>
                <w:lang w:eastAsia="tr-TR"/>
              </w:rPr>
            </w:pPr>
            <w:r w:rsidRPr="007272EF">
              <w:rPr>
                <w:rFonts w:ascii="Arial TUR" w:eastAsia="Times New Roman" w:hAnsi="Arial TUR" w:cs="Arial TUR"/>
                <w:sz w:val="22"/>
                <w:szCs w:val="22"/>
                <w:lang w:eastAsia="tr-TR"/>
              </w:rPr>
              <w:t>AYDIN İLİ MİLLİ EĞİTİM MÜDÜRLÜĞÜNÜN 2015 YILI KURUMSAL YATIRIM DEĞERLENDİRMESİ (TL)</w:t>
            </w:r>
          </w:p>
        </w:tc>
      </w:tr>
      <w:tr w:rsidR="007272EF" w:rsidRPr="007272EF" w:rsidTr="00880F2A">
        <w:trPr>
          <w:cnfStyle w:val="000000010000" w:firstRow="0" w:lastRow="0" w:firstColumn="0" w:lastColumn="0" w:oddVBand="0" w:evenVBand="0" w:oddHBand="0" w:evenHBand="1"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7258" w:type="dxa"/>
            <w:gridSpan w:val="2"/>
            <w:noWrap/>
            <w:hideMark/>
          </w:tcPr>
          <w:p w:rsidR="007272EF" w:rsidRPr="007272EF" w:rsidRDefault="007272EF" w:rsidP="007272EF">
            <w:pPr>
              <w:jc w:val="left"/>
              <w:rPr>
                <w:rFonts w:ascii="Arial TUR" w:eastAsia="Times New Roman" w:hAnsi="Arial TUR" w:cs="Arial TUR"/>
                <w:b w:val="0"/>
                <w:bCs w:val="0"/>
                <w:lang w:eastAsia="tr-TR"/>
              </w:rPr>
            </w:pPr>
            <w:r w:rsidRPr="007272EF">
              <w:rPr>
                <w:rFonts w:ascii="Arial TUR" w:eastAsia="Times New Roman" w:hAnsi="Arial TUR" w:cs="Arial TUR"/>
                <w:lang w:eastAsia="tr-TR"/>
              </w:rPr>
              <w:t>Yatırımcı Kuruluş</w:t>
            </w:r>
          </w:p>
        </w:tc>
        <w:tc>
          <w:tcPr>
            <w:tcW w:w="5111" w:type="dxa"/>
            <w:noWrap/>
            <w:hideMark/>
          </w:tcPr>
          <w:p w:rsidR="007272EF" w:rsidRPr="007272EF" w:rsidRDefault="007272EF" w:rsidP="007272EF">
            <w:pPr>
              <w:jc w:val="left"/>
              <w:cnfStyle w:val="000000010000" w:firstRow="0" w:lastRow="0" w:firstColumn="0" w:lastColumn="0" w:oddVBand="0" w:evenVBand="0" w:oddHBand="0" w:evenHBand="1" w:firstRowFirstColumn="0" w:firstRowLastColumn="0" w:lastRowFirstColumn="0" w:lastRowLastColumn="0"/>
              <w:rPr>
                <w:rFonts w:ascii="Arial TUR" w:eastAsia="Times New Roman" w:hAnsi="Arial TUR" w:cs="Arial TUR"/>
                <w:lang w:eastAsia="tr-TR"/>
              </w:rPr>
            </w:pPr>
            <w:r w:rsidRPr="007272EF">
              <w:rPr>
                <w:rFonts w:ascii="Arial TUR" w:eastAsia="Times New Roman" w:hAnsi="Arial TUR" w:cs="Arial TUR"/>
                <w:lang w:eastAsia="tr-TR"/>
              </w:rPr>
              <w:t>Aydın İl Milli Eğitim Müdürlüğü</w:t>
            </w:r>
          </w:p>
        </w:tc>
      </w:tr>
      <w:tr w:rsidR="007272EF" w:rsidRPr="007272EF" w:rsidTr="00880F2A">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7258" w:type="dxa"/>
            <w:gridSpan w:val="2"/>
            <w:noWrap/>
            <w:hideMark/>
          </w:tcPr>
          <w:p w:rsidR="007272EF" w:rsidRPr="007272EF" w:rsidRDefault="007272EF" w:rsidP="007272EF">
            <w:pPr>
              <w:jc w:val="left"/>
              <w:rPr>
                <w:rFonts w:ascii="Arial TUR" w:eastAsia="Times New Roman" w:hAnsi="Arial TUR" w:cs="Arial TUR"/>
                <w:b w:val="0"/>
                <w:bCs w:val="0"/>
                <w:lang w:eastAsia="tr-TR"/>
              </w:rPr>
            </w:pPr>
            <w:r w:rsidRPr="007272EF">
              <w:rPr>
                <w:rFonts w:ascii="Arial TUR" w:eastAsia="Times New Roman" w:hAnsi="Arial TUR" w:cs="Arial TUR"/>
                <w:lang w:eastAsia="tr-TR"/>
              </w:rPr>
              <w:t>Sektörü</w:t>
            </w:r>
          </w:p>
        </w:tc>
        <w:tc>
          <w:tcPr>
            <w:tcW w:w="5111" w:type="dxa"/>
            <w:noWrap/>
            <w:hideMark/>
          </w:tcPr>
          <w:p w:rsidR="007272EF" w:rsidRPr="007272EF" w:rsidRDefault="007272EF" w:rsidP="007272EF">
            <w:pPr>
              <w:jc w:val="left"/>
              <w:cnfStyle w:val="000000100000" w:firstRow="0" w:lastRow="0" w:firstColumn="0" w:lastColumn="0" w:oddVBand="0" w:evenVBand="0" w:oddHBand="1" w:evenHBand="0" w:firstRowFirstColumn="0" w:firstRowLastColumn="0" w:lastRowFirstColumn="0" w:lastRowLastColumn="0"/>
              <w:rPr>
                <w:rFonts w:ascii="Arial TUR" w:eastAsia="Times New Roman" w:hAnsi="Arial TUR" w:cs="Arial TUR"/>
                <w:lang w:eastAsia="tr-TR"/>
              </w:rPr>
            </w:pPr>
            <w:r w:rsidRPr="007272EF">
              <w:rPr>
                <w:rFonts w:ascii="Arial TUR" w:eastAsia="Times New Roman" w:hAnsi="Arial TUR" w:cs="Arial TUR"/>
                <w:lang w:eastAsia="tr-TR"/>
              </w:rPr>
              <w:t>Eğitim</w:t>
            </w:r>
          </w:p>
        </w:tc>
      </w:tr>
      <w:tr w:rsidR="007272EF" w:rsidRPr="007272EF" w:rsidTr="00880F2A">
        <w:trPr>
          <w:cnfStyle w:val="000000010000" w:firstRow="0" w:lastRow="0" w:firstColumn="0" w:lastColumn="0" w:oddVBand="0" w:evenVBand="0" w:oddHBand="0" w:evenHBand="1"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7258" w:type="dxa"/>
            <w:gridSpan w:val="2"/>
            <w:noWrap/>
            <w:hideMark/>
          </w:tcPr>
          <w:p w:rsidR="007272EF" w:rsidRPr="007272EF" w:rsidRDefault="007272EF" w:rsidP="007272EF">
            <w:pPr>
              <w:jc w:val="left"/>
              <w:rPr>
                <w:rFonts w:ascii="Arial TUR" w:eastAsia="Times New Roman" w:hAnsi="Arial TUR" w:cs="Arial TUR"/>
                <w:b w:val="0"/>
                <w:bCs w:val="0"/>
                <w:lang w:eastAsia="tr-TR"/>
              </w:rPr>
            </w:pPr>
            <w:r w:rsidRPr="007272EF">
              <w:rPr>
                <w:rFonts w:ascii="Arial TUR" w:eastAsia="Times New Roman" w:hAnsi="Arial TUR" w:cs="Arial TUR"/>
                <w:lang w:eastAsia="tr-TR"/>
              </w:rPr>
              <w:t>Toplam Proje Sayısı</w:t>
            </w:r>
          </w:p>
        </w:tc>
        <w:tc>
          <w:tcPr>
            <w:tcW w:w="5111" w:type="dxa"/>
            <w:noWrap/>
            <w:hideMark/>
          </w:tcPr>
          <w:p w:rsidR="007272EF" w:rsidRPr="007272EF" w:rsidRDefault="007272EF" w:rsidP="007272EF">
            <w:pPr>
              <w:jc w:val="left"/>
              <w:cnfStyle w:val="000000010000" w:firstRow="0" w:lastRow="0" w:firstColumn="0" w:lastColumn="0" w:oddVBand="0" w:evenVBand="0" w:oddHBand="0" w:evenHBand="1" w:firstRowFirstColumn="0" w:firstRowLastColumn="0" w:lastRowFirstColumn="0" w:lastRowLastColumn="0"/>
              <w:rPr>
                <w:rFonts w:ascii="Arial TUR" w:eastAsia="Times New Roman" w:hAnsi="Arial TUR" w:cs="Arial TUR"/>
                <w:lang w:eastAsia="tr-TR"/>
              </w:rPr>
            </w:pPr>
            <w:r w:rsidRPr="007272EF">
              <w:rPr>
                <w:rFonts w:ascii="Arial TUR" w:eastAsia="Times New Roman" w:hAnsi="Arial TUR" w:cs="Arial TUR"/>
                <w:lang w:eastAsia="tr-TR"/>
              </w:rPr>
              <w:t>159</w:t>
            </w:r>
          </w:p>
        </w:tc>
      </w:tr>
      <w:tr w:rsidR="007272EF" w:rsidRPr="007272EF" w:rsidTr="00880F2A">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7258" w:type="dxa"/>
            <w:gridSpan w:val="2"/>
            <w:noWrap/>
            <w:hideMark/>
          </w:tcPr>
          <w:p w:rsidR="007272EF" w:rsidRPr="007272EF" w:rsidRDefault="007272EF" w:rsidP="007272EF">
            <w:pPr>
              <w:jc w:val="left"/>
              <w:rPr>
                <w:rFonts w:ascii="Arial TUR" w:eastAsia="Times New Roman" w:hAnsi="Arial TUR" w:cs="Arial TUR"/>
                <w:b w:val="0"/>
                <w:bCs w:val="0"/>
                <w:lang w:eastAsia="tr-TR"/>
              </w:rPr>
            </w:pPr>
            <w:r w:rsidRPr="007272EF">
              <w:rPr>
                <w:rFonts w:ascii="Arial TUR" w:eastAsia="Times New Roman" w:hAnsi="Arial TUR" w:cs="Arial TUR"/>
                <w:lang w:eastAsia="tr-TR"/>
              </w:rPr>
              <w:t>Toplam Proje Bedeli (TL)</w:t>
            </w:r>
          </w:p>
        </w:tc>
        <w:tc>
          <w:tcPr>
            <w:tcW w:w="5111" w:type="dxa"/>
            <w:noWrap/>
            <w:hideMark/>
          </w:tcPr>
          <w:p w:rsidR="007272EF" w:rsidRPr="007272EF" w:rsidRDefault="007272EF" w:rsidP="007272EF">
            <w:pPr>
              <w:jc w:val="left"/>
              <w:cnfStyle w:val="000000100000" w:firstRow="0" w:lastRow="0" w:firstColumn="0" w:lastColumn="0" w:oddVBand="0" w:evenVBand="0" w:oddHBand="1" w:evenHBand="0" w:firstRowFirstColumn="0" w:firstRowLastColumn="0" w:lastRowFirstColumn="0" w:lastRowLastColumn="0"/>
              <w:rPr>
                <w:rFonts w:ascii="Arial TUR" w:eastAsia="Times New Roman" w:hAnsi="Arial TUR" w:cs="Arial TUR"/>
                <w:lang w:eastAsia="tr-TR"/>
              </w:rPr>
            </w:pPr>
            <w:r w:rsidRPr="007272EF">
              <w:rPr>
                <w:rFonts w:ascii="Arial TUR" w:eastAsia="Times New Roman" w:hAnsi="Arial TUR" w:cs="Arial TUR"/>
                <w:lang w:eastAsia="tr-TR"/>
              </w:rPr>
              <w:t>183.152.828,12 TL</w:t>
            </w:r>
          </w:p>
        </w:tc>
      </w:tr>
      <w:tr w:rsidR="007272EF" w:rsidRPr="007272EF" w:rsidTr="00880F2A">
        <w:trPr>
          <w:cnfStyle w:val="000000010000" w:firstRow="0" w:lastRow="0" w:firstColumn="0" w:lastColumn="0" w:oddVBand="0" w:evenVBand="0" w:oddHBand="0" w:evenHBand="1"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3135" w:type="dxa"/>
            <w:vMerge w:val="restart"/>
            <w:hideMark/>
          </w:tcPr>
          <w:p w:rsidR="007272EF" w:rsidRPr="007272EF" w:rsidRDefault="007272EF" w:rsidP="007272EF">
            <w:pPr>
              <w:jc w:val="center"/>
              <w:rPr>
                <w:rFonts w:ascii="Arial TUR" w:eastAsia="Times New Roman" w:hAnsi="Arial TUR" w:cs="Arial TUR"/>
                <w:b w:val="0"/>
                <w:bCs w:val="0"/>
                <w:lang w:eastAsia="tr-TR"/>
              </w:rPr>
            </w:pPr>
            <w:r w:rsidRPr="007272EF">
              <w:rPr>
                <w:rFonts w:ascii="Arial TUR" w:eastAsia="Times New Roman" w:hAnsi="Arial TUR" w:cs="Arial TUR"/>
                <w:lang w:eastAsia="tr-TR"/>
              </w:rPr>
              <w:t>PROJELERDE KULLANILAN FİNASMAN KAYNAKLARI</w:t>
            </w:r>
          </w:p>
        </w:tc>
        <w:tc>
          <w:tcPr>
            <w:tcW w:w="4123" w:type="dxa"/>
            <w:noWrap/>
            <w:hideMark/>
          </w:tcPr>
          <w:p w:rsidR="007272EF" w:rsidRPr="007272EF" w:rsidRDefault="007272EF" w:rsidP="007272EF">
            <w:pPr>
              <w:jc w:val="left"/>
              <w:cnfStyle w:val="000000010000" w:firstRow="0" w:lastRow="0" w:firstColumn="0" w:lastColumn="0" w:oddVBand="0" w:evenVBand="0" w:oddHBand="0" w:evenHBand="1" w:firstRowFirstColumn="0" w:firstRowLastColumn="0" w:lastRowFirstColumn="0" w:lastRowLastColumn="0"/>
              <w:rPr>
                <w:rFonts w:ascii="Arial TUR" w:eastAsia="Times New Roman" w:hAnsi="Arial TUR" w:cs="Arial TUR"/>
                <w:b/>
                <w:bCs/>
                <w:lang w:eastAsia="tr-TR"/>
              </w:rPr>
            </w:pPr>
            <w:r w:rsidRPr="007272EF">
              <w:rPr>
                <w:rFonts w:ascii="Arial TUR" w:eastAsia="Times New Roman" w:hAnsi="Arial TUR" w:cs="Arial TUR"/>
                <w:b/>
                <w:bCs/>
                <w:lang w:eastAsia="tr-TR"/>
              </w:rPr>
              <w:t>2015 Yılı Merkezi Bütçe Tahsisi</w:t>
            </w:r>
          </w:p>
        </w:tc>
        <w:tc>
          <w:tcPr>
            <w:tcW w:w="5111" w:type="dxa"/>
            <w:noWrap/>
            <w:hideMark/>
          </w:tcPr>
          <w:p w:rsidR="007272EF" w:rsidRPr="007272EF" w:rsidRDefault="007272EF" w:rsidP="007272EF">
            <w:pPr>
              <w:jc w:val="center"/>
              <w:cnfStyle w:val="000000010000" w:firstRow="0" w:lastRow="0" w:firstColumn="0" w:lastColumn="0" w:oddVBand="0" w:evenVBand="0" w:oddHBand="0" w:evenHBand="1" w:firstRowFirstColumn="0" w:firstRowLastColumn="0" w:lastRowFirstColumn="0" w:lastRowLastColumn="0"/>
              <w:rPr>
                <w:rFonts w:ascii="Arial TUR" w:eastAsia="Times New Roman" w:hAnsi="Arial TUR" w:cs="Arial TUR"/>
                <w:lang w:eastAsia="tr-TR"/>
              </w:rPr>
            </w:pPr>
            <w:r w:rsidRPr="007272EF">
              <w:rPr>
                <w:rFonts w:ascii="Arial TUR" w:eastAsia="Times New Roman" w:hAnsi="Arial TUR" w:cs="Arial TUR"/>
                <w:lang w:eastAsia="tr-TR"/>
              </w:rPr>
              <w:t> </w:t>
            </w:r>
          </w:p>
        </w:tc>
      </w:tr>
      <w:tr w:rsidR="007272EF" w:rsidRPr="007272EF" w:rsidTr="00880F2A">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3135" w:type="dxa"/>
            <w:vMerge/>
            <w:hideMark/>
          </w:tcPr>
          <w:p w:rsidR="007272EF" w:rsidRPr="007272EF" w:rsidRDefault="007272EF" w:rsidP="007272EF">
            <w:pPr>
              <w:jc w:val="left"/>
              <w:rPr>
                <w:rFonts w:ascii="Arial TUR" w:eastAsia="Times New Roman" w:hAnsi="Arial TUR" w:cs="Arial TUR"/>
                <w:b w:val="0"/>
                <w:bCs w:val="0"/>
                <w:lang w:eastAsia="tr-TR"/>
              </w:rPr>
            </w:pPr>
          </w:p>
        </w:tc>
        <w:tc>
          <w:tcPr>
            <w:tcW w:w="4123" w:type="dxa"/>
            <w:noWrap/>
            <w:hideMark/>
          </w:tcPr>
          <w:p w:rsidR="007272EF" w:rsidRPr="007272EF" w:rsidRDefault="007272EF" w:rsidP="007272EF">
            <w:pPr>
              <w:jc w:val="left"/>
              <w:cnfStyle w:val="000000100000" w:firstRow="0" w:lastRow="0" w:firstColumn="0" w:lastColumn="0" w:oddVBand="0" w:evenVBand="0" w:oddHBand="1" w:evenHBand="0" w:firstRowFirstColumn="0" w:firstRowLastColumn="0" w:lastRowFirstColumn="0" w:lastRowLastColumn="0"/>
              <w:rPr>
                <w:rFonts w:ascii="Arial TUR" w:eastAsia="Times New Roman" w:hAnsi="Arial TUR" w:cs="Arial TUR"/>
                <w:b/>
                <w:bCs/>
                <w:lang w:eastAsia="tr-TR"/>
              </w:rPr>
            </w:pPr>
            <w:r w:rsidRPr="007272EF">
              <w:rPr>
                <w:rFonts w:ascii="Arial TUR" w:eastAsia="Times New Roman" w:hAnsi="Arial TUR" w:cs="Arial TUR"/>
                <w:b/>
                <w:bCs/>
                <w:lang w:eastAsia="tr-TR"/>
              </w:rPr>
              <w:t>2015 Yılı İç Kredi Tutarı</w:t>
            </w:r>
          </w:p>
        </w:tc>
        <w:tc>
          <w:tcPr>
            <w:tcW w:w="5111" w:type="dxa"/>
            <w:noWrap/>
            <w:hideMark/>
          </w:tcPr>
          <w:p w:rsidR="007272EF" w:rsidRPr="007272EF" w:rsidRDefault="007272EF" w:rsidP="007272EF">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Arial TUR"/>
                <w:lang w:eastAsia="tr-TR"/>
              </w:rPr>
            </w:pPr>
            <w:r w:rsidRPr="007272EF">
              <w:rPr>
                <w:rFonts w:ascii="Arial TUR" w:eastAsia="Times New Roman" w:hAnsi="Arial TUR" w:cs="Arial TUR"/>
                <w:lang w:eastAsia="tr-TR"/>
              </w:rPr>
              <w:t> </w:t>
            </w:r>
          </w:p>
        </w:tc>
      </w:tr>
      <w:tr w:rsidR="007272EF" w:rsidRPr="007272EF" w:rsidTr="00880F2A">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135" w:type="dxa"/>
            <w:vMerge/>
            <w:hideMark/>
          </w:tcPr>
          <w:p w:rsidR="007272EF" w:rsidRPr="007272EF" w:rsidRDefault="007272EF" w:rsidP="007272EF">
            <w:pPr>
              <w:jc w:val="left"/>
              <w:rPr>
                <w:rFonts w:ascii="Arial TUR" w:eastAsia="Times New Roman" w:hAnsi="Arial TUR" w:cs="Arial TUR"/>
                <w:b w:val="0"/>
                <w:bCs w:val="0"/>
                <w:lang w:eastAsia="tr-TR"/>
              </w:rPr>
            </w:pPr>
          </w:p>
        </w:tc>
        <w:tc>
          <w:tcPr>
            <w:tcW w:w="4123" w:type="dxa"/>
            <w:noWrap/>
            <w:hideMark/>
          </w:tcPr>
          <w:p w:rsidR="007272EF" w:rsidRPr="007272EF" w:rsidRDefault="007272EF" w:rsidP="007272EF">
            <w:pPr>
              <w:jc w:val="left"/>
              <w:cnfStyle w:val="000000010000" w:firstRow="0" w:lastRow="0" w:firstColumn="0" w:lastColumn="0" w:oddVBand="0" w:evenVBand="0" w:oddHBand="0" w:evenHBand="1" w:firstRowFirstColumn="0" w:firstRowLastColumn="0" w:lastRowFirstColumn="0" w:lastRowLastColumn="0"/>
              <w:rPr>
                <w:rFonts w:ascii="Arial TUR" w:eastAsia="Times New Roman" w:hAnsi="Arial TUR" w:cs="Arial TUR"/>
                <w:b/>
                <w:bCs/>
                <w:lang w:eastAsia="tr-TR"/>
              </w:rPr>
            </w:pPr>
            <w:r w:rsidRPr="007272EF">
              <w:rPr>
                <w:rFonts w:ascii="Arial TUR" w:eastAsia="Times New Roman" w:hAnsi="Arial TUR" w:cs="Arial TUR"/>
                <w:b/>
                <w:bCs/>
                <w:lang w:eastAsia="tr-TR"/>
              </w:rPr>
              <w:t>2015 Yılı Dış Kredi Tutarı</w:t>
            </w:r>
          </w:p>
        </w:tc>
        <w:tc>
          <w:tcPr>
            <w:tcW w:w="5111" w:type="dxa"/>
            <w:noWrap/>
            <w:hideMark/>
          </w:tcPr>
          <w:p w:rsidR="007272EF" w:rsidRPr="007272EF" w:rsidRDefault="007272EF" w:rsidP="007272EF">
            <w:pPr>
              <w:jc w:val="center"/>
              <w:cnfStyle w:val="000000010000" w:firstRow="0" w:lastRow="0" w:firstColumn="0" w:lastColumn="0" w:oddVBand="0" w:evenVBand="0" w:oddHBand="0" w:evenHBand="1" w:firstRowFirstColumn="0" w:firstRowLastColumn="0" w:lastRowFirstColumn="0" w:lastRowLastColumn="0"/>
              <w:rPr>
                <w:rFonts w:ascii="Arial TUR" w:eastAsia="Times New Roman" w:hAnsi="Arial TUR" w:cs="Arial TUR"/>
                <w:lang w:eastAsia="tr-TR"/>
              </w:rPr>
            </w:pPr>
            <w:r w:rsidRPr="007272EF">
              <w:rPr>
                <w:rFonts w:ascii="Arial TUR" w:eastAsia="Times New Roman" w:hAnsi="Arial TUR" w:cs="Arial TUR"/>
                <w:lang w:eastAsia="tr-TR"/>
              </w:rPr>
              <w:t> </w:t>
            </w:r>
          </w:p>
        </w:tc>
      </w:tr>
      <w:tr w:rsidR="007272EF" w:rsidRPr="007272EF" w:rsidTr="00880F2A">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3135" w:type="dxa"/>
            <w:vMerge/>
            <w:hideMark/>
          </w:tcPr>
          <w:p w:rsidR="007272EF" w:rsidRPr="007272EF" w:rsidRDefault="007272EF" w:rsidP="007272EF">
            <w:pPr>
              <w:jc w:val="left"/>
              <w:rPr>
                <w:rFonts w:ascii="Arial TUR" w:eastAsia="Times New Roman" w:hAnsi="Arial TUR" w:cs="Arial TUR"/>
                <w:b w:val="0"/>
                <w:bCs w:val="0"/>
                <w:lang w:eastAsia="tr-TR"/>
              </w:rPr>
            </w:pPr>
          </w:p>
        </w:tc>
        <w:tc>
          <w:tcPr>
            <w:tcW w:w="4123" w:type="dxa"/>
            <w:noWrap/>
            <w:hideMark/>
          </w:tcPr>
          <w:p w:rsidR="007272EF" w:rsidRPr="007272EF" w:rsidRDefault="007272EF" w:rsidP="007272EF">
            <w:pPr>
              <w:jc w:val="left"/>
              <w:cnfStyle w:val="000000100000" w:firstRow="0" w:lastRow="0" w:firstColumn="0" w:lastColumn="0" w:oddVBand="0" w:evenVBand="0" w:oddHBand="1" w:evenHBand="0" w:firstRowFirstColumn="0" w:firstRowLastColumn="0" w:lastRowFirstColumn="0" w:lastRowLastColumn="0"/>
              <w:rPr>
                <w:rFonts w:ascii="Arial TUR" w:eastAsia="Times New Roman" w:hAnsi="Arial TUR" w:cs="Arial TUR"/>
                <w:b/>
                <w:bCs/>
                <w:lang w:eastAsia="tr-TR"/>
              </w:rPr>
            </w:pPr>
            <w:r w:rsidRPr="007272EF">
              <w:rPr>
                <w:rFonts w:ascii="Arial TUR" w:eastAsia="Times New Roman" w:hAnsi="Arial TUR" w:cs="Arial TUR"/>
                <w:b/>
                <w:bCs/>
                <w:lang w:eastAsia="tr-TR"/>
              </w:rPr>
              <w:t>2015 Yılı Öz Kaynak</w:t>
            </w:r>
          </w:p>
        </w:tc>
        <w:tc>
          <w:tcPr>
            <w:tcW w:w="5111" w:type="dxa"/>
            <w:noWrap/>
            <w:hideMark/>
          </w:tcPr>
          <w:p w:rsidR="007272EF" w:rsidRPr="007272EF" w:rsidRDefault="007272EF" w:rsidP="007272EF">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cs="Arial TUR"/>
                <w:lang w:eastAsia="tr-TR"/>
              </w:rPr>
            </w:pPr>
            <w:r w:rsidRPr="007272EF">
              <w:rPr>
                <w:rFonts w:ascii="Arial TUR" w:eastAsia="Times New Roman" w:hAnsi="Arial TUR" w:cs="Arial TUR"/>
                <w:lang w:eastAsia="tr-TR"/>
              </w:rPr>
              <w:t> </w:t>
            </w:r>
          </w:p>
        </w:tc>
      </w:tr>
      <w:tr w:rsidR="007272EF" w:rsidRPr="007272EF" w:rsidTr="00880F2A">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135" w:type="dxa"/>
            <w:vMerge/>
            <w:hideMark/>
          </w:tcPr>
          <w:p w:rsidR="007272EF" w:rsidRPr="007272EF" w:rsidRDefault="007272EF" w:rsidP="007272EF">
            <w:pPr>
              <w:jc w:val="left"/>
              <w:rPr>
                <w:rFonts w:ascii="Arial TUR" w:eastAsia="Times New Roman" w:hAnsi="Arial TUR" w:cs="Arial TUR"/>
                <w:b w:val="0"/>
                <w:bCs w:val="0"/>
                <w:lang w:eastAsia="tr-TR"/>
              </w:rPr>
            </w:pPr>
          </w:p>
        </w:tc>
        <w:tc>
          <w:tcPr>
            <w:tcW w:w="4123" w:type="dxa"/>
            <w:noWrap/>
            <w:hideMark/>
          </w:tcPr>
          <w:p w:rsidR="007272EF" w:rsidRPr="007272EF" w:rsidRDefault="007272EF" w:rsidP="007272EF">
            <w:pPr>
              <w:jc w:val="left"/>
              <w:cnfStyle w:val="000000010000" w:firstRow="0" w:lastRow="0" w:firstColumn="0" w:lastColumn="0" w:oddVBand="0" w:evenVBand="0" w:oddHBand="0" w:evenHBand="1" w:firstRowFirstColumn="0" w:firstRowLastColumn="0" w:lastRowFirstColumn="0" w:lastRowLastColumn="0"/>
              <w:rPr>
                <w:rFonts w:ascii="Arial TUR" w:eastAsia="Times New Roman" w:hAnsi="Arial TUR" w:cs="Arial TUR"/>
                <w:b/>
                <w:bCs/>
                <w:lang w:eastAsia="tr-TR"/>
              </w:rPr>
            </w:pPr>
            <w:r w:rsidRPr="007272EF">
              <w:rPr>
                <w:rFonts w:ascii="Arial TUR" w:eastAsia="Times New Roman" w:hAnsi="Arial TUR" w:cs="Arial TUR"/>
                <w:b/>
                <w:bCs/>
                <w:lang w:eastAsia="tr-TR"/>
              </w:rPr>
              <w:t>2015 yılı Hibe</w:t>
            </w:r>
          </w:p>
        </w:tc>
        <w:tc>
          <w:tcPr>
            <w:tcW w:w="5111" w:type="dxa"/>
            <w:noWrap/>
            <w:hideMark/>
          </w:tcPr>
          <w:p w:rsidR="007272EF" w:rsidRPr="007272EF" w:rsidRDefault="007272EF" w:rsidP="007272EF">
            <w:pPr>
              <w:jc w:val="left"/>
              <w:cnfStyle w:val="000000010000" w:firstRow="0" w:lastRow="0" w:firstColumn="0" w:lastColumn="0" w:oddVBand="0" w:evenVBand="0" w:oddHBand="0" w:evenHBand="1" w:firstRowFirstColumn="0" w:firstRowLastColumn="0" w:lastRowFirstColumn="0" w:lastRowLastColumn="0"/>
              <w:rPr>
                <w:rFonts w:ascii="Arial TUR" w:eastAsia="Times New Roman" w:hAnsi="Arial TUR" w:cs="Arial TUR"/>
                <w:lang w:eastAsia="tr-TR"/>
              </w:rPr>
            </w:pPr>
            <w:r w:rsidRPr="007272EF">
              <w:rPr>
                <w:rFonts w:ascii="Arial TUR" w:eastAsia="Times New Roman" w:hAnsi="Arial TUR" w:cs="Arial TUR"/>
                <w:lang w:eastAsia="tr-TR"/>
              </w:rPr>
              <w:t>900.000,00</w:t>
            </w:r>
          </w:p>
        </w:tc>
      </w:tr>
      <w:tr w:rsidR="007272EF" w:rsidRPr="007272EF" w:rsidTr="00880F2A">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7258" w:type="dxa"/>
            <w:gridSpan w:val="2"/>
            <w:noWrap/>
            <w:hideMark/>
          </w:tcPr>
          <w:p w:rsidR="007272EF" w:rsidRPr="007272EF" w:rsidRDefault="007272EF" w:rsidP="007272EF">
            <w:pPr>
              <w:jc w:val="left"/>
              <w:rPr>
                <w:rFonts w:ascii="Arial TUR" w:eastAsia="Times New Roman" w:hAnsi="Arial TUR" w:cs="Arial TUR"/>
                <w:b w:val="0"/>
                <w:bCs w:val="0"/>
                <w:lang w:eastAsia="tr-TR"/>
              </w:rPr>
            </w:pPr>
            <w:r w:rsidRPr="007272EF">
              <w:rPr>
                <w:rFonts w:ascii="Arial TUR" w:eastAsia="Times New Roman" w:hAnsi="Arial TUR" w:cs="Arial TUR"/>
                <w:lang w:eastAsia="tr-TR"/>
              </w:rPr>
              <w:t>Önceki Yıllar Toplam Harcama Tutarı (TL)</w:t>
            </w:r>
          </w:p>
        </w:tc>
        <w:tc>
          <w:tcPr>
            <w:tcW w:w="5111" w:type="dxa"/>
            <w:noWrap/>
            <w:hideMark/>
          </w:tcPr>
          <w:p w:rsidR="007272EF" w:rsidRPr="007272EF" w:rsidRDefault="007272EF" w:rsidP="007272EF">
            <w:pPr>
              <w:jc w:val="left"/>
              <w:cnfStyle w:val="000000100000" w:firstRow="0" w:lastRow="0" w:firstColumn="0" w:lastColumn="0" w:oddVBand="0" w:evenVBand="0" w:oddHBand="1" w:evenHBand="0" w:firstRowFirstColumn="0" w:firstRowLastColumn="0" w:lastRowFirstColumn="0" w:lastRowLastColumn="0"/>
              <w:rPr>
                <w:rFonts w:ascii="Arial TUR" w:eastAsia="Times New Roman" w:hAnsi="Arial TUR" w:cs="Arial TUR"/>
                <w:lang w:eastAsia="tr-TR"/>
              </w:rPr>
            </w:pPr>
            <w:r w:rsidRPr="007272EF">
              <w:rPr>
                <w:rFonts w:ascii="Arial TUR" w:eastAsia="Times New Roman" w:hAnsi="Arial TUR" w:cs="Arial TUR"/>
                <w:lang w:eastAsia="tr-TR"/>
              </w:rPr>
              <w:t>16.371.032,00 TL</w:t>
            </w:r>
          </w:p>
        </w:tc>
      </w:tr>
      <w:tr w:rsidR="007272EF" w:rsidRPr="007272EF" w:rsidTr="00880F2A">
        <w:trPr>
          <w:cnfStyle w:val="000000010000" w:firstRow="0" w:lastRow="0" w:firstColumn="0" w:lastColumn="0" w:oddVBand="0" w:evenVBand="0" w:oddHBand="0" w:evenHBand="1"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258" w:type="dxa"/>
            <w:gridSpan w:val="2"/>
            <w:noWrap/>
            <w:hideMark/>
          </w:tcPr>
          <w:p w:rsidR="007272EF" w:rsidRPr="007272EF" w:rsidRDefault="007272EF" w:rsidP="007272EF">
            <w:pPr>
              <w:jc w:val="left"/>
              <w:rPr>
                <w:rFonts w:ascii="Arial TUR" w:eastAsia="Times New Roman" w:hAnsi="Arial TUR" w:cs="Arial TUR"/>
                <w:b w:val="0"/>
                <w:bCs w:val="0"/>
                <w:lang w:eastAsia="tr-TR"/>
              </w:rPr>
            </w:pPr>
            <w:r w:rsidRPr="007272EF">
              <w:rPr>
                <w:rFonts w:ascii="Arial TUR" w:eastAsia="Times New Roman" w:hAnsi="Arial TUR" w:cs="Arial TUR"/>
                <w:lang w:eastAsia="tr-TR"/>
              </w:rPr>
              <w:t>2015 Yılı Harcama (TL)</w:t>
            </w:r>
          </w:p>
        </w:tc>
        <w:tc>
          <w:tcPr>
            <w:tcW w:w="5111" w:type="dxa"/>
            <w:noWrap/>
            <w:hideMark/>
          </w:tcPr>
          <w:p w:rsidR="007272EF" w:rsidRPr="007272EF" w:rsidRDefault="007272EF" w:rsidP="007272EF">
            <w:pPr>
              <w:jc w:val="left"/>
              <w:cnfStyle w:val="000000010000" w:firstRow="0" w:lastRow="0" w:firstColumn="0" w:lastColumn="0" w:oddVBand="0" w:evenVBand="0" w:oddHBand="0" w:evenHBand="1" w:firstRowFirstColumn="0" w:firstRowLastColumn="0" w:lastRowFirstColumn="0" w:lastRowLastColumn="0"/>
              <w:rPr>
                <w:rFonts w:ascii="Arial TUR" w:eastAsia="Times New Roman" w:hAnsi="Arial TUR" w:cs="Arial TUR"/>
                <w:lang w:eastAsia="tr-TR"/>
              </w:rPr>
            </w:pPr>
            <w:r w:rsidRPr="007272EF">
              <w:rPr>
                <w:rFonts w:ascii="Arial TUR" w:eastAsia="Times New Roman" w:hAnsi="Arial TUR" w:cs="Arial TUR"/>
                <w:lang w:eastAsia="tr-TR"/>
              </w:rPr>
              <w:t>34.078.915,50 TL</w:t>
            </w:r>
          </w:p>
        </w:tc>
      </w:tr>
      <w:tr w:rsidR="007272EF" w:rsidRPr="007272EF" w:rsidTr="00880F2A">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7258" w:type="dxa"/>
            <w:gridSpan w:val="2"/>
            <w:noWrap/>
            <w:hideMark/>
          </w:tcPr>
          <w:p w:rsidR="007272EF" w:rsidRPr="007272EF" w:rsidRDefault="007272EF" w:rsidP="007272EF">
            <w:pPr>
              <w:jc w:val="left"/>
              <w:rPr>
                <w:rFonts w:ascii="Arial TUR" w:eastAsia="Times New Roman" w:hAnsi="Arial TUR" w:cs="Arial TUR"/>
                <w:b w:val="0"/>
                <w:bCs w:val="0"/>
                <w:lang w:eastAsia="tr-TR"/>
              </w:rPr>
            </w:pPr>
            <w:r w:rsidRPr="007272EF">
              <w:rPr>
                <w:rFonts w:ascii="Arial TUR" w:eastAsia="Times New Roman" w:hAnsi="Arial TUR" w:cs="Arial TUR"/>
                <w:lang w:eastAsia="tr-TR"/>
              </w:rPr>
              <w:t>Toplam Harcama (TL)</w:t>
            </w:r>
          </w:p>
        </w:tc>
        <w:tc>
          <w:tcPr>
            <w:tcW w:w="5111" w:type="dxa"/>
            <w:noWrap/>
            <w:hideMark/>
          </w:tcPr>
          <w:p w:rsidR="007272EF" w:rsidRPr="007272EF" w:rsidRDefault="007272EF" w:rsidP="007272EF">
            <w:pPr>
              <w:jc w:val="left"/>
              <w:cnfStyle w:val="000000100000" w:firstRow="0" w:lastRow="0" w:firstColumn="0" w:lastColumn="0" w:oddVBand="0" w:evenVBand="0" w:oddHBand="1" w:evenHBand="0" w:firstRowFirstColumn="0" w:firstRowLastColumn="0" w:lastRowFirstColumn="0" w:lastRowLastColumn="0"/>
              <w:rPr>
                <w:rFonts w:ascii="Arial TUR" w:eastAsia="Times New Roman" w:hAnsi="Arial TUR" w:cs="Arial TUR"/>
                <w:lang w:eastAsia="tr-TR"/>
              </w:rPr>
            </w:pPr>
            <w:r w:rsidRPr="007272EF">
              <w:rPr>
                <w:rFonts w:ascii="Arial TUR" w:eastAsia="Times New Roman" w:hAnsi="Arial TUR" w:cs="Arial TUR"/>
                <w:lang w:eastAsia="tr-TR"/>
              </w:rPr>
              <w:t>50.449.947,50 TL</w:t>
            </w:r>
          </w:p>
        </w:tc>
      </w:tr>
      <w:tr w:rsidR="007272EF" w:rsidRPr="007272EF" w:rsidTr="00880F2A">
        <w:trPr>
          <w:cnfStyle w:val="000000010000" w:firstRow="0" w:lastRow="0" w:firstColumn="0" w:lastColumn="0" w:oddVBand="0" w:evenVBand="0" w:oddHBand="0" w:evenHBand="1"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7258" w:type="dxa"/>
            <w:gridSpan w:val="2"/>
            <w:noWrap/>
            <w:hideMark/>
          </w:tcPr>
          <w:p w:rsidR="007272EF" w:rsidRPr="007272EF" w:rsidRDefault="007272EF" w:rsidP="007272EF">
            <w:pPr>
              <w:jc w:val="left"/>
              <w:rPr>
                <w:rFonts w:ascii="Arial TUR" w:eastAsia="Times New Roman" w:hAnsi="Arial TUR" w:cs="Arial TUR"/>
                <w:b w:val="0"/>
                <w:bCs w:val="0"/>
                <w:lang w:eastAsia="tr-TR"/>
              </w:rPr>
            </w:pPr>
            <w:r w:rsidRPr="007272EF">
              <w:rPr>
                <w:rFonts w:ascii="Arial TUR" w:eastAsia="Times New Roman" w:hAnsi="Arial TUR" w:cs="Arial TUR"/>
                <w:lang w:eastAsia="tr-TR"/>
              </w:rPr>
              <w:t>Biten Proje Sayısı</w:t>
            </w:r>
          </w:p>
        </w:tc>
        <w:tc>
          <w:tcPr>
            <w:tcW w:w="5111" w:type="dxa"/>
            <w:noWrap/>
            <w:hideMark/>
          </w:tcPr>
          <w:p w:rsidR="007272EF" w:rsidRPr="007272EF" w:rsidRDefault="007272EF" w:rsidP="007272EF">
            <w:pPr>
              <w:jc w:val="left"/>
              <w:cnfStyle w:val="000000010000" w:firstRow="0" w:lastRow="0" w:firstColumn="0" w:lastColumn="0" w:oddVBand="0" w:evenVBand="0" w:oddHBand="0" w:evenHBand="1" w:firstRowFirstColumn="0" w:firstRowLastColumn="0" w:lastRowFirstColumn="0" w:lastRowLastColumn="0"/>
              <w:rPr>
                <w:rFonts w:ascii="Arial TUR" w:eastAsia="Times New Roman" w:hAnsi="Arial TUR" w:cs="Arial TUR"/>
                <w:lang w:eastAsia="tr-TR"/>
              </w:rPr>
            </w:pPr>
            <w:r w:rsidRPr="007272EF">
              <w:rPr>
                <w:rFonts w:ascii="Arial TUR" w:eastAsia="Times New Roman" w:hAnsi="Arial TUR" w:cs="Arial TUR"/>
                <w:lang w:eastAsia="tr-TR"/>
              </w:rPr>
              <w:t>133</w:t>
            </w:r>
          </w:p>
        </w:tc>
      </w:tr>
      <w:tr w:rsidR="007272EF" w:rsidRPr="007272EF" w:rsidTr="00880F2A">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7258" w:type="dxa"/>
            <w:gridSpan w:val="2"/>
            <w:noWrap/>
            <w:hideMark/>
          </w:tcPr>
          <w:p w:rsidR="007272EF" w:rsidRPr="007272EF" w:rsidRDefault="007272EF" w:rsidP="007272EF">
            <w:pPr>
              <w:jc w:val="left"/>
              <w:rPr>
                <w:rFonts w:ascii="Arial TUR" w:eastAsia="Times New Roman" w:hAnsi="Arial TUR" w:cs="Arial TUR"/>
                <w:b w:val="0"/>
                <w:bCs w:val="0"/>
                <w:lang w:eastAsia="tr-TR"/>
              </w:rPr>
            </w:pPr>
            <w:r w:rsidRPr="007272EF">
              <w:rPr>
                <w:rFonts w:ascii="Arial TUR" w:eastAsia="Times New Roman" w:hAnsi="Arial TUR" w:cs="Arial TUR"/>
                <w:lang w:eastAsia="tr-TR"/>
              </w:rPr>
              <w:t>Devam Eden Proje Sayısı</w:t>
            </w:r>
          </w:p>
        </w:tc>
        <w:tc>
          <w:tcPr>
            <w:tcW w:w="5111" w:type="dxa"/>
            <w:noWrap/>
            <w:hideMark/>
          </w:tcPr>
          <w:p w:rsidR="007272EF" w:rsidRPr="007272EF" w:rsidRDefault="007272EF" w:rsidP="007272EF">
            <w:pPr>
              <w:jc w:val="left"/>
              <w:cnfStyle w:val="000000100000" w:firstRow="0" w:lastRow="0" w:firstColumn="0" w:lastColumn="0" w:oddVBand="0" w:evenVBand="0" w:oddHBand="1" w:evenHBand="0" w:firstRowFirstColumn="0" w:firstRowLastColumn="0" w:lastRowFirstColumn="0" w:lastRowLastColumn="0"/>
              <w:rPr>
                <w:rFonts w:ascii="Arial TUR" w:eastAsia="Times New Roman" w:hAnsi="Arial TUR" w:cs="Arial TUR"/>
                <w:lang w:eastAsia="tr-TR"/>
              </w:rPr>
            </w:pPr>
            <w:r w:rsidRPr="007272EF">
              <w:rPr>
                <w:rFonts w:ascii="Arial TUR" w:eastAsia="Times New Roman" w:hAnsi="Arial TUR" w:cs="Arial TUR"/>
                <w:lang w:eastAsia="tr-TR"/>
              </w:rPr>
              <w:t>6</w:t>
            </w:r>
          </w:p>
        </w:tc>
      </w:tr>
      <w:tr w:rsidR="007272EF" w:rsidRPr="007272EF" w:rsidTr="00880F2A">
        <w:trPr>
          <w:cnfStyle w:val="000000010000" w:firstRow="0" w:lastRow="0" w:firstColumn="0" w:lastColumn="0" w:oddVBand="0" w:evenVBand="0" w:oddHBand="0" w:evenHBand="1"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7258" w:type="dxa"/>
            <w:gridSpan w:val="2"/>
            <w:noWrap/>
            <w:hideMark/>
          </w:tcPr>
          <w:p w:rsidR="007272EF" w:rsidRPr="007272EF" w:rsidRDefault="007272EF" w:rsidP="007272EF">
            <w:pPr>
              <w:jc w:val="left"/>
              <w:rPr>
                <w:rFonts w:ascii="Arial TUR" w:eastAsia="Times New Roman" w:hAnsi="Arial TUR" w:cs="Arial TUR"/>
                <w:b w:val="0"/>
                <w:bCs w:val="0"/>
                <w:lang w:eastAsia="tr-TR"/>
              </w:rPr>
            </w:pPr>
            <w:r w:rsidRPr="007272EF">
              <w:rPr>
                <w:rFonts w:ascii="Arial TUR" w:eastAsia="Times New Roman" w:hAnsi="Arial TUR" w:cs="Arial TUR"/>
                <w:lang w:eastAsia="tr-TR"/>
              </w:rPr>
              <w:t>Başlanmamış Proje Sayısı</w:t>
            </w:r>
          </w:p>
        </w:tc>
        <w:tc>
          <w:tcPr>
            <w:tcW w:w="5111" w:type="dxa"/>
            <w:noWrap/>
            <w:hideMark/>
          </w:tcPr>
          <w:p w:rsidR="007272EF" w:rsidRPr="007272EF" w:rsidRDefault="007272EF" w:rsidP="007272EF">
            <w:pPr>
              <w:jc w:val="left"/>
              <w:cnfStyle w:val="000000010000" w:firstRow="0" w:lastRow="0" w:firstColumn="0" w:lastColumn="0" w:oddVBand="0" w:evenVBand="0" w:oddHBand="0" w:evenHBand="1" w:firstRowFirstColumn="0" w:firstRowLastColumn="0" w:lastRowFirstColumn="0" w:lastRowLastColumn="0"/>
              <w:rPr>
                <w:rFonts w:ascii="Arial TUR" w:eastAsia="Times New Roman" w:hAnsi="Arial TUR" w:cs="Arial TUR"/>
                <w:lang w:eastAsia="tr-TR"/>
              </w:rPr>
            </w:pPr>
            <w:r w:rsidRPr="007272EF">
              <w:rPr>
                <w:rFonts w:ascii="Arial TUR" w:eastAsia="Times New Roman" w:hAnsi="Arial TUR" w:cs="Arial TUR"/>
                <w:lang w:eastAsia="tr-TR"/>
              </w:rPr>
              <w:t>20</w:t>
            </w:r>
          </w:p>
        </w:tc>
      </w:tr>
    </w:tbl>
    <w:p w:rsidR="007272EF" w:rsidRDefault="007272EF" w:rsidP="0058173D">
      <w:pPr>
        <w:jc w:val="center"/>
      </w:pPr>
    </w:p>
    <w:p w:rsidR="007272EF" w:rsidRDefault="007272EF" w:rsidP="0058173D">
      <w:pPr>
        <w:jc w:val="center"/>
      </w:pPr>
    </w:p>
    <w:tbl>
      <w:tblPr>
        <w:tblStyle w:val="AkKlavuz-Vurgu4"/>
        <w:tblW w:w="15470" w:type="dxa"/>
        <w:tblLayout w:type="fixed"/>
        <w:tblLook w:val="04A0" w:firstRow="1" w:lastRow="0" w:firstColumn="1" w:lastColumn="0" w:noHBand="0" w:noVBand="1"/>
      </w:tblPr>
      <w:tblGrid>
        <w:gridCol w:w="484"/>
        <w:gridCol w:w="1092"/>
        <w:gridCol w:w="2970"/>
        <w:gridCol w:w="425"/>
        <w:gridCol w:w="800"/>
        <w:gridCol w:w="1425"/>
        <w:gridCol w:w="1313"/>
        <w:gridCol w:w="672"/>
        <w:gridCol w:w="567"/>
        <w:gridCol w:w="1275"/>
        <w:gridCol w:w="1275"/>
        <w:gridCol w:w="1276"/>
        <w:gridCol w:w="808"/>
        <w:gridCol w:w="1088"/>
      </w:tblGrid>
      <w:tr w:rsidR="007272EF" w:rsidRPr="005A29DA" w:rsidTr="00880F2A">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470" w:type="dxa"/>
            <w:gridSpan w:val="14"/>
            <w:noWrap/>
            <w:vAlign w:val="center"/>
            <w:hideMark/>
          </w:tcPr>
          <w:p w:rsidR="007272EF" w:rsidRPr="005A29DA" w:rsidRDefault="007272EF" w:rsidP="005A29DA">
            <w:pPr>
              <w:jc w:val="center"/>
              <w:rPr>
                <w:rFonts w:asciiTheme="minorHAnsi" w:eastAsia="Times New Roman" w:hAnsiTheme="minorHAnsi" w:cs="Times New Roman"/>
                <w:bCs w:val="0"/>
                <w:color w:val="000000"/>
                <w:sz w:val="28"/>
                <w:szCs w:val="28"/>
                <w:lang w:eastAsia="tr-TR"/>
              </w:rPr>
            </w:pPr>
            <w:bookmarkStart w:id="0" w:name="RANGE!A1:N164"/>
            <w:r w:rsidRPr="005A29DA">
              <w:rPr>
                <w:rFonts w:asciiTheme="minorHAnsi" w:eastAsia="Times New Roman" w:hAnsiTheme="minorHAnsi" w:cs="Times New Roman"/>
                <w:bCs w:val="0"/>
                <w:color w:val="000000"/>
                <w:sz w:val="28"/>
                <w:szCs w:val="28"/>
                <w:lang w:eastAsia="tr-TR"/>
              </w:rPr>
              <w:t>İL MİLLİ EĞİTİM MÜDÜRLÜĞÜNÜN 2015 YILI YATIRIMLARI</w:t>
            </w:r>
            <w:bookmarkEnd w:id="0"/>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470" w:type="dxa"/>
            <w:gridSpan w:val="14"/>
            <w:noWrap/>
            <w:vAlign w:val="center"/>
            <w:hideMark/>
          </w:tcPr>
          <w:p w:rsidR="007272EF" w:rsidRPr="005A29DA" w:rsidRDefault="007272EF" w:rsidP="005A29DA">
            <w:pPr>
              <w:jc w:val="center"/>
              <w:rPr>
                <w:rFonts w:asciiTheme="minorHAnsi" w:eastAsia="Times New Roman" w:hAnsiTheme="minorHAnsi" w:cs="Times New Roman"/>
                <w:bCs w:val="0"/>
                <w:color w:val="000000"/>
                <w:sz w:val="28"/>
                <w:szCs w:val="28"/>
                <w:lang w:eastAsia="tr-TR"/>
              </w:rPr>
            </w:pPr>
            <w:r w:rsidRPr="005A29DA">
              <w:rPr>
                <w:rFonts w:asciiTheme="minorHAnsi" w:eastAsia="Times New Roman" w:hAnsiTheme="minorHAnsi" w:cs="Times New Roman"/>
                <w:bCs w:val="0"/>
                <w:color w:val="000000"/>
                <w:sz w:val="28"/>
                <w:szCs w:val="28"/>
                <w:lang w:eastAsia="tr-TR"/>
              </w:rPr>
              <w:t>AYDIN İL MİLLİ EĞİTİM MÜDÜRLÜĞÜ 2015 YILI YATIRIMLARI (TL)</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84" w:type="dxa"/>
            <w:vMerge w:val="restart"/>
            <w:vAlign w:val="center"/>
            <w:hideMark/>
          </w:tcPr>
          <w:p w:rsidR="007272EF" w:rsidRPr="005A29DA" w:rsidRDefault="007272EF" w:rsidP="005A29DA">
            <w:pPr>
              <w:jc w:val="center"/>
              <w:rPr>
                <w:rFonts w:asciiTheme="minorHAnsi" w:eastAsia="Times New Roman" w:hAnsiTheme="minorHAnsi" w:cs="Times New Roman"/>
                <w:b w:val="0"/>
                <w:bCs w:val="0"/>
                <w:sz w:val="18"/>
                <w:szCs w:val="18"/>
                <w:lang w:eastAsia="tr-TR"/>
              </w:rPr>
            </w:pPr>
            <w:r w:rsidRPr="005A29DA">
              <w:rPr>
                <w:rFonts w:asciiTheme="minorHAnsi" w:eastAsia="Times New Roman" w:hAnsiTheme="minorHAnsi" w:cs="Times New Roman"/>
                <w:b w:val="0"/>
                <w:bCs w:val="0"/>
                <w:sz w:val="18"/>
                <w:szCs w:val="18"/>
                <w:lang w:eastAsia="tr-TR"/>
              </w:rPr>
              <w:t>SIRA NO</w:t>
            </w:r>
          </w:p>
        </w:tc>
        <w:tc>
          <w:tcPr>
            <w:tcW w:w="1092" w:type="dxa"/>
            <w:vMerge w:val="restart"/>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18"/>
                <w:szCs w:val="18"/>
                <w:lang w:eastAsia="tr-TR"/>
              </w:rPr>
            </w:pPr>
            <w:r w:rsidRPr="005A29DA">
              <w:rPr>
                <w:rFonts w:eastAsia="Times New Roman" w:cs="Times New Roman"/>
                <w:b/>
                <w:bCs/>
                <w:sz w:val="18"/>
                <w:szCs w:val="18"/>
                <w:lang w:eastAsia="tr-TR"/>
              </w:rPr>
              <w:t>İLÇE</w:t>
            </w:r>
          </w:p>
        </w:tc>
        <w:tc>
          <w:tcPr>
            <w:tcW w:w="2970" w:type="dxa"/>
            <w:vMerge w:val="restart"/>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18"/>
                <w:szCs w:val="18"/>
                <w:lang w:eastAsia="tr-TR"/>
              </w:rPr>
            </w:pPr>
            <w:r w:rsidRPr="005A29DA">
              <w:rPr>
                <w:rFonts w:eastAsia="Times New Roman" w:cs="Times New Roman"/>
                <w:b/>
                <w:bCs/>
                <w:sz w:val="18"/>
                <w:szCs w:val="18"/>
                <w:lang w:eastAsia="tr-TR"/>
              </w:rPr>
              <w:t>PROJE ADI</w:t>
            </w:r>
          </w:p>
        </w:tc>
        <w:tc>
          <w:tcPr>
            <w:tcW w:w="425" w:type="dxa"/>
            <w:vMerge w:val="restart"/>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18"/>
                <w:szCs w:val="18"/>
                <w:lang w:eastAsia="tr-TR"/>
              </w:rPr>
            </w:pPr>
            <w:r w:rsidRPr="005A29DA">
              <w:rPr>
                <w:rFonts w:eastAsia="Times New Roman" w:cs="Times New Roman"/>
                <w:b/>
                <w:bCs/>
                <w:sz w:val="18"/>
                <w:szCs w:val="18"/>
                <w:lang w:eastAsia="tr-TR"/>
              </w:rPr>
              <w:t>Derslik Sayısı</w:t>
            </w:r>
          </w:p>
        </w:tc>
        <w:tc>
          <w:tcPr>
            <w:tcW w:w="800" w:type="dxa"/>
            <w:vMerge w:val="restart"/>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18"/>
                <w:szCs w:val="18"/>
                <w:lang w:eastAsia="tr-TR"/>
              </w:rPr>
            </w:pPr>
            <w:r w:rsidRPr="005A29DA">
              <w:rPr>
                <w:rFonts w:eastAsia="Times New Roman" w:cs="Times New Roman"/>
                <w:b/>
                <w:bCs/>
                <w:sz w:val="18"/>
                <w:szCs w:val="18"/>
                <w:lang w:eastAsia="tr-TR"/>
              </w:rPr>
              <w:t>Proje Başlama Yılı</w:t>
            </w:r>
          </w:p>
        </w:tc>
        <w:tc>
          <w:tcPr>
            <w:tcW w:w="1425" w:type="dxa"/>
            <w:vMerge w:val="restart"/>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Proje Tutarı</w:t>
            </w:r>
          </w:p>
        </w:tc>
        <w:tc>
          <w:tcPr>
            <w:tcW w:w="2552" w:type="dxa"/>
            <w:gridSpan w:val="3"/>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Yatırımın Önceki Yıllar Durumu</w:t>
            </w:r>
          </w:p>
        </w:tc>
        <w:tc>
          <w:tcPr>
            <w:tcW w:w="1275" w:type="dxa"/>
            <w:vMerge w:val="restart"/>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2015 Yılı Ödeneği</w:t>
            </w:r>
          </w:p>
        </w:tc>
        <w:tc>
          <w:tcPr>
            <w:tcW w:w="1275" w:type="dxa"/>
            <w:vMerge w:val="restart"/>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2015 Yılı Aktarılan Ödenek</w:t>
            </w:r>
          </w:p>
        </w:tc>
        <w:tc>
          <w:tcPr>
            <w:tcW w:w="1276" w:type="dxa"/>
            <w:vMerge w:val="restart"/>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2015 Yılı Harcaması</w:t>
            </w:r>
          </w:p>
        </w:tc>
        <w:tc>
          <w:tcPr>
            <w:tcW w:w="808" w:type="dxa"/>
            <w:vMerge w:val="restart"/>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 xml:space="preserve">Toplam Fiziki </w:t>
            </w:r>
            <w:r w:rsidR="005A29DA" w:rsidRPr="005A29DA">
              <w:rPr>
                <w:rFonts w:eastAsia="Times New Roman" w:cs="Times New Roman"/>
                <w:sz w:val="18"/>
                <w:szCs w:val="18"/>
                <w:lang w:eastAsia="tr-TR"/>
              </w:rPr>
              <w:t>Gerçekleştirme</w:t>
            </w:r>
          </w:p>
        </w:tc>
        <w:tc>
          <w:tcPr>
            <w:tcW w:w="1088" w:type="dxa"/>
            <w:vMerge w:val="restart"/>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Toplam Nakdi Gerçekleşme</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405"/>
        </w:trPr>
        <w:tc>
          <w:tcPr>
            <w:cnfStyle w:val="001000000000" w:firstRow="0" w:lastRow="0" w:firstColumn="1" w:lastColumn="0" w:oddVBand="0" w:evenVBand="0" w:oddHBand="0" w:evenHBand="0" w:firstRowFirstColumn="0" w:firstRowLastColumn="0" w:lastRowFirstColumn="0" w:lastRowLastColumn="0"/>
            <w:tcW w:w="484" w:type="dxa"/>
            <w:vMerge/>
            <w:vAlign w:val="center"/>
            <w:hideMark/>
          </w:tcPr>
          <w:p w:rsidR="007272EF" w:rsidRPr="005A29DA" w:rsidRDefault="007272EF" w:rsidP="005A29DA">
            <w:pPr>
              <w:jc w:val="center"/>
              <w:rPr>
                <w:rFonts w:asciiTheme="minorHAnsi" w:eastAsia="Times New Roman" w:hAnsiTheme="minorHAnsi" w:cs="Times New Roman"/>
                <w:b w:val="0"/>
                <w:bCs w:val="0"/>
                <w:sz w:val="18"/>
                <w:szCs w:val="18"/>
                <w:lang w:eastAsia="tr-TR"/>
              </w:rPr>
            </w:pPr>
          </w:p>
        </w:tc>
        <w:tc>
          <w:tcPr>
            <w:tcW w:w="1092" w:type="dxa"/>
            <w:vMerge/>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lang w:eastAsia="tr-TR"/>
              </w:rPr>
            </w:pPr>
          </w:p>
        </w:tc>
        <w:tc>
          <w:tcPr>
            <w:tcW w:w="2970" w:type="dxa"/>
            <w:vMerge/>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lang w:eastAsia="tr-TR"/>
              </w:rPr>
            </w:pPr>
          </w:p>
        </w:tc>
        <w:tc>
          <w:tcPr>
            <w:tcW w:w="425" w:type="dxa"/>
            <w:vMerge/>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lang w:eastAsia="tr-TR"/>
              </w:rPr>
            </w:pPr>
          </w:p>
        </w:tc>
        <w:tc>
          <w:tcPr>
            <w:tcW w:w="800" w:type="dxa"/>
            <w:vMerge/>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lang w:eastAsia="tr-TR"/>
              </w:rPr>
            </w:pPr>
          </w:p>
        </w:tc>
        <w:tc>
          <w:tcPr>
            <w:tcW w:w="1425" w:type="dxa"/>
            <w:vMerge/>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p>
        </w:tc>
        <w:tc>
          <w:tcPr>
            <w:tcW w:w="1313"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Önceki Yıllar Harcaması</w:t>
            </w:r>
          </w:p>
        </w:tc>
        <w:tc>
          <w:tcPr>
            <w:tcW w:w="672"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FİZİKİ GERÇEK- LEŞME (%)</w:t>
            </w:r>
          </w:p>
        </w:tc>
        <w:tc>
          <w:tcPr>
            <w:tcW w:w="567"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Nakdi Gerçekleşme</w:t>
            </w:r>
          </w:p>
        </w:tc>
        <w:tc>
          <w:tcPr>
            <w:tcW w:w="1275" w:type="dxa"/>
            <w:vMerge/>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p>
        </w:tc>
        <w:tc>
          <w:tcPr>
            <w:tcW w:w="1275" w:type="dxa"/>
            <w:vMerge/>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p>
        </w:tc>
        <w:tc>
          <w:tcPr>
            <w:tcW w:w="1276" w:type="dxa"/>
            <w:vMerge/>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p>
        </w:tc>
        <w:tc>
          <w:tcPr>
            <w:tcW w:w="808" w:type="dxa"/>
            <w:vMerge/>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p>
        </w:tc>
        <w:tc>
          <w:tcPr>
            <w:tcW w:w="1088" w:type="dxa"/>
            <w:vMerge/>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Bozdoğan</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Anaokulu</w:t>
            </w:r>
          </w:p>
        </w:tc>
        <w:tc>
          <w:tcPr>
            <w:tcW w:w="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6</w:t>
            </w:r>
          </w:p>
        </w:tc>
        <w:tc>
          <w:tcPr>
            <w:tcW w:w="800"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2014</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964.945,00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466.124,00</w:t>
            </w: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50</w:t>
            </w: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487.340,00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487.340,00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487.340,00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2</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Söke</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Çeltikçi Anaokulu</w:t>
            </w:r>
          </w:p>
        </w:tc>
        <w:tc>
          <w:tcPr>
            <w:tcW w:w="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6</w:t>
            </w:r>
          </w:p>
        </w:tc>
        <w:tc>
          <w:tcPr>
            <w:tcW w:w="800"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2014</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966.899,00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966.899,00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966.899,00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966.899,00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3</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Çine</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Ayhan Yıldız Anaokulu</w:t>
            </w:r>
          </w:p>
        </w:tc>
        <w:tc>
          <w:tcPr>
            <w:tcW w:w="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6</w:t>
            </w:r>
          </w:p>
        </w:tc>
        <w:tc>
          <w:tcPr>
            <w:tcW w:w="800"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2014</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1.000.000,00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1.000.000,00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1.000.000,00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FF0000"/>
                <w:sz w:val="18"/>
                <w:szCs w:val="18"/>
                <w:lang w:eastAsia="tr-TR"/>
              </w:rPr>
            </w:pP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4</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Kuşadası</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Merkez İ.Ö.</w:t>
            </w:r>
          </w:p>
        </w:tc>
        <w:tc>
          <w:tcPr>
            <w:tcW w:w="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24</w:t>
            </w:r>
          </w:p>
        </w:tc>
        <w:tc>
          <w:tcPr>
            <w:tcW w:w="800"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2014</w:t>
            </w:r>
          </w:p>
        </w:tc>
        <w:tc>
          <w:tcPr>
            <w:tcW w:w="1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2.237.100,00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2.237.100,00</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2.237.100,00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2.146.358,00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98,00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98,00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5</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Nazilli</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Özel Eğitim Uygulama Okulu</w:t>
            </w:r>
          </w:p>
        </w:tc>
        <w:tc>
          <w:tcPr>
            <w:tcW w:w="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24</w:t>
            </w:r>
          </w:p>
        </w:tc>
        <w:tc>
          <w:tcPr>
            <w:tcW w:w="800"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2014</w:t>
            </w:r>
          </w:p>
        </w:tc>
        <w:tc>
          <w:tcPr>
            <w:tcW w:w="1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1.637.840,00</w:t>
            </w:r>
          </w:p>
        </w:tc>
        <w:tc>
          <w:tcPr>
            <w:tcW w:w="1313"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r w:rsidRPr="005A29DA">
              <w:rPr>
                <w:rFonts w:eastAsia="Times New Roman" w:cs="Arial TUR"/>
                <w:sz w:val="18"/>
                <w:szCs w:val="18"/>
                <w:lang w:eastAsia="tr-TR"/>
              </w:rPr>
              <w:t>1.286.934,00</w:t>
            </w: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80</w:t>
            </w: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80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350.120,00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350.120,00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350.120,00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6</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İncirliova</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İstiklal İlkokulu</w:t>
            </w:r>
          </w:p>
        </w:tc>
        <w:tc>
          <w:tcPr>
            <w:tcW w:w="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24</w:t>
            </w:r>
          </w:p>
        </w:tc>
        <w:tc>
          <w:tcPr>
            <w:tcW w:w="800"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2014</w:t>
            </w:r>
          </w:p>
        </w:tc>
        <w:tc>
          <w:tcPr>
            <w:tcW w:w="1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1.801.888,00</w:t>
            </w:r>
          </w:p>
        </w:tc>
        <w:tc>
          <w:tcPr>
            <w:tcW w:w="1313"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1.363.788,00</w:t>
            </w: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75</w:t>
            </w: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75</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435.281,00</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435.281,00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435.281,00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7</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Söke</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Merkez ilkokulu</w:t>
            </w:r>
          </w:p>
        </w:tc>
        <w:tc>
          <w:tcPr>
            <w:tcW w:w="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18</w:t>
            </w:r>
          </w:p>
        </w:tc>
        <w:tc>
          <w:tcPr>
            <w:tcW w:w="800"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2014</w:t>
            </w:r>
          </w:p>
        </w:tc>
        <w:tc>
          <w:tcPr>
            <w:tcW w:w="1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1.921.040,00</w:t>
            </w:r>
          </w:p>
        </w:tc>
        <w:tc>
          <w:tcPr>
            <w:tcW w:w="1313"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1.860.667,00</w:t>
            </w: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90</w:t>
            </w: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90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55.554,00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55.554,00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55.554,00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8</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Kuyucak</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Gencelli İlkokulu</w:t>
            </w:r>
          </w:p>
        </w:tc>
        <w:tc>
          <w:tcPr>
            <w:tcW w:w="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8</w:t>
            </w:r>
          </w:p>
        </w:tc>
        <w:tc>
          <w:tcPr>
            <w:tcW w:w="800"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2014</w:t>
            </w:r>
          </w:p>
        </w:tc>
        <w:tc>
          <w:tcPr>
            <w:tcW w:w="1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951.027,00</w:t>
            </w:r>
          </w:p>
        </w:tc>
        <w:tc>
          <w:tcPr>
            <w:tcW w:w="1313"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951.027,00</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951.027,00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951.027,00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9</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Sultanhisar</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Merkez İlkokulu</w:t>
            </w:r>
          </w:p>
        </w:tc>
        <w:tc>
          <w:tcPr>
            <w:tcW w:w="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24</w:t>
            </w:r>
          </w:p>
        </w:tc>
        <w:tc>
          <w:tcPr>
            <w:tcW w:w="800"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2014</w:t>
            </w:r>
          </w:p>
        </w:tc>
        <w:tc>
          <w:tcPr>
            <w:tcW w:w="1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3.678.060,00</w:t>
            </w:r>
          </w:p>
        </w:tc>
        <w:tc>
          <w:tcPr>
            <w:tcW w:w="1313"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2.582.044,00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2.582.044,00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10</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Nazilli</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Fatih İlkokulu</w:t>
            </w:r>
          </w:p>
        </w:tc>
        <w:tc>
          <w:tcPr>
            <w:tcW w:w="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32</w:t>
            </w:r>
          </w:p>
        </w:tc>
        <w:tc>
          <w:tcPr>
            <w:tcW w:w="800"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2014</w:t>
            </w:r>
          </w:p>
        </w:tc>
        <w:tc>
          <w:tcPr>
            <w:tcW w:w="1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2.033.140,00</w:t>
            </w:r>
          </w:p>
        </w:tc>
        <w:tc>
          <w:tcPr>
            <w:tcW w:w="1313"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18"/>
                <w:lang w:eastAsia="tr-TR"/>
              </w:rPr>
            </w:pPr>
            <w:r w:rsidRPr="005A29DA">
              <w:rPr>
                <w:rFonts w:eastAsia="Times New Roman" w:cs="Arial TUR"/>
                <w:sz w:val="18"/>
                <w:szCs w:val="18"/>
                <w:lang w:eastAsia="tr-TR"/>
              </w:rPr>
              <w:t>1.648.574,00</w:t>
            </w: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75</w:t>
            </w: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75</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273.535,00</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273.535,00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273.535,00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11</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İncirliova</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Sandıklı Nazmi Topcuoğlu İlkokulu</w:t>
            </w:r>
          </w:p>
        </w:tc>
        <w:tc>
          <w:tcPr>
            <w:tcW w:w="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8</w:t>
            </w:r>
          </w:p>
        </w:tc>
        <w:tc>
          <w:tcPr>
            <w:tcW w:w="800"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2014</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1.010.444,00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1.010.444,00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1.010.444,00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1.010.444,00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12</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Efeler</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Kızılcaköy İlkokulu</w:t>
            </w:r>
          </w:p>
        </w:tc>
        <w:tc>
          <w:tcPr>
            <w:tcW w:w="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12</w:t>
            </w:r>
          </w:p>
        </w:tc>
        <w:tc>
          <w:tcPr>
            <w:tcW w:w="800"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2014</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1.200.000,00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600.000,00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600.000,00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13</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Efeler</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Ortaokulu Konferans Sal.+Yemekhane</w:t>
            </w:r>
          </w:p>
        </w:tc>
        <w:tc>
          <w:tcPr>
            <w:tcW w:w="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32</w:t>
            </w:r>
          </w:p>
        </w:tc>
        <w:tc>
          <w:tcPr>
            <w:tcW w:w="800"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2014</w:t>
            </w:r>
          </w:p>
        </w:tc>
        <w:tc>
          <w:tcPr>
            <w:tcW w:w="1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6.691.780,00</w:t>
            </w:r>
          </w:p>
        </w:tc>
        <w:tc>
          <w:tcPr>
            <w:tcW w:w="1313"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5.000.000,00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5.000.000,00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879.924,00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14</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Efeler</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Merkez Ortaokulu</w:t>
            </w:r>
          </w:p>
        </w:tc>
        <w:tc>
          <w:tcPr>
            <w:tcW w:w="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32</w:t>
            </w:r>
          </w:p>
        </w:tc>
        <w:tc>
          <w:tcPr>
            <w:tcW w:w="800"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2014</w:t>
            </w:r>
          </w:p>
        </w:tc>
        <w:tc>
          <w:tcPr>
            <w:tcW w:w="1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1.839.756,00</w:t>
            </w:r>
          </w:p>
        </w:tc>
        <w:tc>
          <w:tcPr>
            <w:tcW w:w="1313"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1.839.756,00</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1.839.756,00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15</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Söke</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Merkez Ortaokulu</w:t>
            </w:r>
          </w:p>
        </w:tc>
        <w:tc>
          <w:tcPr>
            <w:tcW w:w="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18</w:t>
            </w:r>
          </w:p>
        </w:tc>
        <w:tc>
          <w:tcPr>
            <w:tcW w:w="800"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2014</w:t>
            </w:r>
          </w:p>
        </w:tc>
        <w:tc>
          <w:tcPr>
            <w:tcW w:w="1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1.791.240,00</w:t>
            </w:r>
          </w:p>
        </w:tc>
        <w:tc>
          <w:tcPr>
            <w:tcW w:w="1313"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r w:rsidRPr="005A29DA">
              <w:rPr>
                <w:rFonts w:eastAsia="Times New Roman" w:cs="Arial TUR"/>
                <w:sz w:val="18"/>
                <w:szCs w:val="18"/>
                <w:lang w:eastAsia="tr-TR"/>
              </w:rPr>
              <w:t>1.362.312,00</w:t>
            </w: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75</w:t>
            </w: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75</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428.927,00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428.927,00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428.927,00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16</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Kuyucak</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Ortaokulu</w:t>
            </w:r>
          </w:p>
        </w:tc>
        <w:tc>
          <w:tcPr>
            <w:tcW w:w="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32</w:t>
            </w:r>
          </w:p>
        </w:tc>
        <w:tc>
          <w:tcPr>
            <w:tcW w:w="800"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2014</w:t>
            </w:r>
          </w:p>
        </w:tc>
        <w:tc>
          <w:tcPr>
            <w:tcW w:w="1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3.801.798,00</w:t>
            </w:r>
          </w:p>
        </w:tc>
        <w:tc>
          <w:tcPr>
            <w:tcW w:w="1313"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18"/>
                <w:lang w:eastAsia="tr-TR"/>
              </w:rPr>
            </w:pPr>
            <w:r w:rsidRPr="005A29DA">
              <w:rPr>
                <w:rFonts w:eastAsia="Times New Roman" w:cs="Arial TUR"/>
                <w:sz w:val="18"/>
                <w:szCs w:val="18"/>
                <w:lang w:eastAsia="tr-TR"/>
              </w:rPr>
              <w:t>2.126.461,00</w:t>
            </w: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56</w:t>
            </w: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56</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1.675.337,00</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1.675.337,00</w:t>
            </w:r>
          </w:p>
        </w:tc>
        <w:tc>
          <w:tcPr>
            <w:tcW w:w="1276"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1.675.337,00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17</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İncirliova</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Sandıklı Ortaokulu</w:t>
            </w:r>
          </w:p>
        </w:tc>
        <w:tc>
          <w:tcPr>
            <w:tcW w:w="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24</w:t>
            </w:r>
          </w:p>
        </w:tc>
        <w:tc>
          <w:tcPr>
            <w:tcW w:w="800"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2014</w:t>
            </w:r>
          </w:p>
        </w:tc>
        <w:tc>
          <w:tcPr>
            <w:tcW w:w="1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2.298.640,00</w:t>
            </w:r>
          </w:p>
        </w:tc>
        <w:tc>
          <w:tcPr>
            <w:tcW w:w="1313"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2.298.640,00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2.298.640,00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2.298.640,00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lastRenderedPageBreak/>
              <w:t>18</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Germencik</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Murat-İrem Delgen Ortaklar Ortaokulu</w:t>
            </w:r>
          </w:p>
        </w:tc>
        <w:tc>
          <w:tcPr>
            <w:tcW w:w="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32</w:t>
            </w:r>
          </w:p>
        </w:tc>
        <w:tc>
          <w:tcPr>
            <w:tcW w:w="800"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2014</w:t>
            </w:r>
          </w:p>
        </w:tc>
        <w:tc>
          <w:tcPr>
            <w:tcW w:w="1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2.018.980,00</w:t>
            </w:r>
          </w:p>
        </w:tc>
        <w:tc>
          <w:tcPr>
            <w:tcW w:w="1313"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1.759.624,00</w:t>
            </w: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87</w:t>
            </w: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87</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183.258,00</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183.258,00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183.258,00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19</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Didim</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Cumhuriyet Ortaokulu</w:t>
            </w:r>
          </w:p>
        </w:tc>
        <w:tc>
          <w:tcPr>
            <w:tcW w:w="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24</w:t>
            </w:r>
          </w:p>
        </w:tc>
        <w:tc>
          <w:tcPr>
            <w:tcW w:w="800"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2014</w:t>
            </w:r>
          </w:p>
        </w:tc>
        <w:tc>
          <w:tcPr>
            <w:tcW w:w="1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2.102.253,00</w:t>
            </w:r>
          </w:p>
        </w:tc>
        <w:tc>
          <w:tcPr>
            <w:tcW w:w="1313"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r w:rsidRPr="005A29DA">
              <w:rPr>
                <w:rFonts w:eastAsia="Times New Roman" w:cs="Arial TUR"/>
                <w:sz w:val="18"/>
                <w:szCs w:val="18"/>
                <w:lang w:eastAsia="tr-TR"/>
              </w:rPr>
              <w:t>1.724.926,00</w:t>
            </w: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82</w:t>
            </w: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82</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377.328,00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377.328,00</w:t>
            </w:r>
          </w:p>
        </w:tc>
        <w:tc>
          <w:tcPr>
            <w:tcW w:w="1276"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377.328,00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20</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Buharkent</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Merkez Ortaokulu</w:t>
            </w:r>
          </w:p>
        </w:tc>
        <w:tc>
          <w:tcPr>
            <w:tcW w:w="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32</w:t>
            </w:r>
          </w:p>
        </w:tc>
        <w:tc>
          <w:tcPr>
            <w:tcW w:w="800"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2014</w:t>
            </w:r>
          </w:p>
        </w:tc>
        <w:tc>
          <w:tcPr>
            <w:tcW w:w="1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2.767.900,00</w:t>
            </w:r>
          </w:p>
        </w:tc>
        <w:tc>
          <w:tcPr>
            <w:tcW w:w="1313"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2.767.899,00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2.767.899,00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2.767.899,00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21</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Sultanhisar</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Ortaokulu Spor Salonu Yapımı</w:t>
            </w:r>
          </w:p>
        </w:tc>
        <w:tc>
          <w:tcPr>
            <w:tcW w:w="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r w:rsidRPr="005A29DA">
              <w:rPr>
                <w:rFonts w:eastAsia="Times New Roman" w:cs="Arial TUR"/>
                <w:sz w:val="18"/>
                <w:szCs w:val="18"/>
                <w:lang w:eastAsia="tr-TR"/>
              </w:rPr>
              <w:t>1.000.000,00</w:t>
            </w:r>
          </w:p>
        </w:tc>
        <w:tc>
          <w:tcPr>
            <w:tcW w:w="1313"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r w:rsidRPr="005A29DA">
              <w:rPr>
                <w:rFonts w:eastAsia="Times New Roman" w:cs="Arial TUR"/>
                <w:sz w:val="18"/>
                <w:szCs w:val="18"/>
                <w:lang w:eastAsia="tr-TR"/>
              </w:rPr>
              <w:t>1.000.000,00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r w:rsidRPr="005A29DA">
              <w:rPr>
                <w:rFonts w:eastAsia="Times New Roman" w:cs="Arial TUR"/>
                <w:sz w:val="18"/>
                <w:szCs w:val="18"/>
                <w:lang w:eastAsia="tr-TR"/>
              </w:rPr>
              <w:t>1.000.000,00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22</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Köşk</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İmam Hatip Ortaokulu</w:t>
            </w:r>
          </w:p>
        </w:tc>
        <w:tc>
          <w:tcPr>
            <w:tcW w:w="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18</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1.567.040,00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1.517.709,00</w:t>
            </w: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97</w:t>
            </w: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97</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34.051,91</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34.051,91</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34.051,91</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23</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Karpuzlu</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İmam Hatip Ortaokulu</w:t>
            </w:r>
          </w:p>
        </w:tc>
        <w:tc>
          <w:tcPr>
            <w:tcW w:w="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12</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1.200.000,00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617.796,74</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617.796,74</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24</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Bozdoğan</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İmam Hatip Ortaokulu</w:t>
            </w:r>
          </w:p>
        </w:tc>
        <w:tc>
          <w:tcPr>
            <w:tcW w:w="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8</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800.000,00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400.000,00</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400.000,00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25</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Germencik</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İmam Hatip Ortaokulu</w:t>
            </w:r>
          </w:p>
        </w:tc>
        <w:tc>
          <w:tcPr>
            <w:tcW w:w="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12</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1.200.000,00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600.000,00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600.000,00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26</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Sultanhisar</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Atça  İmam Hatip Ortaokulu</w:t>
            </w:r>
          </w:p>
        </w:tc>
        <w:tc>
          <w:tcPr>
            <w:tcW w:w="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12</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1.200.000,00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600.000,00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600.000,00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27</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Koçarlı</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İmam Hatip Ortaokulu</w:t>
            </w:r>
          </w:p>
        </w:tc>
        <w:tc>
          <w:tcPr>
            <w:tcW w:w="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12</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1.200.000,00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600.000,00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600.000,00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28</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Didim</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İmam Hatip Ortaokulu</w:t>
            </w:r>
          </w:p>
        </w:tc>
        <w:tc>
          <w:tcPr>
            <w:tcW w:w="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18</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1.800.000,00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900.000,00</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900.000,00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29</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Merkez</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Fen Lisesi Pansiyonu (200 Öğr.)</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Pansiyon</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3.527.020,00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1.253.913,00</w:t>
            </w: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35</w:t>
            </w: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35</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4.816.744,00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4.816.744,00</w:t>
            </w:r>
          </w:p>
        </w:tc>
        <w:tc>
          <w:tcPr>
            <w:tcW w:w="1276"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2.255.347,00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30</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Nazilli</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İmam Hatip Lisesi 32 Derslik+300 Öğr.Pans.ve Spor Salonu</w:t>
            </w:r>
          </w:p>
        </w:tc>
        <w:tc>
          <w:tcPr>
            <w:tcW w:w="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32</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12.596.500,00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9.185.000,00</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9.185.000,00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8.473.577,18</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67,00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67,00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31</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Merkez</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Mrk.And.İ.M.Hatip .Lisesi 24 Derslik+.200 Öğr.Pans.ve Spor Saln.</w:t>
            </w:r>
          </w:p>
        </w:tc>
        <w:tc>
          <w:tcPr>
            <w:tcW w:w="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24</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11.469.600,00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5.900.000,00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5.900.000,00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32</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Yenipazar</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Yenipazar Anadolu Lisesi</w:t>
            </w:r>
          </w:p>
        </w:tc>
        <w:tc>
          <w:tcPr>
            <w:tcW w:w="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18</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2.210.500,00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2.210.500,00</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2.210.500,00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247.876,56</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11,00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11,00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33</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Kuyucak</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Kuyucak Çok Programlı Lisesi</w:t>
            </w:r>
          </w:p>
        </w:tc>
        <w:tc>
          <w:tcPr>
            <w:tcW w:w="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24</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6.346.040,00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7.500.000,00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7.500.000,00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2.818,96</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34</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Söke</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F.Suat Orhan Turizm Meslek Lisesi Spor Salonu ve Cafer Efe And.Meslek ve Tek.Lisesi 12 Derslik</w:t>
            </w:r>
          </w:p>
        </w:tc>
        <w:tc>
          <w:tcPr>
            <w:tcW w:w="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12</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6.500.000,00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4.575.000,00</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4.575.000,00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15.930,00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35</w:t>
            </w:r>
          </w:p>
        </w:tc>
        <w:tc>
          <w:tcPr>
            <w:tcW w:w="1092"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Efeler</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Efeler Anadolu Lisesi  (Çeştepe Kampüsüne yapılacak)</w:t>
            </w:r>
          </w:p>
        </w:tc>
        <w:tc>
          <w:tcPr>
            <w:tcW w:w="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32</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9.500.000,00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1.426.000,00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1.426.000,00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13.519,40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lastRenderedPageBreak/>
              <w:t>36</w:t>
            </w:r>
          </w:p>
        </w:tc>
        <w:tc>
          <w:tcPr>
            <w:tcW w:w="1092"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Efeler</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Efeler Güzel Sanatlar Lisesi 12 Derslik+ Pans+ Müzik, Resim Böl.+Konser Saln.(Çeştepe Kampüsüne yapılacak)</w:t>
            </w:r>
          </w:p>
        </w:tc>
        <w:tc>
          <w:tcPr>
            <w:tcW w:w="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12</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15.000.000,00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2.250.000,00</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2.250.000,00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37</w:t>
            </w:r>
          </w:p>
        </w:tc>
        <w:tc>
          <w:tcPr>
            <w:tcW w:w="1092"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Efeler</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Efeler Mesleki ve Teknik Lisesi 24 Derslik+ 200 Öğr.Pansiyon</w:t>
            </w:r>
          </w:p>
        </w:tc>
        <w:tc>
          <w:tcPr>
            <w:tcW w:w="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24</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13.500.000,00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2.026.000,00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2.026.000,00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11.800,00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38</w:t>
            </w:r>
          </w:p>
        </w:tc>
        <w:tc>
          <w:tcPr>
            <w:tcW w:w="1092"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Efeler</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Efeler Dalama Çok Programlı Lisesi 1 Atölye Yapımı</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Atölye</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2.250.000,00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274.000,00</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274.000,00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39</w:t>
            </w:r>
          </w:p>
        </w:tc>
        <w:tc>
          <w:tcPr>
            <w:tcW w:w="1092"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Söke</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Söke Ortaöğretim Pansiyonu (400 Öğr)</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Pansiyon</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9.000.000,00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900.000,00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900.000,00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40</w:t>
            </w:r>
          </w:p>
        </w:tc>
        <w:tc>
          <w:tcPr>
            <w:tcW w:w="1092"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Çine</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Çine İmam Hatip Lisesi Öğrenci Pansiyonu (200 Öğr)</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Pansiyon</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5.000.000,00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500.000,00</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500.000,00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41</w:t>
            </w:r>
          </w:p>
        </w:tc>
        <w:tc>
          <w:tcPr>
            <w:tcW w:w="1092"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Didim</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Didim İmam Hatip Lisesi 24 Derslik+Pansiyon(200 Öğr)</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24</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13.500.000,00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2.025.000,00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2.025.000,00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14.986,00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42</w:t>
            </w:r>
          </w:p>
        </w:tc>
        <w:tc>
          <w:tcPr>
            <w:tcW w:w="1092"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Nazilli</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Nazilli Mesleki ve Teknik Lisesi 24 Derslik+2 Atölye</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24</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13.000.000,00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1.950.000,00</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1.950.000,00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6.490,00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43</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Merkez</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Atatürk Anadolu Lisesi</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420.261,00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420.261,00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420.261,00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420.261,00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lastRenderedPageBreak/>
              <w:t>44</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Söke</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Cumhuriyet And.Lisesi</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303.309,00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303.309,00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303.309,00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303.309,00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45</w:t>
            </w:r>
          </w:p>
        </w:tc>
        <w:tc>
          <w:tcPr>
            <w:tcW w:w="1092"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Nazilli</w:t>
            </w:r>
          </w:p>
        </w:tc>
        <w:tc>
          <w:tcPr>
            <w:tcW w:w="2970"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Fen Lisesi</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180.457,40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180.457,40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180.457,40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180.457,40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46</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Efeler</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Umurlu İmam Hatip Lisesi</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83.662,00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83.662,00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83.662,00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83.662,00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47</w:t>
            </w:r>
          </w:p>
        </w:tc>
        <w:tc>
          <w:tcPr>
            <w:tcW w:w="1092"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Merkez</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Mrk.Umurlu ÇPL.Lisesi</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69.339,00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69.339,00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69.339,00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69.339,00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48</w:t>
            </w:r>
          </w:p>
        </w:tc>
        <w:tc>
          <w:tcPr>
            <w:tcW w:w="1092"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Merkez</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Mrk.Dalama ÇPL.Lisesi</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42.716,00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42.716,00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42.716,00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42.716,00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49</w:t>
            </w:r>
          </w:p>
        </w:tc>
        <w:tc>
          <w:tcPr>
            <w:tcW w:w="1092"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Sultanhisar</w:t>
            </w:r>
          </w:p>
        </w:tc>
        <w:tc>
          <w:tcPr>
            <w:tcW w:w="2970"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Atça Halk Eğitim Merkezi</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22.302,00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22.302,00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22.302,00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22.302,00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50</w:t>
            </w:r>
          </w:p>
        </w:tc>
        <w:tc>
          <w:tcPr>
            <w:tcW w:w="1092"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Merkez</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Halk Eğitim Merkezi</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151.798,00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151.798,00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151.798,00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151.798,00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lastRenderedPageBreak/>
              <w:t>51</w:t>
            </w:r>
          </w:p>
        </w:tc>
        <w:tc>
          <w:tcPr>
            <w:tcW w:w="1092"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Kuyucak</w:t>
            </w:r>
          </w:p>
        </w:tc>
        <w:tc>
          <w:tcPr>
            <w:tcW w:w="2970"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Kuyucak ÇPL (Deprem Analizi)</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24.476,00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24.476,00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24.476,00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24.476,00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52</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Kuşadası</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Kuşadası Mesleki ve Tekn.And.Lisesi</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34.220,00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34.220,00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34.220,00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34.220,00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53</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Efeler</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Atatürk Özel Eğt.ve İş Okulu</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39.943,00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39.943,00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39.943,00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39.943,00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54</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İncirliova</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Ahmet Çallıoğlu Çok Programlı Lisesi</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13.853,20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13.853,20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13.853,20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13.853,20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55</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Efeler</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Efeler Güzelhisar Mesleki Tekn.And.Lisesi</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17.700,00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17.700,00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17.700,00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17.700,00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56</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Sultanhisar</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Atça Mesleki ve Teknik And.Lisesi</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55.873,00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55.873,00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55.873,00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55.873,00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57</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Efeler</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Bilim Sanat Merkezi  Hidrafor</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9.676,00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9.676,00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9.676,00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9.676,00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lastRenderedPageBreak/>
              <w:t>58</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Karacasu</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Karacasu Halk Eğitim ve Karacasu lisesi</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140.302,00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140.302,00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140.302,00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140.302,00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59</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Kuşadası</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Endüstri Meslek Lisesi Pansiyon Çatı</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112.000,00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60</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Koçarlı</w:t>
            </w:r>
          </w:p>
        </w:tc>
        <w:tc>
          <w:tcPr>
            <w:tcW w:w="2970"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Atatürk  İlkokulu</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59.927,00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59.927,00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59.927,00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59.927,00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61</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Söke</w:t>
            </w:r>
          </w:p>
        </w:tc>
        <w:tc>
          <w:tcPr>
            <w:tcW w:w="2970"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Batı Söke Cimento İlkokulu</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15.434,00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15.434,00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15.434,00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15.434,00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62</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Germencik</w:t>
            </w:r>
          </w:p>
        </w:tc>
        <w:tc>
          <w:tcPr>
            <w:tcW w:w="2970"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Neşetiye İlkokulu</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36.580,00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36.580,00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36.580,00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36.580,00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63</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Merkez</w:t>
            </w:r>
          </w:p>
        </w:tc>
        <w:tc>
          <w:tcPr>
            <w:tcW w:w="2970"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Ovaeymir Ortaokulu</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27.730,00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27.730,00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27.730,00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27.730,00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64</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Merkez</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Mehmet Akif Ersoy  Ortaokulu ve Mimar Sinan Anaokulu</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20.000,00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20.000,00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20.000,00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20.000,00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lastRenderedPageBreak/>
              <w:t>65</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Köşk</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Çiftlik Ortaokulu</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79.473,00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79.473,00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79.473,00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79.473,00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66</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Merkez</w:t>
            </w:r>
          </w:p>
        </w:tc>
        <w:tc>
          <w:tcPr>
            <w:tcW w:w="2970"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Gazipaşa Ortaokulu</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153.073,00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153.073,00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153.073,00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153.073,00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67</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Söke</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Söke Sazlıköy Hilmi Fırat İlk/Ortaokulu</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252.487,00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252.487,00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252.487,00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252.487,00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68</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Germencik</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Germencik Şehit Cafer İlk/Ortaokulu</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119.016,00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119.016,00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119.016,00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119.016,00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69</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Merkez</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Baltaköy Hacı İ.Akdemir Ortaokulu</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237.412,00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237.412,00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237.412,00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237.412,00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70</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Sultanhisar</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İncealan ve Demirhan İlkokulu</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95.856,00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95.856,00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95.856,00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95.856,00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71</w:t>
            </w:r>
          </w:p>
        </w:tc>
        <w:tc>
          <w:tcPr>
            <w:tcW w:w="1092"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Sultanhisar</w:t>
            </w:r>
          </w:p>
        </w:tc>
        <w:tc>
          <w:tcPr>
            <w:tcW w:w="2970"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Atça Ali Sönmez İlkokulu</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Merge w:val="restart"/>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30.680,00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Merge w:val="restart"/>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30.680,00</w:t>
            </w:r>
          </w:p>
        </w:tc>
        <w:tc>
          <w:tcPr>
            <w:tcW w:w="1275" w:type="dxa"/>
            <w:vMerge w:val="restart"/>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30.680,00</w:t>
            </w:r>
          </w:p>
        </w:tc>
        <w:tc>
          <w:tcPr>
            <w:tcW w:w="1276" w:type="dxa"/>
            <w:vMerge w:val="restart"/>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30.680,00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lastRenderedPageBreak/>
              <w:t>72</w:t>
            </w:r>
          </w:p>
        </w:tc>
        <w:tc>
          <w:tcPr>
            <w:tcW w:w="1092"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Sultanhisar</w:t>
            </w:r>
          </w:p>
        </w:tc>
        <w:tc>
          <w:tcPr>
            <w:tcW w:w="2970"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Sultanhisar Uzunlar İlkokulu</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Merge/>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Merge/>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Merge/>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6" w:type="dxa"/>
            <w:vMerge/>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73</w:t>
            </w:r>
          </w:p>
        </w:tc>
        <w:tc>
          <w:tcPr>
            <w:tcW w:w="1092"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Merkez</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Merkez İlkokulu (Mil.Eğt.Md.lüğü Ek Binası)</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40.120,00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40.120,00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40.120,00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40.120,00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74</w:t>
            </w:r>
          </w:p>
        </w:tc>
        <w:tc>
          <w:tcPr>
            <w:tcW w:w="1092"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Merkez</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Şerife Şanlı Ortaokulu</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87.803,00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87.803,00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87.803,00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87.803,00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75</w:t>
            </w:r>
          </w:p>
        </w:tc>
        <w:tc>
          <w:tcPr>
            <w:tcW w:w="1092"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Sultanhisar</w:t>
            </w:r>
          </w:p>
        </w:tc>
        <w:tc>
          <w:tcPr>
            <w:tcW w:w="2970"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Salavatlı İlkokulu</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43.258,00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43.258,00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43.258,00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43.258,00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76</w:t>
            </w:r>
          </w:p>
        </w:tc>
        <w:tc>
          <w:tcPr>
            <w:tcW w:w="1092"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Sultanhisar</w:t>
            </w:r>
          </w:p>
        </w:tc>
        <w:tc>
          <w:tcPr>
            <w:tcW w:w="2970"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Gazi Mustafa Kemal İlkokulu</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108.100,16</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108.100,16</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108.100,16</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108.100,16</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77</w:t>
            </w:r>
          </w:p>
        </w:tc>
        <w:tc>
          <w:tcPr>
            <w:tcW w:w="1092"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Kuyucak</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Çanakkale Şehidi Kocayusufoğlu Hasan Ortaokulu</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22.715,00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22.715,00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22.715,00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22.715,00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78</w:t>
            </w:r>
          </w:p>
        </w:tc>
        <w:tc>
          <w:tcPr>
            <w:tcW w:w="1092"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Nazilli</w:t>
            </w:r>
          </w:p>
        </w:tc>
        <w:tc>
          <w:tcPr>
            <w:tcW w:w="2970"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Beşeylül İlk/Ortaokulu</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107.262,00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107.262,00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107.262,00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107.262,00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lastRenderedPageBreak/>
              <w:t>79</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Karpuzlu</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Karpuzlu Şehit Şenol Akar Ortaokulu</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15.281,00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15.281,00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15.281,00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15.281,00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80</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Efeler</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Efeler Mimar Sinan Anaokulu</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17.699,88</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17.699,88</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17.699,88</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17.699,88</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81</w:t>
            </w:r>
          </w:p>
        </w:tc>
        <w:tc>
          <w:tcPr>
            <w:tcW w:w="1092"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Çine</w:t>
            </w:r>
          </w:p>
        </w:tc>
        <w:tc>
          <w:tcPr>
            <w:tcW w:w="2970"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Çine İmam Hatip Ortaokulu</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77.068,00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77.068,00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77.068,00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77.068,00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82</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Sultanhisar</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Sultanhisar Atça Hadıloğlu Uzunırmak Ortaokulu</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Merge w:val="restart"/>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33.368,00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Merge w:val="restart"/>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33.368,00</w:t>
            </w:r>
          </w:p>
        </w:tc>
        <w:tc>
          <w:tcPr>
            <w:tcW w:w="1275" w:type="dxa"/>
            <w:vMerge w:val="restart"/>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33.368,00</w:t>
            </w:r>
          </w:p>
        </w:tc>
        <w:tc>
          <w:tcPr>
            <w:tcW w:w="1276" w:type="dxa"/>
            <w:vMerge w:val="restart"/>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33.368,00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83</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Buharkent</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Buharkent Anaokulu</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Merge/>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Merge/>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Merge/>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6" w:type="dxa"/>
            <w:vMerge/>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84</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Efeler</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Baltaköy Hacı İbrahim Aktemur Ortaokulu</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30.090,00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30.090,00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30.090,00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30.090,00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85</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Efeler</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Efeler Çeştepe Atatürk İlkokulu</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32.450,00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32.450,00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32.450,00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32.450,00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lastRenderedPageBreak/>
              <w:t>86</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Efeler</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Efeler Zafer Ortaokulu</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30.562,00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30.562,00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30.562,00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30.562,00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87</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Söke</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Söke İmam Hatip Ortaokulu</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51.625,00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51.625,00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51.625,00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51.625,00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88</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Nazilli</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Nazilli Fatih Ortaokulu</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53.100,00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53.100,00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53.100,00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53.100,00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89</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Kuyucak</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Kuyucak Pamukören Ortaokulu</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Merge w:val="restart"/>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43.182,00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Merge w:val="restart"/>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43.182,00</w:t>
            </w:r>
          </w:p>
        </w:tc>
        <w:tc>
          <w:tcPr>
            <w:tcW w:w="1275" w:type="dxa"/>
            <w:vMerge w:val="restart"/>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43.182,00</w:t>
            </w:r>
          </w:p>
        </w:tc>
        <w:tc>
          <w:tcPr>
            <w:tcW w:w="1276" w:type="dxa"/>
            <w:vMerge w:val="restart"/>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43.182,00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90</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Kuyucak</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Kuyucak Yukarı Yakacık İlkokulu</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Merge/>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Merge/>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Merge/>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6" w:type="dxa"/>
            <w:vMerge/>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91</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Kuyucak</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Kuyucak Yeşildere İlkokulu</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Merge/>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Merge/>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Merge/>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6" w:type="dxa"/>
            <w:vMerge/>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92</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Karpuzlu</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Vakıfbank İlkokulu</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82.482,00</w:t>
            </w:r>
          </w:p>
        </w:tc>
        <w:tc>
          <w:tcPr>
            <w:tcW w:w="1313"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82.482,00</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82.482,00</w:t>
            </w:r>
          </w:p>
        </w:tc>
        <w:tc>
          <w:tcPr>
            <w:tcW w:w="1276"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82.482,00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lastRenderedPageBreak/>
              <w:t>93</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İncirliova</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Acarlar 60.Yıl Ortaokulu</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223.523,63</w:t>
            </w:r>
          </w:p>
        </w:tc>
        <w:tc>
          <w:tcPr>
            <w:tcW w:w="1313"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78.753,00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78.753,00</w:t>
            </w:r>
          </w:p>
        </w:tc>
        <w:tc>
          <w:tcPr>
            <w:tcW w:w="1276"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78.773,00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94</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Efeler</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Yahya Kemal Beyatlı Ortaokulu</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9.133,00</w:t>
            </w:r>
          </w:p>
        </w:tc>
        <w:tc>
          <w:tcPr>
            <w:tcW w:w="1313"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9.133,00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9.133,00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9.133,00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95</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Çine</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İmam Hatip Ortaokulu Pansiyonu</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78.753,00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78.753,00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78.753,00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78.753,00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96</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Koçarlı</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Koçarlı Yeniköy İlkortaokulu ve Müdürlük Depo</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22.184,00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22.184,00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22.184,00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22.184,00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97</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Merkez</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Merkez Yılmazköy Onarım</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23.598,82</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23.598,82</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23.598,82</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23.598,82</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98</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Efeler</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Efeler Ortaokulu ve Umurlu Atatürk</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eastAsia="tr-TR"/>
              </w:rPr>
            </w:pPr>
            <w:r w:rsidRPr="005A29DA">
              <w:rPr>
                <w:rFonts w:eastAsia="Times New Roman" w:cs="Times New Roman"/>
                <w:i/>
                <w:iCs/>
                <w:color w:val="000000"/>
                <w:sz w:val="18"/>
                <w:szCs w:val="18"/>
                <w:lang w:eastAsia="tr-TR"/>
              </w:rPr>
              <w:t>16.520,00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eastAsia="tr-TR"/>
              </w:rPr>
            </w:pPr>
            <w:r w:rsidRPr="005A29DA">
              <w:rPr>
                <w:rFonts w:eastAsia="Times New Roman" w:cs="Times New Roman"/>
                <w:i/>
                <w:iCs/>
                <w:color w:val="000000"/>
                <w:sz w:val="18"/>
                <w:szCs w:val="18"/>
                <w:lang w:eastAsia="tr-TR"/>
              </w:rPr>
              <w:t>16.520,00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eastAsia="tr-TR"/>
              </w:rPr>
            </w:pPr>
            <w:r w:rsidRPr="005A29DA">
              <w:rPr>
                <w:rFonts w:eastAsia="Times New Roman" w:cs="Times New Roman"/>
                <w:i/>
                <w:iCs/>
                <w:color w:val="000000"/>
                <w:sz w:val="18"/>
                <w:szCs w:val="18"/>
                <w:lang w:eastAsia="tr-TR"/>
              </w:rPr>
              <w:t>16.520,00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eastAsia="tr-TR"/>
              </w:rPr>
            </w:pPr>
            <w:r w:rsidRPr="005A29DA">
              <w:rPr>
                <w:rFonts w:eastAsia="Times New Roman" w:cs="Times New Roman"/>
                <w:i/>
                <w:iCs/>
                <w:color w:val="000000"/>
                <w:sz w:val="18"/>
                <w:szCs w:val="18"/>
                <w:lang w:eastAsia="tr-TR"/>
              </w:rPr>
              <w:t>16.520,00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99</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Nazilli</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Nazilli Mehmet Sofuoğlu İmam Hatip</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29.795,00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29.795,00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29.795,00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29.795,00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lastRenderedPageBreak/>
              <w:t>100</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Buharkent</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Buharkent Savcıllı İlk.Orta WC Çatı</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45.843,00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45.843,00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45.843,00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45.843,00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101</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Efeler</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Müdürlük Binası Kalorifer</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3.658,00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3.658,00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3.658,00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3.658,00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102</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Köşk</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Köşk Koçak İlkokulu</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37.760,00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37.760,00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37.760,00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37.760,00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103</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Sultanhisar</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Sultanhisar Eskihisar  İlkokulu</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48.097,61</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48.097,61</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48.097,61</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48.097,61</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104</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Nazilli</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Nazilli Orhangazi İlkokulu</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49.560,00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49.560,00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49.560,00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49.560,00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105</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İncirliova</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İncirliova Acarlar İmam Hatip Ortaokulu</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98.589,00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98.589,00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98.589,00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98.589,00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106</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Karacasu</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Karacasu Alemler Ortaokulu</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26.221,96</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26.221,96</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26.221,96</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26.221,96</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lastRenderedPageBreak/>
              <w:t>107</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Efeler</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Efeler Ortaokulu B Blok</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145.069,20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145.069,20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145.069,20</w:t>
            </w:r>
          </w:p>
        </w:tc>
        <w:tc>
          <w:tcPr>
            <w:tcW w:w="1276"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145.069,20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108</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Didim</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Didim Balat İlkokulu</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90.860,00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90.860,00</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90.860,00</w:t>
            </w:r>
          </w:p>
        </w:tc>
        <w:tc>
          <w:tcPr>
            <w:tcW w:w="1276"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90.860,00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109</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Bozdoğan</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Bozdoğan Mürşide Akçay İlkokulu Onarım</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53.973,00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53.973,00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53.973,00</w:t>
            </w:r>
          </w:p>
        </w:tc>
        <w:tc>
          <w:tcPr>
            <w:tcW w:w="1276"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53.973,00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110</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Efeler</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Mehmet Akif Ersoy Ortaokulu</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66.363,20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66.363,20</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66.363,20</w:t>
            </w:r>
          </w:p>
        </w:tc>
        <w:tc>
          <w:tcPr>
            <w:tcW w:w="1276"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66.363,20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111</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Yenipazar</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Yenipazar Karacaören İlkokulu</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21.240,00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21.240,00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21.240,00</w:t>
            </w:r>
          </w:p>
        </w:tc>
        <w:tc>
          <w:tcPr>
            <w:tcW w:w="1276"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21.240,00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112</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Efeler</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Efeler Zübeyde Hanım Anaokulu</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45.278,13</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45.278,13</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45.278,13</w:t>
            </w:r>
          </w:p>
        </w:tc>
        <w:tc>
          <w:tcPr>
            <w:tcW w:w="1276"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45.278,13</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113</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Efeler</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Kadıköy İlkokulu çatı</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54.858,00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54.858,00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54.858,00</w:t>
            </w:r>
          </w:p>
        </w:tc>
        <w:tc>
          <w:tcPr>
            <w:tcW w:w="1276"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54.858,00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lastRenderedPageBreak/>
              <w:t>114</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Nazilli</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Nazilli Müşerref Gündoğdu İlkokulu İhata Duvarı</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41.772,00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41.772,00</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41.772,00</w:t>
            </w:r>
          </w:p>
        </w:tc>
        <w:tc>
          <w:tcPr>
            <w:tcW w:w="1276"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41.772,00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115</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Germencik</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Germencik Himmet Çondur Ortaok.Genel Onr.</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57.772,00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57.772,00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57.772,00</w:t>
            </w:r>
          </w:p>
        </w:tc>
        <w:tc>
          <w:tcPr>
            <w:tcW w:w="1276"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57.772,00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116</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Efeler</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Çeştepe Ortaokulu Kapı ve İç Boya</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77.172,00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77.172,00</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77.172,00</w:t>
            </w:r>
          </w:p>
        </w:tc>
        <w:tc>
          <w:tcPr>
            <w:tcW w:w="1276"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77.172,00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117</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Efeler</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Efeler Işıklı İlkokulu</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38.468,00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38.468,00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38.468,00</w:t>
            </w:r>
          </w:p>
        </w:tc>
        <w:tc>
          <w:tcPr>
            <w:tcW w:w="1276"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38.468,00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118</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İncirliova</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İncirliova Osmanbükü Ekrem Çiftci</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32.379,20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32.379,20</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32.379,20</w:t>
            </w:r>
          </w:p>
        </w:tc>
        <w:tc>
          <w:tcPr>
            <w:tcW w:w="1276"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32.379,20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119</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Çine</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Çine Feride Raşit Kalkan Ortaokulu</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37.937,00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37.937,00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37.937,00</w:t>
            </w:r>
          </w:p>
        </w:tc>
        <w:tc>
          <w:tcPr>
            <w:tcW w:w="1276"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37.937,00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120</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Efeler</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Merkez İlköğretim Okulu (Müdürlük)</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43.660,00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43.660,00</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43.660,00</w:t>
            </w:r>
          </w:p>
        </w:tc>
        <w:tc>
          <w:tcPr>
            <w:tcW w:w="1276"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43.660,00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lastRenderedPageBreak/>
              <w:t>121</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Nazilli</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Nazilli Dallıca İlkokulu Anasınısı</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24.780,00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24.780,00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24.780,00</w:t>
            </w:r>
          </w:p>
        </w:tc>
        <w:tc>
          <w:tcPr>
            <w:tcW w:w="1276"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24.780,00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122</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İncirliova</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İncirliova Fatih Sultan Mehmet İlkokulu</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53.359,60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53.359,60</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53.359,60</w:t>
            </w:r>
          </w:p>
        </w:tc>
        <w:tc>
          <w:tcPr>
            <w:tcW w:w="1276"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53.359,60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123</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Sultanhisar</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Sultanhisar İncealan İlkokulu</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23.364,00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23.364,00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23.364,00</w:t>
            </w:r>
          </w:p>
        </w:tc>
        <w:tc>
          <w:tcPr>
            <w:tcW w:w="1276"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23.364,00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124</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Çine</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Çine Çatak İlkokulu</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22.420,00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22.420,00</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22.420,00</w:t>
            </w:r>
          </w:p>
        </w:tc>
        <w:tc>
          <w:tcPr>
            <w:tcW w:w="1276"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22.420,00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125</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Karacasu</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Karacasu Palamutçuk</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15.812,00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15.812,00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15.812,00</w:t>
            </w:r>
          </w:p>
        </w:tc>
        <w:tc>
          <w:tcPr>
            <w:tcW w:w="1276"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15.812,00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126</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Efeler</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Efeler Mehmet Akif Ersoy İlkokulu</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12.980,00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12.980,00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12.980,00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12.980,00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127</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Kuşadası</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Kuşadası MücellaEmgin Anaokulu</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11.092,00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11.092,00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11.092,00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11.092,00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lastRenderedPageBreak/>
              <w:t>128</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Germencik</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Germencik Şehit Cafer İlkokulu</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53.484,68</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53.484,68</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53.484,68</w:t>
            </w:r>
          </w:p>
        </w:tc>
        <w:tc>
          <w:tcPr>
            <w:tcW w:w="1276"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53.484,68</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129</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Karacasu</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Karacasu Ataeymir İlkokulu Onarım İşi</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54.634,00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54.634,00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54.634,00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54.634,00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130</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Didim</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Didim Arif Nihat Asya İlkokulu</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90.742,00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90.742,00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90.742,00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90.742,00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131</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Efeler</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Efeler Recep Tayip Erdoğan Ortaokulu</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2.200,70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2.200,70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2.200,70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2.200,70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132</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İncirliova</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İncirliova Hacı Ali Obası</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14.160,00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14.160,00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14.160,00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14.160,00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133</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Kuşadası</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Kuşadası Şehit Kaya Aldoğan Anadolu Lisesi Genel Onarım</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188.579,23</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188.579,23</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188.579,23</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188.579,23</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134</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Efeler</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Fen Lisesi PansiyonuOnarımı</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eastAsia="tr-TR"/>
              </w:rPr>
            </w:pPr>
            <w:r w:rsidRPr="005A29DA">
              <w:rPr>
                <w:rFonts w:eastAsia="Times New Roman" w:cs="Times New Roman"/>
                <w:i/>
                <w:iCs/>
                <w:color w:val="000000"/>
                <w:sz w:val="18"/>
                <w:szCs w:val="18"/>
                <w:lang w:eastAsia="tr-TR"/>
              </w:rPr>
              <w:t>10.620,00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eastAsia="tr-TR"/>
              </w:rPr>
            </w:pPr>
            <w:r w:rsidRPr="005A29DA">
              <w:rPr>
                <w:rFonts w:eastAsia="Times New Roman" w:cs="Times New Roman"/>
                <w:i/>
                <w:iCs/>
                <w:color w:val="000000"/>
                <w:sz w:val="18"/>
                <w:szCs w:val="18"/>
                <w:lang w:eastAsia="tr-TR"/>
              </w:rPr>
              <w:t>10.620,00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eastAsia="tr-TR"/>
              </w:rPr>
            </w:pPr>
            <w:r w:rsidRPr="005A29DA">
              <w:rPr>
                <w:rFonts w:eastAsia="Times New Roman" w:cs="Times New Roman"/>
                <w:i/>
                <w:iCs/>
                <w:color w:val="000000"/>
                <w:sz w:val="18"/>
                <w:szCs w:val="18"/>
                <w:lang w:eastAsia="tr-TR"/>
              </w:rPr>
              <w:t>10.620,00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18"/>
                <w:szCs w:val="18"/>
                <w:lang w:eastAsia="tr-TR"/>
              </w:rPr>
            </w:pPr>
            <w:r w:rsidRPr="005A29DA">
              <w:rPr>
                <w:rFonts w:eastAsia="Times New Roman" w:cs="Times New Roman"/>
                <w:i/>
                <w:iCs/>
                <w:color w:val="000000"/>
                <w:sz w:val="18"/>
                <w:szCs w:val="18"/>
                <w:lang w:eastAsia="tr-TR"/>
              </w:rPr>
              <w:t>10.620,00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lastRenderedPageBreak/>
              <w:t>135</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Koçarlı</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Koçarlı Anadolu Lisesi</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41.233,98</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41.233,98</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41.233,98</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41.233,98</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136</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Söke</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Söke Anadolu İmam Hatip Lisesi  Onarımı</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198.830,00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198.830,00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198.830,00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198.830,00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137</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Germencik</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Germencik Ortaklar Fen Lisesi Pansiyon Onarımı</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200.600,00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200.600,00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200.600,00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200.600,00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138</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Efeler</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Yüksel Yalova Güzel Sanatlar Lisesi Onarımı</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159.087,00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159.087,00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159.087,00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159.087,00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139</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Söke</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Söke Hilmi Fırat Anadolu Lisesi</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9.263,00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9.263,00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9.263,00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9.263,00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140</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Didim</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Didim Esra Karakaya Lisesi</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8.260,00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8.260,00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8.260,00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8.260,00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141</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Sultanhisar</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Sultanhisar Yasemin Lütfiye</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22.420,00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22.420,00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22.420,00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22.420,00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lastRenderedPageBreak/>
              <w:t>142</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Efeler</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Efeler Anadolu Lisesi</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53.336,00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53.336,00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53.336,00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53.336,00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143</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Kuşadası</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Kuşadası Makbule Hasan Ucar And.Lisesi</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34.220,00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34.220,00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34.220,00</w:t>
            </w:r>
          </w:p>
        </w:tc>
        <w:tc>
          <w:tcPr>
            <w:tcW w:w="1276"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34.220,00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144</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Efeler</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Efeler Sosyal Bilimler Lisesi</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33.040,00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33.040,00</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33.040,00</w:t>
            </w:r>
          </w:p>
        </w:tc>
        <w:tc>
          <w:tcPr>
            <w:tcW w:w="1276"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33.040,00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145</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Germencik</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Germencik Ortaklar Anadolu lisesi</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70.729,20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70.729,20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70.729,20</w:t>
            </w:r>
          </w:p>
        </w:tc>
        <w:tc>
          <w:tcPr>
            <w:tcW w:w="1276"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70.729,20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146</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Efeler</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Süleyman Demirel anadolu Lisesi</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57.230,00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57.230,00</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57.230,00</w:t>
            </w:r>
          </w:p>
        </w:tc>
        <w:tc>
          <w:tcPr>
            <w:tcW w:w="1276"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57.230,00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147</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Nazilli</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Nazilli M.Akif Ersoy And.Lisesi</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95.167,00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95.167,00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95.167,00</w:t>
            </w:r>
          </w:p>
        </w:tc>
        <w:tc>
          <w:tcPr>
            <w:tcW w:w="1276"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95.167,00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148</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Efeler</w:t>
            </w:r>
          </w:p>
        </w:tc>
        <w:tc>
          <w:tcPr>
            <w:tcW w:w="2970"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Efeler Nahit Menteşe Ortaöğretimi</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53.100,00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53.100,00</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53.100,00</w:t>
            </w:r>
          </w:p>
        </w:tc>
        <w:tc>
          <w:tcPr>
            <w:tcW w:w="1276"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53.100,00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lastRenderedPageBreak/>
              <w:t>149</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Efeler</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Zübeyde Hanım Kız Meslek Lisesi Kazan Onarımı</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12.390,00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12.390,00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12.390,00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12.390,00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150</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Yenipazar</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Yenipazar Halk Eğitim Çatı</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45.725,00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45.725,00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45.725,00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45.725,00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151</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Nazilli</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Nazilli İbnisina Anadolu Sağlık Meslek Lisesi</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26.928,34</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26.928,34</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26.928,34</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26.928,34</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152</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Nazilli</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Nazilli Nahit Menteşe Tek.And.Lisesi Onarım</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27.612,00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27.612,00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27.612,00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27.612,00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153</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Efeler</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Efeler Mehmet Akif Ersoy Mesleki Tek.Anadolu Lisesi</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96.217,00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96.217,00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96.217,00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96.217,00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154</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Nazilli</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Nazilli Mesleki Teknik ve Anadolu Lisesi Onarımı</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121.764,00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121.764,00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121.764,00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121.764,00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155</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Efeler</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Efeler Anadolu Teknik Lisesi Onarımı</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241.829,00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241.829,00</w:t>
            </w:r>
          </w:p>
        </w:tc>
        <w:tc>
          <w:tcPr>
            <w:tcW w:w="1275"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241.829,00</w:t>
            </w:r>
          </w:p>
        </w:tc>
        <w:tc>
          <w:tcPr>
            <w:tcW w:w="1276"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5A29DA">
              <w:rPr>
                <w:rFonts w:eastAsia="Times New Roman" w:cs="Times New Roman"/>
                <w:sz w:val="18"/>
                <w:szCs w:val="18"/>
                <w:lang w:eastAsia="tr-TR"/>
              </w:rPr>
              <w:t>241.829,00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lastRenderedPageBreak/>
              <w:t>156</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Efeler</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Efeler Zübeyde Hanım Kız Meslek Lisesi Onarımı</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451.521,00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451.521,00</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451.521,00</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451.521,00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157</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Germencik</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Germencik Çpl ve Hıdırbeyli</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52.628,00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52.628,00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52.628,00</w:t>
            </w:r>
          </w:p>
        </w:tc>
        <w:tc>
          <w:tcPr>
            <w:tcW w:w="1276"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52.628,00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158</w:t>
            </w:r>
          </w:p>
        </w:tc>
        <w:tc>
          <w:tcPr>
            <w:tcW w:w="109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Kuşadası</w:t>
            </w:r>
          </w:p>
        </w:tc>
        <w:tc>
          <w:tcPr>
            <w:tcW w:w="297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Güzel Çamlı ÇPL</w:t>
            </w:r>
          </w:p>
        </w:tc>
        <w:tc>
          <w:tcPr>
            <w:tcW w:w="425" w:type="dxa"/>
            <w:textDirection w:val="btLr"/>
            <w:vAlign w:val="center"/>
            <w:hideMark/>
          </w:tcPr>
          <w:p w:rsidR="007272EF" w:rsidRPr="005A29DA" w:rsidRDefault="007272EF" w:rsidP="005A29D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22.774,00</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22.774,00</w:t>
            </w:r>
          </w:p>
        </w:tc>
        <w:tc>
          <w:tcPr>
            <w:tcW w:w="1275"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22.774,00</w:t>
            </w:r>
          </w:p>
        </w:tc>
        <w:tc>
          <w:tcPr>
            <w:tcW w:w="1276" w:type="dxa"/>
            <w:noWrap/>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22.774,00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4" w:type="dxa"/>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159</w:t>
            </w:r>
          </w:p>
        </w:tc>
        <w:tc>
          <w:tcPr>
            <w:tcW w:w="109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İncirliova</w:t>
            </w:r>
          </w:p>
        </w:tc>
        <w:tc>
          <w:tcPr>
            <w:tcW w:w="297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i/>
                <w:iCs/>
                <w:sz w:val="18"/>
                <w:szCs w:val="18"/>
                <w:lang w:eastAsia="tr-TR"/>
              </w:rPr>
            </w:pPr>
            <w:r w:rsidRPr="005A29DA">
              <w:rPr>
                <w:rFonts w:eastAsia="Times New Roman" w:cs="Times New Roman"/>
                <w:i/>
                <w:iCs/>
                <w:sz w:val="18"/>
                <w:szCs w:val="18"/>
                <w:lang w:eastAsia="tr-TR"/>
              </w:rPr>
              <w:t>İncirliova Acarlar ÇPL</w:t>
            </w:r>
          </w:p>
        </w:tc>
        <w:tc>
          <w:tcPr>
            <w:tcW w:w="425" w:type="dxa"/>
            <w:textDirection w:val="btLr"/>
            <w:vAlign w:val="center"/>
            <w:hideMark/>
          </w:tcPr>
          <w:p w:rsidR="007272EF" w:rsidRPr="005A29DA" w:rsidRDefault="007272EF" w:rsidP="005A29DA">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Onarım</w:t>
            </w:r>
          </w:p>
        </w:tc>
        <w:tc>
          <w:tcPr>
            <w:tcW w:w="800"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2015</w:t>
            </w:r>
          </w:p>
        </w:tc>
        <w:tc>
          <w:tcPr>
            <w:tcW w:w="142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11.505,00</w:t>
            </w:r>
          </w:p>
        </w:tc>
        <w:tc>
          <w:tcPr>
            <w:tcW w:w="1313"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672"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567"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11.505,00</w:t>
            </w:r>
          </w:p>
        </w:tc>
        <w:tc>
          <w:tcPr>
            <w:tcW w:w="1275"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11.505,00</w:t>
            </w:r>
          </w:p>
        </w:tc>
        <w:tc>
          <w:tcPr>
            <w:tcW w:w="1276" w:type="dxa"/>
            <w:noWrap/>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11.505,00</w:t>
            </w:r>
          </w:p>
        </w:tc>
        <w:tc>
          <w:tcPr>
            <w:tcW w:w="80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c>
          <w:tcPr>
            <w:tcW w:w="1088" w:type="dxa"/>
            <w:vAlign w:val="center"/>
            <w:hideMark/>
          </w:tcPr>
          <w:p w:rsidR="007272EF" w:rsidRPr="005A29DA" w:rsidRDefault="007272EF" w:rsidP="005A29D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5A29DA">
              <w:rPr>
                <w:rFonts w:eastAsia="Times New Roman" w:cs="Times New Roman"/>
                <w:color w:val="000000"/>
                <w:sz w:val="18"/>
                <w:szCs w:val="18"/>
                <w:lang w:eastAsia="tr-TR"/>
              </w:rPr>
              <w:t>100,00</w:t>
            </w:r>
          </w:p>
        </w:tc>
      </w:tr>
      <w:tr w:rsidR="007272EF" w:rsidRPr="005A29DA" w:rsidTr="00880F2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546" w:type="dxa"/>
            <w:gridSpan w:val="3"/>
            <w:vAlign w:val="center"/>
            <w:hideMark/>
          </w:tcPr>
          <w:p w:rsidR="007272EF" w:rsidRPr="005A29DA" w:rsidRDefault="007272EF" w:rsidP="005A29DA">
            <w:pPr>
              <w:jc w:val="center"/>
              <w:rPr>
                <w:rFonts w:asciiTheme="minorHAnsi" w:eastAsia="Times New Roman" w:hAnsiTheme="minorHAnsi" w:cs="Times New Roman"/>
                <w:b w:val="0"/>
                <w:bCs w:val="0"/>
                <w:color w:val="000000"/>
                <w:sz w:val="18"/>
                <w:szCs w:val="18"/>
                <w:lang w:eastAsia="tr-TR"/>
              </w:rPr>
            </w:pPr>
            <w:r w:rsidRPr="005A29DA">
              <w:rPr>
                <w:rFonts w:asciiTheme="minorHAnsi" w:eastAsia="Times New Roman" w:hAnsiTheme="minorHAnsi" w:cs="Times New Roman"/>
                <w:b w:val="0"/>
                <w:bCs w:val="0"/>
                <w:color w:val="000000"/>
                <w:sz w:val="18"/>
                <w:szCs w:val="18"/>
                <w:lang w:eastAsia="tr-TR"/>
              </w:rPr>
              <w:t>Toplam</w:t>
            </w:r>
          </w:p>
        </w:tc>
        <w:tc>
          <w:tcPr>
            <w:tcW w:w="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tr-TR"/>
              </w:rPr>
            </w:pPr>
          </w:p>
        </w:tc>
        <w:tc>
          <w:tcPr>
            <w:tcW w:w="800"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tr-TR"/>
              </w:rPr>
            </w:pPr>
          </w:p>
        </w:tc>
        <w:tc>
          <w:tcPr>
            <w:tcW w:w="142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tr-TR"/>
              </w:rPr>
            </w:pPr>
            <w:r w:rsidRPr="005A29DA">
              <w:rPr>
                <w:rFonts w:eastAsia="Times New Roman" w:cs="Times New Roman"/>
                <w:b/>
                <w:bCs/>
                <w:color w:val="000000"/>
                <w:sz w:val="18"/>
                <w:szCs w:val="18"/>
                <w:lang w:eastAsia="tr-TR"/>
              </w:rPr>
              <w:t>184.052.828,12</w:t>
            </w:r>
          </w:p>
        </w:tc>
        <w:tc>
          <w:tcPr>
            <w:tcW w:w="1313"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tr-TR"/>
              </w:rPr>
            </w:pPr>
            <w:r w:rsidRPr="005A29DA">
              <w:rPr>
                <w:rFonts w:eastAsia="Times New Roman" w:cs="Times New Roman"/>
                <w:b/>
                <w:bCs/>
                <w:color w:val="000000"/>
                <w:sz w:val="18"/>
                <w:szCs w:val="18"/>
                <w:lang w:eastAsia="tr-TR"/>
              </w:rPr>
              <w:t>16.371.032,00</w:t>
            </w:r>
          </w:p>
        </w:tc>
        <w:tc>
          <w:tcPr>
            <w:tcW w:w="672"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tr-TR"/>
              </w:rPr>
            </w:pPr>
          </w:p>
        </w:tc>
        <w:tc>
          <w:tcPr>
            <w:tcW w:w="567"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tr-TR"/>
              </w:rPr>
            </w:pP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tr-TR"/>
              </w:rPr>
            </w:pPr>
            <w:r w:rsidRPr="005A29DA">
              <w:rPr>
                <w:rFonts w:eastAsia="Times New Roman" w:cs="Times New Roman"/>
                <w:b/>
                <w:bCs/>
                <w:color w:val="000000"/>
                <w:sz w:val="18"/>
                <w:szCs w:val="18"/>
                <w:lang w:eastAsia="tr-TR"/>
              </w:rPr>
              <w:t>83.525.209,14</w:t>
            </w:r>
          </w:p>
        </w:tc>
        <w:tc>
          <w:tcPr>
            <w:tcW w:w="1275"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tr-TR"/>
              </w:rPr>
            </w:pPr>
            <w:r w:rsidRPr="005A29DA">
              <w:rPr>
                <w:rFonts w:eastAsia="Times New Roman" w:cs="Times New Roman"/>
                <w:b/>
                <w:bCs/>
                <w:color w:val="000000"/>
                <w:sz w:val="18"/>
                <w:szCs w:val="18"/>
                <w:lang w:eastAsia="tr-TR"/>
              </w:rPr>
              <w:t>83.525.209,14</w:t>
            </w:r>
          </w:p>
        </w:tc>
        <w:tc>
          <w:tcPr>
            <w:tcW w:w="1276"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tr-TR"/>
              </w:rPr>
            </w:pPr>
            <w:r w:rsidRPr="005A29DA">
              <w:rPr>
                <w:rFonts w:eastAsia="Times New Roman" w:cs="Times New Roman"/>
                <w:b/>
                <w:bCs/>
                <w:color w:val="000000"/>
                <w:sz w:val="18"/>
                <w:szCs w:val="18"/>
                <w:lang w:eastAsia="tr-TR"/>
              </w:rPr>
              <w:t>34.078.915,50</w:t>
            </w:r>
          </w:p>
        </w:tc>
        <w:tc>
          <w:tcPr>
            <w:tcW w:w="80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tr-TR"/>
              </w:rPr>
            </w:pPr>
          </w:p>
        </w:tc>
        <w:tc>
          <w:tcPr>
            <w:tcW w:w="1088" w:type="dxa"/>
            <w:vAlign w:val="center"/>
            <w:hideMark/>
          </w:tcPr>
          <w:p w:rsidR="007272EF" w:rsidRPr="005A29DA" w:rsidRDefault="007272EF" w:rsidP="005A29D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tr-TR"/>
              </w:rPr>
            </w:pPr>
          </w:p>
        </w:tc>
      </w:tr>
    </w:tbl>
    <w:p w:rsidR="007272EF" w:rsidRDefault="007272EF" w:rsidP="0058173D">
      <w:pPr>
        <w:jc w:val="center"/>
      </w:pPr>
    </w:p>
    <w:p w:rsidR="007272EF" w:rsidRDefault="007272EF" w:rsidP="0058173D">
      <w:pPr>
        <w:jc w:val="center"/>
      </w:pPr>
    </w:p>
    <w:p w:rsidR="007272EF" w:rsidRDefault="007272EF" w:rsidP="0058173D">
      <w:pPr>
        <w:jc w:val="center"/>
      </w:pPr>
    </w:p>
    <w:p w:rsidR="007272EF" w:rsidRDefault="007272EF" w:rsidP="0058173D">
      <w:pPr>
        <w:jc w:val="center"/>
      </w:pPr>
    </w:p>
    <w:p w:rsidR="007272EF" w:rsidRDefault="007272EF" w:rsidP="0058173D">
      <w:pPr>
        <w:jc w:val="center"/>
      </w:pPr>
    </w:p>
    <w:p w:rsidR="007272EF" w:rsidRDefault="007272EF" w:rsidP="0058173D">
      <w:pPr>
        <w:jc w:val="center"/>
      </w:pPr>
    </w:p>
    <w:p w:rsidR="007272EF" w:rsidRDefault="007272EF" w:rsidP="0058173D">
      <w:pPr>
        <w:jc w:val="center"/>
      </w:pPr>
    </w:p>
    <w:p w:rsidR="00526697" w:rsidRDefault="00526697" w:rsidP="0058173D">
      <w:pPr>
        <w:jc w:val="center"/>
      </w:pPr>
    </w:p>
    <w:p w:rsidR="00526697" w:rsidRDefault="00526697" w:rsidP="0058173D">
      <w:pPr>
        <w:jc w:val="center"/>
      </w:pPr>
    </w:p>
    <w:p w:rsidR="007272EF" w:rsidRDefault="007272EF" w:rsidP="0058173D">
      <w:pPr>
        <w:jc w:val="center"/>
      </w:pPr>
    </w:p>
    <w:p w:rsidR="007272EF" w:rsidRDefault="007272EF" w:rsidP="0058173D">
      <w:pPr>
        <w:jc w:val="center"/>
      </w:pPr>
    </w:p>
    <w:p w:rsidR="007272EF" w:rsidRDefault="007272EF" w:rsidP="0058173D">
      <w:pPr>
        <w:jc w:val="center"/>
      </w:pPr>
    </w:p>
    <w:p w:rsidR="007272EF" w:rsidRDefault="007272EF" w:rsidP="0058173D">
      <w:pPr>
        <w:jc w:val="center"/>
      </w:pPr>
    </w:p>
    <w:tbl>
      <w:tblPr>
        <w:tblStyle w:val="AkKlavuz-Vurgu5"/>
        <w:tblW w:w="15647" w:type="dxa"/>
        <w:tblLayout w:type="fixed"/>
        <w:tblLook w:val="04A0" w:firstRow="1" w:lastRow="0" w:firstColumn="1" w:lastColumn="0" w:noHBand="0" w:noVBand="1"/>
      </w:tblPr>
      <w:tblGrid>
        <w:gridCol w:w="753"/>
        <w:gridCol w:w="785"/>
        <w:gridCol w:w="920"/>
        <w:gridCol w:w="1582"/>
        <w:gridCol w:w="654"/>
        <w:gridCol w:w="889"/>
        <w:gridCol w:w="1348"/>
        <w:gridCol w:w="1050"/>
        <w:gridCol w:w="854"/>
        <w:gridCol w:w="989"/>
        <w:gridCol w:w="1252"/>
        <w:gridCol w:w="1252"/>
        <w:gridCol w:w="1207"/>
        <w:gridCol w:w="1129"/>
        <w:gridCol w:w="983"/>
      </w:tblGrid>
      <w:tr w:rsidR="00526697" w:rsidRPr="007A07CE" w:rsidTr="007A07C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3" w:type="dxa"/>
            <w:vMerge w:val="restart"/>
            <w:vAlign w:val="center"/>
            <w:hideMark/>
          </w:tcPr>
          <w:p w:rsidR="00526697" w:rsidRPr="007A07CE" w:rsidRDefault="00526697" w:rsidP="007A07CE">
            <w:pPr>
              <w:jc w:val="center"/>
              <w:rPr>
                <w:rFonts w:asciiTheme="minorHAnsi" w:eastAsia="Times New Roman" w:hAnsiTheme="minorHAnsi" w:cs="Times New Roman"/>
                <w:b w:val="0"/>
                <w:bCs w:val="0"/>
                <w:sz w:val="18"/>
                <w:szCs w:val="18"/>
                <w:lang w:eastAsia="tr-TR"/>
              </w:rPr>
            </w:pPr>
            <w:r w:rsidRPr="007A07CE">
              <w:rPr>
                <w:rFonts w:asciiTheme="minorHAnsi" w:eastAsia="Times New Roman" w:hAnsiTheme="minorHAnsi" w:cs="Times New Roman"/>
                <w:b w:val="0"/>
                <w:bCs w:val="0"/>
                <w:sz w:val="18"/>
                <w:szCs w:val="18"/>
                <w:lang w:eastAsia="tr-TR"/>
              </w:rPr>
              <w:t>SIRA NO</w:t>
            </w:r>
          </w:p>
        </w:tc>
        <w:tc>
          <w:tcPr>
            <w:tcW w:w="785" w:type="dxa"/>
            <w:vMerge w:val="restart"/>
            <w:vAlign w:val="center"/>
            <w:hideMark/>
          </w:tcPr>
          <w:p w:rsidR="00526697" w:rsidRPr="007A07CE" w:rsidRDefault="00526697" w:rsidP="007A07C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sz w:val="18"/>
                <w:szCs w:val="18"/>
                <w:lang w:eastAsia="tr-TR"/>
              </w:rPr>
            </w:pPr>
            <w:r w:rsidRPr="007A07CE">
              <w:rPr>
                <w:rFonts w:asciiTheme="minorHAnsi" w:eastAsia="Times New Roman" w:hAnsiTheme="minorHAnsi" w:cs="Times New Roman"/>
                <w:b w:val="0"/>
                <w:bCs w:val="0"/>
                <w:sz w:val="18"/>
                <w:szCs w:val="18"/>
                <w:lang w:eastAsia="tr-TR"/>
              </w:rPr>
              <w:t>İL</w:t>
            </w:r>
          </w:p>
        </w:tc>
        <w:tc>
          <w:tcPr>
            <w:tcW w:w="920" w:type="dxa"/>
            <w:vMerge w:val="restart"/>
            <w:vAlign w:val="center"/>
            <w:hideMark/>
          </w:tcPr>
          <w:p w:rsidR="00526697" w:rsidRPr="007A07CE" w:rsidRDefault="00526697" w:rsidP="007A07C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sz w:val="18"/>
                <w:szCs w:val="18"/>
                <w:lang w:eastAsia="tr-TR"/>
              </w:rPr>
            </w:pPr>
            <w:r w:rsidRPr="007A07CE">
              <w:rPr>
                <w:rFonts w:asciiTheme="minorHAnsi" w:eastAsia="Times New Roman" w:hAnsiTheme="minorHAnsi" w:cs="Times New Roman"/>
                <w:b w:val="0"/>
                <w:bCs w:val="0"/>
                <w:sz w:val="18"/>
                <w:szCs w:val="18"/>
                <w:lang w:eastAsia="tr-TR"/>
              </w:rPr>
              <w:t>İLÇE</w:t>
            </w:r>
          </w:p>
        </w:tc>
        <w:tc>
          <w:tcPr>
            <w:tcW w:w="1582" w:type="dxa"/>
            <w:vMerge w:val="restart"/>
            <w:vAlign w:val="center"/>
            <w:hideMark/>
          </w:tcPr>
          <w:p w:rsidR="00526697" w:rsidRPr="007A07CE" w:rsidRDefault="00526697" w:rsidP="007A07C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sz w:val="18"/>
                <w:szCs w:val="18"/>
                <w:lang w:eastAsia="tr-TR"/>
              </w:rPr>
            </w:pPr>
            <w:r w:rsidRPr="007A07CE">
              <w:rPr>
                <w:rFonts w:asciiTheme="minorHAnsi" w:eastAsia="Times New Roman" w:hAnsiTheme="minorHAnsi" w:cs="Times New Roman"/>
                <w:b w:val="0"/>
                <w:bCs w:val="0"/>
                <w:sz w:val="18"/>
                <w:szCs w:val="18"/>
                <w:lang w:eastAsia="tr-TR"/>
              </w:rPr>
              <w:t>PROJE ADI</w:t>
            </w:r>
          </w:p>
        </w:tc>
        <w:tc>
          <w:tcPr>
            <w:tcW w:w="654" w:type="dxa"/>
            <w:vMerge w:val="restart"/>
            <w:vAlign w:val="center"/>
            <w:hideMark/>
          </w:tcPr>
          <w:p w:rsidR="00526697" w:rsidRPr="007A07CE" w:rsidRDefault="00526697" w:rsidP="007A07C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sz w:val="18"/>
                <w:szCs w:val="18"/>
                <w:lang w:eastAsia="tr-TR"/>
              </w:rPr>
            </w:pPr>
            <w:r w:rsidRPr="007A07CE">
              <w:rPr>
                <w:rFonts w:asciiTheme="minorHAnsi" w:eastAsia="Times New Roman" w:hAnsiTheme="minorHAnsi" w:cs="Times New Roman"/>
                <w:b w:val="0"/>
                <w:bCs w:val="0"/>
                <w:sz w:val="18"/>
                <w:szCs w:val="18"/>
                <w:lang w:eastAsia="tr-TR"/>
              </w:rPr>
              <w:t>Derslik Sayısı</w:t>
            </w:r>
          </w:p>
        </w:tc>
        <w:tc>
          <w:tcPr>
            <w:tcW w:w="889" w:type="dxa"/>
            <w:vMerge w:val="restart"/>
            <w:vAlign w:val="center"/>
            <w:hideMark/>
          </w:tcPr>
          <w:p w:rsidR="00526697" w:rsidRPr="007A07CE" w:rsidRDefault="00526697" w:rsidP="007A07C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sz w:val="18"/>
                <w:szCs w:val="18"/>
                <w:lang w:eastAsia="tr-TR"/>
              </w:rPr>
            </w:pPr>
            <w:r w:rsidRPr="007A07CE">
              <w:rPr>
                <w:rFonts w:asciiTheme="minorHAnsi" w:eastAsia="Times New Roman" w:hAnsiTheme="minorHAnsi" w:cs="Times New Roman"/>
                <w:b w:val="0"/>
                <w:bCs w:val="0"/>
                <w:sz w:val="18"/>
                <w:szCs w:val="18"/>
                <w:lang w:eastAsia="tr-TR"/>
              </w:rPr>
              <w:t>Proje Başlama Yılı</w:t>
            </w:r>
          </w:p>
        </w:tc>
        <w:tc>
          <w:tcPr>
            <w:tcW w:w="1348" w:type="dxa"/>
            <w:vMerge w:val="restart"/>
            <w:vAlign w:val="center"/>
            <w:hideMark/>
          </w:tcPr>
          <w:p w:rsidR="00526697" w:rsidRPr="007A07CE" w:rsidRDefault="00526697" w:rsidP="007A07C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tr-TR"/>
              </w:rPr>
            </w:pPr>
            <w:r w:rsidRPr="007A07CE">
              <w:rPr>
                <w:rFonts w:asciiTheme="minorHAnsi" w:eastAsia="Times New Roman" w:hAnsiTheme="minorHAnsi" w:cs="Times New Roman"/>
                <w:sz w:val="18"/>
                <w:szCs w:val="18"/>
                <w:lang w:eastAsia="tr-TR"/>
              </w:rPr>
              <w:t>Proje Tutarı</w:t>
            </w:r>
          </w:p>
        </w:tc>
        <w:tc>
          <w:tcPr>
            <w:tcW w:w="2893" w:type="dxa"/>
            <w:gridSpan w:val="3"/>
            <w:vAlign w:val="center"/>
            <w:hideMark/>
          </w:tcPr>
          <w:p w:rsidR="00526697" w:rsidRPr="007A07CE" w:rsidRDefault="00526697" w:rsidP="007A07C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tr-TR"/>
              </w:rPr>
            </w:pPr>
            <w:r w:rsidRPr="007A07CE">
              <w:rPr>
                <w:rFonts w:asciiTheme="minorHAnsi" w:eastAsia="Times New Roman" w:hAnsiTheme="minorHAnsi" w:cs="Times New Roman"/>
                <w:sz w:val="18"/>
                <w:szCs w:val="18"/>
                <w:lang w:eastAsia="tr-TR"/>
              </w:rPr>
              <w:t>Yatırımın Önceki Yıllar Durumu</w:t>
            </w:r>
          </w:p>
        </w:tc>
        <w:tc>
          <w:tcPr>
            <w:tcW w:w="1252" w:type="dxa"/>
            <w:vMerge w:val="restart"/>
            <w:vAlign w:val="center"/>
            <w:hideMark/>
          </w:tcPr>
          <w:p w:rsidR="00526697" w:rsidRPr="007A07CE" w:rsidRDefault="00526697" w:rsidP="007A07C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tr-TR"/>
              </w:rPr>
            </w:pPr>
            <w:r w:rsidRPr="007A07CE">
              <w:rPr>
                <w:rFonts w:asciiTheme="minorHAnsi" w:eastAsia="Times New Roman" w:hAnsiTheme="minorHAnsi" w:cs="Times New Roman"/>
                <w:sz w:val="18"/>
                <w:szCs w:val="18"/>
                <w:lang w:eastAsia="tr-TR"/>
              </w:rPr>
              <w:t>2015 Yılı Ödeneği</w:t>
            </w:r>
          </w:p>
        </w:tc>
        <w:tc>
          <w:tcPr>
            <w:tcW w:w="1252" w:type="dxa"/>
            <w:vMerge w:val="restart"/>
            <w:vAlign w:val="center"/>
            <w:hideMark/>
          </w:tcPr>
          <w:p w:rsidR="00526697" w:rsidRPr="007A07CE" w:rsidRDefault="00526697" w:rsidP="007A07C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tr-TR"/>
              </w:rPr>
            </w:pPr>
            <w:r w:rsidRPr="007A07CE">
              <w:rPr>
                <w:rFonts w:asciiTheme="minorHAnsi" w:eastAsia="Times New Roman" w:hAnsiTheme="minorHAnsi" w:cs="Times New Roman"/>
                <w:sz w:val="18"/>
                <w:szCs w:val="18"/>
                <w:lang w:eastAsia="tr-TR"/>
              </w:rPr>
              <w:t>2015 Yılı Aktarılan Ödenek</w:t>
            </w:r>
          </w:p>
        </w:tc>
        <w:tc>
          <w:tcPr>
            <w:tcW w:w="1207" w:type="dxa"/>
            <w:vMerge w:val="restart"/>
            <w:vAlign w:val="center"/>
            <w:hideMark/>
          </w:tcPr>
          <w:p w:rsidR="00526697" w:rsidRPr="007A07CE" w:rsidRDefault="00526697" w:rsidP="007A07C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tr-TR"/>
              </w:rPr>
            </w:pPr>
            <w:r w:rsidRPr="007A07CE">
              <w:rPr>
                <w:rFonts w:asciiTheme="minorHAnsi" w:eastAsia="Times New Roman" w:hAnsiTheme="minorHAnsi" w:cs="Times New Roman"/>
                <w:sz w:val="18"/>
                <w:szCs w:val="18"/>
                <w:lang w:eastAsia="tr-TR"/>
              </w:rPr>
              <w:t>2015 Yılı Harcaması</w:t>
            </w:r>
          </w:p>
        </w:tc>
        <w:tc>
          <w:tcPr>
            <w:tcW w:w="1129" w:type="dxa"/>
            <w:vMerge w:val="restart"/>
            <w:vAlign w:val="center"/>
            <w:hideMark/>
          </w:tcPr>
          <w:p w:rsidR="00526697" w:rsidRPr="007A07CE" w:rsidRDefault="00526697" w:rsidP="007A07C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tr-TR"/>
              </w:rPr>
            </w:pPr>
            <w:r w:rsidRPr="007A07CE">
              <w:rPr>
                <w:rFonts w:asciiTheme="minorHAnsi" w:eastAsia="Times New Roman" w:hAnsiTheme="minorHAnsi" w:cs="Times New Roman"/>
                <w:sz w:val="18"/>
                <w:szCs w:val="18"/>
                <w:lang w:eastAsia="tr-TR"/>
              </w:rPr>
              <w:t>Toplam Fiziki Gercekleştirme</w:t>
            </w:r>
          </w:p>
        </w:tc>
        <w:tc>
          <w:tcPr>
            <w:tcW w:w="983" w:type="dxa"/>
            <w:vMerge w:val="restart"/>
            <w:vAlign w:val="center"/>
            <w:hideMark/>
          </w:tcPr>
          <w:p w:rsidR="00526697" w:rsidRPr="007A07CE" w:rsidRDefault="00526697" w:rsidP="007A07C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tr-TR"/>
              </w:rPr>
            </w:pPr>
            <w:r w:rsidRPr="007A07CE">
              <w:rPr>
                <w:rFonts w:asciiTheme="minorHAnsi" w:eastAsia="Times New Roman" w:hAnsiTheme="minorHAnsi" w:cs="Times New Roman"/>
                <w:sz w:val="18"/>
                <w:szCs w:val="18"/>
                <w:lang w:eastAsia="tr-TR"/>
              </w:rPr>
              <w:t>Toplam Nakdi Gerçekleşme</w:t>
            </w: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753" w:type="dxa"/>
            <w:vMerge/>
            <w:vAlign w:val="center"/>
            <w:hideMark/>
          </w:tcPr>
          <w:p w:rsidR="00526697" w:rsidRPr="007A07CE" w:rsidRDefault="00526697" w:rsidP="007A07CE">
            <w:pPr>
              <w:jc w:val="center"/>
              <w:rPr>
                <w:rFonts w:asciiTheme="minorHAnsi" w:eastAsia="Times New Roman" w:hAnsiTheme="minorHAnsi" w:cs="Times New Roman"/>
                <w:b w:val="0"/>
                <w:bCs w:val="0"/>
                <w:sz w:val="18"/>
                <w:szCs w:val="18"/>
                <w:lang w:eastAsia="tr-TR"/>
              </w:rPr>
            </w:pPr>
          </w:p>
        </w:tc>
        <w:tc>
          <w:tcPr>
            <w:tcW w:w="785" w:type="dxa"/>
            <w:vMerge/>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lang w:eastAsia="tr-TR"/>
              </w:rPr>
            </w:pPr>
          </w:p>
        </w:tc>
        <w:tc>
          <w:tcPr>
            <w:tcW w:w="920" w:type="dxa"/>
            <w:vMerge/>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lang w:eastAsia="tr-TR"/>
              </w:rPr>
            </w:pPr>
          </w:p>
        </w:tc>
        <w:tc>
          <w:tcPr>
            <w:tcW w:w="1582" w:type="dxa"/>
            <w:vMerge/>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lang w:eastAsia="tr-TR"/>
              </w:rPr>
            </w:pPr>
          </w:p>
        </w:tc>
        <w:tc>
          <w:tcPr>
            <w:tcW w:w="654" w:type="dxa"/>
            <w:vMerge/>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lang w:eastAsia="tr-TR"/>
              </w:rPr>
            </w:pPr>
          </w:p>
        </w:tc>
        <w:tc>
          <w:tcPr>
            <w:tcW w:w="889" w:type="dxa"/>
            <w:vMerge/>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lang w:eastAsia="tr-TR"/>
              </w:rPr>
            </w:pPr>
          </w:p>
        </w:tc>
        <w:tc>
          <w:tcPr>
            <w:tcW w:w="1348" w:type="dxa"/>
            <w:vMerge/>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p>
        </w:tc>
        <w:tc>
          <w:tcPr>
            <w:tcW w:w="1050"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Önceki Yıllar Harcaması</w:t>
            </w:r>
          </w:p>
        </w:tc>
        <w:tc>
          <w:tcPr>
            <w:tcW w:w="854"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FİZİKİ GERÇEK- LEŞME (%)</w:t>
            </w:r>
          </w:p>
        </w:tc>
        <w:tc>
          <w:tcPr>
            <w:tcW w:w="98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Nakdi Gerçekleşme</w:t>
            </w:r>
          </w:p>
        </w:tc>
        <w:tc>
          <w:tcPr>
            <w:tcW w:w="1252" w:type="dxa"/>
            <w:vMerge/>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p>
        </w:tc>
        <w:tc>
          <w:tcPr>
            <w:tcW w:w="1252" w:type="dxa"/>
            <w:vMerge/>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p>
        </w:tc>
        <w:tc>
          <w:tcPr>
            <w:tcW w:w="1207" w:type="dxa"/>
            <w:vMerge/>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p>
        </w:tc>
        <w:tc>
          <w:tcPr>
            <w:tcW w:w="1129" w:type="dxa"/>
            <w:vMerge/>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p>
        </w:tc>
        <w:tc>
          <w:tcPr>
            <w:tcW w:w="983" w:type="dxa"/>
            <w:vMerge/>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753" w:type="dxa"/>
            <w:vAlign w:val="center"/>
            <w:hideMark/>
          </w:tcPr>
          <w:p w:rsidR="00526697" w:rsidRPr="007A07CE" w:rsidRDefault="00526697" w:rsidP="007A07CE">
            <w:pPr>
              <w:jc w:val="center"/>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1</w:t>
            </w:r>
          </w:p>
        </w:tc>
        <w:tc>
          <w:tcPr>
            <w:tcW w:w="785"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20"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Çine</w:t>
            </w:r>
          </w:p>
        </w:tc>
        <w:tc>
          <w:tcPr>
            <w:tcW w:w="1582"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Ayhan Yıldız Anaokulu</w:t>
            </w:r>
          </w:p>
        </w:tc>
        <w:tc>
          <w:tcPr>
            <w:tcW w:w="654"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6</w:t>
            </w:r>
          </w:p>
        </w:tc>
        <w:tc>
          <w:tcPr>
            <w:tcW w:w="889"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348"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1.000.000,00</w:t>
            </w:r>
          </w:p>
        </w:tc>
        <w:tc>
          <w:tcPr>
            <w:tcW w:w="1050"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854"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98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52"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1.000.000,00</w:t>
            </w:r>
          </w:p>
        </w:tc>
        <w:tc>
          <w:tcPr>
            <w:tcW w:w="1252"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1.000.000,00</w:t>
            </w:r>
          </w:p>
        </w:tc>
        <w:tc>
          <w:tcPr>
            <w:tcW w:w="1207"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12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983"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53" w:type="dxa"/>
            <w:vAlign w:val="center"/>
            <w:hideMark/>
          </w:tcPr>
          <w:p w:rsidR="00526697" w:rsidRPr="007A07CE" w:rsidRDefault="00526697" w:rsidP="007A07CE">
            <w:pPr>
              <w:jc w:val="center"/>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2</w:t>
            </w:r>
          </w:p>
        </w:tc>
        <w:tc>
          <w:tcPr>
            <w:tcW w:w="785"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20"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Kuşadası</w:t>
            </w:r>
          </w:p>
        </w:tc>
        <w:tc>
          <w:tcPr>
            <w:tcW w:w="1582"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Merkez İ.Ö.</w:t>
            </w:r>
          </w:p>
        </w:tc>
        <w:tc>
          <w:tcPr>
            <w:tcW w:w="654"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24</w:t>
            </w:r>
          </w:p>
        </w:tc>
        <w:tc>
          <w:tcPr>
            <w:tcW w:w="889"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348"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2.237.100,00</w:t>
            </w:r>
          </w:p>
        </w:tc>
        <w:tc>
          <w:tcPr>
            <w:tcW w:w="1050"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854"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98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52"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2.237.100,00</w:t>
            </w:r>
          </w:p>
        </w:tc>
        <w:tc>
          <w:tcPr>
            <w:tcW w:w="1252"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2.237.100,00</w:t>
            </w:r>
          </w:p>
        </w:tc>
        <w:tc>
          <w:tcPr>
            <w:tcW w:w="1207"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2.146.358,00</w:t>
            </w:r>
          </w:p>
        </w:tc>
        <w:tc>
          <w:tcPr>
            <w:tcW w:w="112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98,00</w:t>
            </w:r>
          </w:p>
        </w:tc>
        <w:tc>
          <w:tcPr>
            <w:tcW w:w="983"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98,00</w:t>
            </w: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53" w:type="dxa"/>
            <w:vAlign w:val="center"/>
            <w:hideMark/>
          </w:tcPr>
          <w:p w:rsidR="00526697" w:rsidRPr="007A07CE" w:rsidRDefault="00526697" w:rsidP="007A07CE">
            <w:pPr>
              <w:jc w:val="center"/>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3</w:t>
            </w:r>
          </w:p>
        </w:tc>
        <w:tc>
          <w:tcPr>
            <w:tcW w:w="785"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20"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Sultanhisar</w:t>
            </w:r>
          </w:p>
        </w:tc>
        <w:tc>
          <w:tcPr>
            <w:tcW w:w="1582"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Merkez İlkokulu</w:t>
            </w:r>
          </w:p>
        </w:tc>
        <w:tc>
          <w:tcPr>
            <w:tcW w:w="654"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889"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348"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3.678.060,00</w:t>
            </w:r>
          </w:p>
        </w:tc>
        <w:tc>
          <w:tcPr>
            <w:tcW w:w="1050"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p>
        </w:tc>
        <w:tc>
          <w:tcPr>
            <w:tcW w:w="854"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98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52"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2.582.044,00</w:t>
            </w:r>
          </w:p>
        </w:tc>
        <w:tc>
          <w:tcPr>
            <w:tcW w:w="1252"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2.582.044,00</w:t>
            </w:r>
          </w:p>
        </w:tc>
        <w:tc>
          <w:tcPr>
            <w:tcW w:w="1207"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12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983"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53" w:type="dxa"/>
            <w:vAlign w:val="center"/>
            <w:hideMark/>
          </w:tcPr>
          <w:p w:rsidR="00526697" w:rsidRPr="007A07CE" w:rsidRDefault="00526697" w:rsidP="007A07CE">
            <w:pPr>
              <w:jc w:val="center"/>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4</w:t>
            </w:r>
          </w:p>
        </w:tc>
        <w:tc>
          <w:tcPr>
            <w:tcW w:w="785"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20"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Efeler</w:t>
            </w:r>
          </w:p>
        </w:tc>
        <w:tc>
          <w:tcPr>
            <w:tcW w:w="1582"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Kızılcaköy İlkokulu</w:t>
            </w:r>
          </w:p>
        </w:tc>
        <w:tc>
          <w:tcPr>
            <w:tcW w:w="654"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12</w:t>
            </w:r>
          </w:p>
        </w:tc>
        <w:tc>
          <w:tcPr>
            <w:tcW w:w="889"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348"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1.200.000,00</w:t>
            </w:r>
          </w:p>
        </w:tc>
        <w:tc>
          <w:tcPr>
            <w:tcW w:w="1050"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854"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98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52"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600.000,00</w:t>
            </w:r>
          </w:p>
        </w:tc>
        <w:tc>
          <w:tcPr>
            <w:tcW w:w="1252"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600.000,00</w:t>
            </w:r>
          </w:p>
        </w:tc>
        <w:tc>
          <w:tcPr>
            <w:tcW w:w="1207"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12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983"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53" w:type="dxa"/>
            <w:vAlign w:val="center"/>
            <w:hideMark/>
          </w:tcPr>
          <w:p w:rsidR="00526697" w:rsidRPr="007A07CE" w:rsidRDefault="00526697" w:rsidP="007A07CE">
            <w:pPr>
              <w:jc w:val="center"/>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5</w:t>
            </w:r>
          </w:p>
        </w:tc>
        <w:tc>
          <w:tcPr>
            <w:tcW w:w="785"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20"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Efeler</w:t>
            </w:r>
          </w:p>
        </w:tc>
        <w:tc>
          <w:tcPr>
            <w:tcW w:w="1582"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Merkez Ortaokulu</w:t>
            </w:r>
          </w:p>
        </w:tc>
        <w:tc>
          <w:tcPr>
            <w:tcW w:w="654"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32</w:t>
            </w:r>
          </w:p>
        </w:tc>
        <w:tc>
          <w:tcPr>
            <w:tcW w:w="889"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348"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1.839.756,00</w:t>
            </w:r>
          </w:p>
        </w:tc>
        <w:tc>
          <w:tcPr>
            <w:tcW w:w="1050"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p>
        </w:tc>
        <w:tc>
          <w:tcPr>
            <w:tcW w:w="854"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98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52"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1.839.756,00</w:t>
            </w:r>
          </w:p>
        </w:tc>
        <w:tc>
          <w:tcPr>
            <w:tcW w:w="1252"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1.839.756,00</w:t>
            </w:r>
          </w:p>
        </w:tc>
        <w:tc>
          <w:tcPr>
            <w:tcW w:w="1207"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12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983"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753" w:type="dxa"/>
            <w:vAlign w:val="center"/>
            <w:hideMark/>
          </w:tcPr>
          <w:p w:rsidR="00526697" w:rsidRPr="007A07CE" w:rsidRDefault="00526697" w:rsidP="007A07CE">
            <w:pPr>
              <w:jc w:val="center"/>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6</w:t>
            </w:r>
          </w:p>
        </w:tc>
        <w:tc>
          <w:tcPr>
            <w:tcW w:w="785"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20"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Efeler</w:t>
            </w:r>
          </w:p>
        </w:tc>
        <w:tc>
          <w:tcPr>
            <w:tcW w:w="1582"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Ortaokulu Konferans Sal.+Yemekhane</w:t>
            </w:r>
          </w:p>
        </w:tc>
        <w:tc>
          <w:tcPr>
            <w:tcW w:w="654"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32</w:t>
            </w:r>
          </w:p>
        </w:tc>
        <w:tc>
          <w:tcPr>
            <w:tcW w:w="889"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348"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6.691.780,00</w:t>
            </w:r>
          </w:p>
        </w:tc>
        <w:tc>
          <w:tcPr>
            <w:tcW w:w="1050"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p>
        </w:tc>
        <w:tc>
          <w:tcPr>
            <w:tcW w:w="854"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98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52"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5.000.000,00</w:t>
            </w:r>
          </w:p>
        </w:tc>
        <w:tc>
          <w:tcPr>
            <w:tcW w:w="1252"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5.000.000,00</w:t>
            </w:r>
          </w:p>
        </w:tc>
        <w:tc>
          <w:tcPr>
            <w:tcW w:w="1207"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879.924,00</w:t>
            </w:r>
          </w:p>
        </w:tc>
        <w:tc>
          <w:tcPr>
            <w:tcW w:w="112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10,00</w:t>
            </w:r>
          </w:p>
        </w:tc>
        <w:tc>
          <w:tcPr>
            <w:tcW w:w="983"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100,00</w:t>
            </w: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753" w:type="dxa"/>
            <w:vAlign w:val="center"/>
            <w:hideMark/>
          </w:tcPr>
          <w:p w:rsidR="00526697" w:rsidRPr="007A07CE" w:rsidRDefault="00526697" w:rsidP="007A07CE">
            <w:pPr>
              <w:jc w:val="center"/>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7</w:t>
            </w:r>
          </w:p>
        </w:tc>
        <w:tc>
          <w:tcPr>
            <w:tcW w:w="785"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20"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Sultanhisar</w:t>
            </w:r>
          </w:p>
        </w:tc>
        <w:tc>
          <w:tcPr>
            <w:tcW w:w="1582"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Ortaokulu Spor Salonu Yapımı</w:t>
            </w:r>
          </w:p>
        </w:tc>
        <w:tc>
          <w:tcPr>
            <w:tcW w:w="654"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88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348"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1.000.000,00</w:t>
            </w:r>
          </w:p>
        </w:tc>
        <w:tc>
          <w:tcPr>
            <w:tcW w:w="1050"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p>
        </w:tc>
        <w:tc>
          <w:tcPr>
            <w:tcW w:w="854"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98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52"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1.000.000,00</w:t>
            </w:r>
          </w:p>
        </w:tc>
        <w:tc>
          <w:tcPr>
            <w:tcW w:w="1252"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1.000.000,00</w:t>
            </w:r>
          </w:p>
        </w:tc>
        <w:tc>
          <w:tcPr>
            <w:tcW w:w="1207"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12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983"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53" w:type="dxa"/>
            <w:vAlign w:val="center"/>
            <w:hideMark/>
          </w:tcPr>
          <w:p w:rsidR="00526697" w:rsidRPr="007A07CE" w:rsidRDefault="00526697" w:rsidP="007A07CE">
            <w:pPr>
              <w:jc w:val="center"/>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8</w:t>
            </w:r>
          </w:p>
        </w:tc>
        <w:tc>
          <w:tcPr>
            <w:tcW w:w="785"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20"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Karpuzlu</w:t>
            </w:r>
          </w:p>
        </w:tc>
        <w:tc>
          <w:tcPr>
            <w:tcW w:w="1582"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İmam Hatip Ortaokulu</w:t>
            </w:r>
          </w:p>
        </w:tc>
        <w:tc>
          <w:tcPr>
            <w:tcW w:w="654"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12</w:t>
            </w:r>
          </w:p>
        </w:tc>
        <w:tc>
          <w:tcPr>
            <w:tcW w:w="889"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348"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1.200.000,00</w:t>
            </w:r>
          </w:p>
        </w:tc>
        <w:tc>
          <w:tcPr>
            <w:tcW w:w="1050"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854"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98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52"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617.796,74</w:t>
            </w:r>
          </w:p>
        </w:tc>
        <w:tc>
          <w:tcPr>
            <w:tcW w:w="1252"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617.796,74</w:t>
            </w:r>
          </w:p>
        </w:tc>
        <w:tc>
          <w:tcPr>
            <w:tcW w:w="1207"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12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983"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53" w:type="dxa"/>
            <w:vAlign w:val="center"/>
            <w:hideMark/>
          </w:tcPr>
          <w:p w:rsidR="00526697" w:rsidRPr="007A07CE" w:rsidRDefault="00526697" w:rsidP="007A07CE">
            <w:pPr>
              <w:jc w:val="center"/>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9</w:t>
            </w:r>
          </w:p>
        </w:tc>
        <w:tc>
          <w:tcPr>
            <w:tcW w:w="785"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20"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Bozdoğan</w:t>
            </w:r>
          </w:p>
        </w:tc>
        <w:tc>
          <w:tcPr>
            <w:tcW w:w="1582"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İmam Hatip Ortaokulu</w:t>
            </w:r>
          </w:p>
        </w:tc>
        <w:tc>
          <w:tcPr>
            <w:tcW w:w="654"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8</w:t>
            </w:r>
          </w:p>
        </w:tc>
        <w:tc>
          <w:tcPr>
            <w:tcW w:w="889"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348"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800.000,00</w:t>
            </w:r>
          </w:p>
        </w:tc>
        <w:tc>
          <w:tcPr>
            <w:tcW w:w="1050"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854"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98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52"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400.000,00</w:t>
            </w:r>
          </w:p>
        </w:tc>
        <w:tc>
          <w:tcPr>
            <w:tcW w:w="1252"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400.000,00</w:t>
            </w:r>
          </w:p>
        </w:tc>
        <w:tc>
          <w:tcPr>
            <w:tcW w:w="1207"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12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983"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53" w:type="dxa"/>
            <w:vAlign w:val="center"/>
            <w:hideMark/>
          </w:tcPr>
          <w:p w:rsidR="00526697" w:rsidRPr="007A07CE" w:rsidRDefault="00526697" w:rsidP="007A07CE">
            <w:pPr>
              <w:jc w:val="center"/>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lastRenderedPageBreak/>
              <w:t>10</w:t>
            </w:r>
          </w:p>
        </w:tc>
        <w:tc>
          <w:tcPr>
            <w:tcW w:w="785"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20"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Germencik</w:t>
            </w:r>
          </w:p>
        </w:tc>
        <w:tc>
          <w:tcPr>
            <w:tcW w:w="1582"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İmam Hatip Ortaokulu</w:t>
            </w:r>
          </w:p>
        </w:tc>
        <w:tc>
          <w:tcPr>
            <w:tcW w:w="654"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12</w:t>
            </w:r>
          </w:p>
        </w:tc>
        <w:tc>
          <w:tcPr>
            <w:tcW w:w="889"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348"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1.200.000,00</w:t>
            </w:r>
          </w:p>
        </w:tc>
        <w:tc>
          <w:tcPr>
            <w:tcW w:w="1050"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854"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98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52"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600.000,00</w:t>
            </w:r>
          </w:p>
        </w:tc>
        <w:tc>
          <w:tcPr>
            <w:tcW w:w="1252"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600.000,00</w:t>
            </w:r>
          </w:p>
        </w:tc>
        <w:tc>
          <w:tcPr>
            <w:tcW w:w="1207"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12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983"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753" w:type="dxa"/>
            <w:vAlign w:val="center"/>
            <w:hideMark/>
          </w:tcPr>
          <w:p w:rsidR="00526697" w:rsidRPr="007A07CE" w:rsidRDefault="00526697" w:rsidP="007A07CE">
            <w:pPr>
              <w:jc w:val="center"/>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11</w:t>
            </w:r>
          </w:p>
        </w:tc>
        <w:tc>
          <w:tcPr>
            <w:tcW w:w="785"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20"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Sultanhisar</w:t>
            </w:r>
          </w:p>
        </w:tc>
        <w:tc>
          <w:tcPr>
            <w:tcW w:w="1582"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Atça  İmam Hatip Ortaokulu</w:t>
            </w:r>
          </w:p>
        </w:tc>
        <w:tc>
          <w:tcPr>
            <w:tcW w:w="654"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12</w:t>
            </w:r>
          </w:p>
        </w:tc>
        <w:tc>
          <w:tcPr>
            <w:tcW w:w="889"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348"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1.200.000,00</w:t>
            </w:r>
          </w:p>
        </w:tc>
        <w:tc>
          <w:tcPr>
            <w:tcW w:w="1050"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854"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98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52"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600.000,00</w:t>
            </w:r>
          </w:p>
        </w:tc>
        <w:tc>
          <w:tcPr>
            <w:tcW w:w="1252"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600.000,00</w:t>
            </w:r>
          </w:p>
        </w:tc>
        <w:tc>
          <w:tcPr>
            <w:tcW w:w="1207"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12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983"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53" w:type="dxa"/>
            <w:vAlign w:val="center"/>
            <w:hideMark/>
          </w:tcPr>
          <w:p w:rsidR="00526697" w:rsidRPr="007A07CE" w:rsidRDefault="00526697" w:rsidP="007A07CE">
            <w:pPr>
              <w:jc w:val="center"/>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12</w:t>
            </w:r>
          </w:p>
        </w:tc>
        <w:tc>
          <w:tcPr>
            <w:tcW w:w="785"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20"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Koçarlı</w:t>
            </w:r>
          </w:p>
        </w:tc>
        <w:tc>
          <w:tcPr>
            <w:tcW w:w="1582"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İmam Hatip Ortaokulu</w:t>
            </w:r>
          </w:p>
        </w:tc>
        <w:tc>
          <w:tcPr>
            <w:tcW w:w="654"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12</w:t>
            </w:r>
          </w:p>
        </w:tc>
        <w:tc>
          <w:tcPr>
            <w:tcW w:w="889"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348"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1.200.000,00</w:t>
            </w:r>
          </w:p>
        </w:tc>
        <w:tc>
          <w:tcPr>
            <w:tcW w:w="1050"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854"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98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52"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600.000,00</w:t>
            </w:r>
          </w:p>
        </w:tc>
        <w:tc>
          <w:tcPr>
            <w:tcW w:w="1252"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600.000,00</w:t>
            </w:r>
          </w:p>
        </w:tc>
        <w:tc>
          <w:tcPr>
            <w:tcW w:w="1207"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12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983"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53" w:type="dxa"/>
            <w:vAlign w:val="center"/>
            <w:hideMark/>
          </w:tcPr>
          <w:p w:rsidR="00526697" w:rsidRPr="007A07CE" w:rsidRDefault="00526697" w:rsidP="007A07CE">
            <w:pPr>
              <w:jc w:val="center"/>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13</w:t>
            </w:r>
          </w:p>
        </w:tc>
        <w:tc>
          <w:tcPr>
            <w:tcW w:w="785"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20"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Didim</w:t>
            </w:r>
          </w:p>
        </w:tc>
        <w:tc>
          <w:tcPr>
            <w:tcW w:w="1582"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İmam Hatip Ortaokulu</w:t>
            </w:r>
          </w:p>
        </w:tc>
        <w:tc>
          <w:tcPr>
            <w:tcW w:w="654"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18</w:t>
            </w:r>
          </w:p>
        </w:tc>
        <w:tc>
          <w:tcPr>
            <w:tcW w:w="88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348"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1.800.000,00</w:t>
            </w:r>
          </w:p>
        </w:tc>
        <w:tc>
          <w:tcPr>
            <w:tcW w:w="1050"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854"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98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52"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900.000,00</w:t>
            </w:r>
          </w:p>
        </w:tc>
        <w:tc>
          <w:tcPr>
            <w:tcW w:w="1252"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900.000,00</w:t>
            </w:r>
          </w:p>
        </w:tc>
        <w:tc>
          <w:tcPr>
            <w:tcW w:w="1207"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12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983"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753" w:type="dxa"/>
            <w:vAlign w:val="center"/>
            <w:hideMark/>
          </w:tcPr>
          <w:p w:rsidR="00526697" w:rsidRPr="007A07CE" w:rsidRDefault="00526697" w:rsidP="007A07CE">
            <w:pPr>
              <w:jc w:val="center"/>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14</w:t>
            </w:r>
          </w:p>
        </w:tc>
        <w:tc>
          <w:tcPr>
            <w:tcW w:w="785"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20"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Nazilli</w:t>
            </w:r>
          </w:p>
        </w:tc>
        <w:tc>
          <w:tcPr>
            <w:tcW w:w="1582"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İmam Hatip Lisesi 32 Derslik+300 Öğr.Pans.ve Spor Salonu</w:t>
            </w:r>
          </w:p>
        </w:tc>
        <w:tc>
          <w:tcPr>
            <w:tcW w:w="654"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32</w:t>
            </w:r>
          </w:p>
        </w:tc>
        <w:tc>
          <w:tcPr>
            <w:tcW w:w="88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348"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12.596.500,00</w:t>
            </w:r>
          </w:p>
        </w:tc>
        <w:tc>
          <w:tcPr>
            <w:tcW w:w="1050"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854"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98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52"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9.185.000,00</w:t>
            </w:r>
          </w:p>
        </w:tc>
        <w:tc>
          <w:tcPr>
            <w:tcW w:w="1252"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9.185.000,00</w:t>
            </w:r>
          </w:p>
        </w:tc>
        <w:tc>
          <w:tcPr>
            <w:tcW w:w="1207"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8.473.577,18</w:t>
            </w:r>
          </w:p>
        </w:tc>
        <w:tc>
          <w:tcPr>
            <w:tcW w:w="112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67,00</w:t>
            </w:r>
          </w:p>
        </w:tc>
        <w:tc>
          <w:tcPr>
            <w:tcW w:w="983"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67,00</w:t>
            </w: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753" w:type="dxa"/>
            <w:vAlign w:val="center"/>
            <w:hideMark/>
          </w:tcPr>
          <w:p w:rsidR="00526697" w:rsidRPr="007A07CE" w:rsidRDefault="00526697" w:rsidP="007A07CE">
            <w:pPr>
              <w:jc w:val="center"/>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15</w:t>
            </w:r>
          </w:p>
        </w:tc>
        <w:tc>
          <w:tcPr>
            <w:tcW w:w="785"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20"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Merkez</w:t>
            </w:r>
          </w:p>
        </w:tc>
        <w:tc>
          <w:tcPr>
            <w:tcW w:w="1582"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Mrk.And.İ.M.Hatip .Lisesi 24 Derslik+.200 Öğr.Pans.ve Spor Saln.</w:t>
            </w:r>
          </w:p>
        </w:tc>
        <w:tc>
          <w:tcPr>
            <w:tcW w:w="654"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24</w:t>
            </w:r>
          </w:p>
        </w:tc>
        <w:tc>
          <w:tcPr>
            <w:tcW w:w="88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348"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11.469.600,00</w:t>
            </w:r>
          </w:p>
        </w:tc>
        <w:tc>
          <w:tcPr>
            <w:tcW w:w="1050"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854"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98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52"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5.900.000,00</w:t>
            </w:r>
          </w:p>
        </w:tc>
        <w:tc>
          <w:tcPr>
            <w:tcW w:w="1252"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5.900.000,00</w:t>
            </w:r>
          </w:p>
        </w:tc>
        <w:tc>
          <w:tcPr>
            <w:tcW w:w="1207"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12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983"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753" w:type="dxa"/>
            <w:vAlign w:val="center"/>
            <w:hideMark/>
          </w:tcPr>
          <w:p w:rsidR="00526697" w:rsidRPr="007A07CE" w:rsidRDefault="00526697" w:rsidP="007A07CE">
            <w:pPr>
              <w:jc w:val="center"/>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16</w:t>
            </w:r>
          </w:p>
        </w:tc>
        <w:tc>
          <w:tcPr>
            <w:tcW w:w="785"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20"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Yenipazar</w:t>
            </w:r>
          </w:p>
        </w:tc>
        <w:tc>
          <w:tcPr>
            <w:tcW w:w="1582"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Yenipazar Anadolu Lisesi</w:t>
            </w:r>
          </w:p>
        </w:tc>
        <w:tc>
          <w:tcPr>
            <w:tcW w:w="654"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18</w:t>
            </w:r>
          </w:p>
        </w:tc>
        <w:tc>
          <w:tcPr>
            <w:tcW w:w="88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348"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2.210.500,00</w:t>
            </w:r>
          </w:p>
        </w:tc>
        <w:tc>
          <w:tcPr>
            <w:tcW w:w="1050"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854"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98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52"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2.210.500,00</w:t>
            </w:r>
          </w:p>
        </w:tc>
        <w:tc>
          <w:tcPr>
            <w:tcW w:w="1252"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2.210.500,00</w:t>
            </w:r>
          </w:p>
        </w:tc>
        <w:tc>
          <w:tcPr>
            <w:tcW w:w="1207"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247.876,56</w:t>
            </w:r>
          </w:p>
        </w:tc>
        <w:tc>
          <w:tcPr>
            <w:tcW w:w="112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11,00</w:t>
            </w:r>
          </w:p>
        </w:tc>
        <w:tc>
          <w:tcPr>
            <w:tcW w:w="983"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11,00</w:t>
            </w: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53" w:type="dxa"/>
            <w:vAlign w:val="center"/>
            <w:hideMark/>
          </w:tcPr>
          <w:p w:rsidR="00526697" w:rsidRPr="007A07CE" w:rsidRDefault="00526697" w:rsidP="007A07CE">
            <w:pPr>
              <w:jc w:val="center"/>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17</w:t>
            </w:r>
          </w:p>
        </w:tc>
        <w:tc>
          <w:tcPr>
            <w:tcW w:w="785"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20"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Kuyucak</w:t>
            </w:r>
          </w:p>
        </w:tc>
        <w:tc>
          <w:tcPr>
            <w:tcW w:w="1582"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Kuyucak Çok Programlı Lisesi</w:t>
            </w:r>
          </w:p>
        </w:tc>
        <w:tc>
          <w:tcPr>
            <w:tcW w:w="654"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24</w:t>
            </w:r>
          </w:p>
        </w:tc>
        <w:tc>
          <w:tcPr>
            <w:tcW w:w="88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348"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6.346.040,00</w:t>
            </w:r>
          </w:p>
        </w:tc>
        <w:tc>
          <w:tcPr>
            <w:tcW w:w="1050"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854"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98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52"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p>
        </w:tc>
        <w:tc>
          <w:tcPr>
            <w:tcW w:w="1252"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p>
        </w:tc>
        <w:tc>
          <w:tcPr>
            <w:tcW w:w="1207"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12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983"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2475"/>
        </w:trPr>
        <w:tc>
          <w:tcPr>
            <w:cnfStyle w:val="001000000000" w:firstRow="0" w:lastRow="0" w:firstColumn="1" w:lastColumn="0" w:oddVBand="0" w:evenVBand="0" w:oddHBand="0" w:evenHBand="0" w:firstRowFirstColumn="0" w:firstRowLastColumn="0" w:lastRowFirstColumn="0" w:lastRowLastColumn="0"/>
            <w:tcW w:w="753" w:type="dxa"/>
            <w:vAlign w:val="center"/>
            <w:hideMark/>
          </w:tcPr>
          <w:p w:rsidR="00526697" w:rsidRPr="007A07CE" w:rsidRDefault="00526697" w:rsidP="007A07CE">
            <w:pPr>
              <w:jc w:val="center"/>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18</w:t>
            </w:r>
          </w:p>
        </w:tc>
        <w:tc>
          <w:tcPr>
            <w:tcW w:w="785"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20"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Söke</w:t>
            </w:r>
          </w:p>
        </w:tc>
        <w:tc>
          <w:tcPr>
            <w:tcW w:w="1582"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F.Suat Orhan Turizm Meslek Lisesi Spor Salonu ve Cafer Efe And.Meslek ve Tek.Lisesi 12 Derslik</w:t>
            </w:r>
          </w:p>
        </w:tc>
        <w:tc>
          <w:tcPr>
            <w:tcW w:w="654"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12</w:t>
            </w:r>
          </w:p>
        </w:tc>
        <w:tc>
          <w:tcPr>
            <w:tcW w:w="88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348"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6.500.000,00</w:t>
            </w:r>
          </w:p>
        </w:tc>
        <w:tc>
          <w:tcPr>
            <w:tcW w:w="1050"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854"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98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52"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4.575.000,00</w:t>
            </w:r>
          </w:p>
        </w:tc>
        <w:tc>
          <w:tcPr>
            <w:tcW w:w="1252"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4.575.000,00</w:t>
            </w:r>
          </w:p>
        </w:tc>
        <w:tc>
          <w:tcPr>
            <w:tcW w:w="1207"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15.930,00</w:t>
            </w:r>
          </w:p>
        </w:tc>
        <w:tc>
          <w:tcPr>
            <w:tcW w:w="112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1,00</w:t>
            </w:r>
          </w:p>
        </w:tc>
        <w:tc>
          <w:tcPr>
            <w:tcW w:w="983"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1,00</w:t>
            </w: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753" w:type="dxa"/>
            <w:vAlign w:val="center"/>
            <w:hideMark/>
          </w:tcPr>
          <w:p w:rsidR="00526697" w:rsidRPr="007A07CE" w:rsidRDefault="00526697" w:rsidP="007A07CE">
            <w:pPr>
              <w:jc w:val="center"/>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lastRenderedPageBreak/>
              <w:t>19</w:t>
            </w:r>
          </w:p>
        </w:tc>
        <w:tc>
          <w:tcPr>
            <w:tcW w:w="785"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20"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Efeler</w:t>
            </w:r>
          </w:p>
        </w:tc>
        <w:tc>
          <w:tcPr>
            <w:tcW w:w="1582"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Efeler Anadolu Lisesi  (</w:t>
            </w:r>
            <w:r w:rsidRPr="007A07CE">
              <w:rPr>
                <w:rFonts w:eastAsia="Times New Roman" w:cs="Times New Roman"/>
                <w:b/>
                <w:bCs/>
                <w:color w:val="000000"/>
                <w:sz w:val="18"/>
                <w:szCs w:val="18"/>
                <w:lang w:eastAsia="tr-TR"/>
              </w:rPr>
              <w:t>Çeştepe Kampüsüne yapılacak)</w:t>
            </w:r>
          </w:p>
        </w:tc>
        <w:tc>
          <w:tcPr>
            <w:tcW w:w="654"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32</w:t>
            </w:r>
          </w:p>
        </w:tc>
        <w:tc>
          <w:tcPr>
            <w:tcW w:w="88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348"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9.500.000,00</w:t>
            </w:r>
          </w:p>
        </w:tc>
        <w:tc>
          <w:tcPr>
            <w:tcW w:w="1050"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854"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98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52"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1.426.000,00</w:t>
            </w:r>
          </w:p>
        </w:tc>
        <w:tc>
          <w:tcPr>
            <w:tcW w:w="1252"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1.426.000,00</w:t>
            </w:r>
          </w:p>
        </w:tc>
        <w:tc>
          <w:tcPr>
            <w:tcW w:w="1207"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12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983"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3090"/>
        </w:trPr>
        <w:tc>
          <w:tcPr>
            <w:cnfStyle w:val="001000000000" w:firstRow="0" w:lastRow="0" w:firstColumn="1" w:lastColumn="0" w:oddVBand="0" w:evenVBand="0" w:oddHBand="0" w:evenHBand="0" w:firstRowFirstColumn="0" w:firstRowLastColumn="0" w:lastRowFirstColumn="0" w:lastRowLastColumn="0"/>
            <w:tcW w:w="753" w:type="dxa"/>
            <w:vAlign w:val="center"/>
            <w:hideMark/>
          </w:tcPr>
          <w:p w:rsidR="00526697" w:rsidRPr="007A07CE" w:rsidRDefault="00526697" w:rsidP="007A07CE">
            <w:pPr>
              <w:jc w:val="center"/>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20</w:t>
            </w:r>
          </w:p>
        </w:tc>
        <w:tc>
          <w:tcPr>
            <w:tcW w:w="785"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20"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Efeler</w:t>
            </w:r>
          </w:p>
        </w:tc>
        <w:tc>
          <w:tcPr>
            <w:tcW w:w="1582"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Efeler Güzel Sanatlar Lisesi 12 Derslik+ Pans+ Müzik, Resim Böl.+Konser Saln.</w:t>
            </w:r>
            <w:r w:rsidRPr="007A07CE">
              <w:rPr>
                <w:rFonts w:eastAsia="Times New Roman" w:cs="Times New Roman"/>
                <w:b/>
                <w:bCs/>
                <w:color w:val="000000"/>
                <w:sz w:val="18"/>
                <w:szCs w:val="18"/>
                <w:lang w:eastAsia="tr-TR"/>
              </w:rPr>
              <w:t>(Çeştepe Kampüsüne yapılacak)</w:t>
            </w:r>
          </w:p>
        </w:tc>
        <w:tc>
          <w:tcPr>
            <w:tcW w:w="654"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12</w:t>
            </w:r>
          </w:p>
        </w:tc>
        <w:tc>
          <w:tcPr>
            <w:tcW w:w="88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348"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15.000.000,00</w:t>
            </w:r>
          </w:p>
        </w:tc>
        <w:tc>
          <w:tcPr>
            <w:tcW w:w="1050"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854"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98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52"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2.250.000,00</w:t>
            </w:r>
          </w:p>
        </w:tc>
        <w:tc>
          <w:tcPr>
            <w:tcW w:w="1252"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2.250.000,00</w:t>
            </w:r>
          </w:p>
        </w:tc>
        <w:tc>
          <w:tcPr>
            <w:tcW w:w="1207"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12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983"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753" w:type="dxa"/>
            <w:vAlign w:val="center"/>
            <w:hideMark/>
          </w:tcPr>
          <w:p w:rsidR="00526697" w:rsidRPr="007A07CE" w:rsidRDefault="00526697" w:rsidP="007A07CE">
            <w:pPr>
              <w:jc w:val="center"/>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21</w:t>
            </w:r>
          </w:p>
        </w:tc>
        <w:tc>
          <w:tcPr>
            <w:tcW w:w="785"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20"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Efeler</w:t>
            </w:r>
          </w:p>
        </w:tc>
        <w:tc>
          <w:tcPr>
            <w:tcW w:w="1582"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Efeler Mesleki ve Teknik Lisesi 24 Derslik+ 200 Öğr.Pansiyon</w:t>
            </w:r>
          </w:p>
        </w:tc>
        <w:tc>
          <w:tcPr>
            <w:tcW w:w="654"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24</w:t>
            </w:r>
          </w:p>
        </w:tc>
        <w:tc>
          <w:tcPr>
            <w:tcW w:w="88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348"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13.500.000,00</w:t>
            </w:r>
          </w:p>
        </w:tc>
        <w:tc>
          <w:tcPr>
            <w:tcW w:w="1050"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854"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98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52"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2.026.000,00</w:t>
            </w:r>
          </w:p>
        </w:tc>
        <w:tc>
          <w:tcPr>
            <w:tcW w:w="1252"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2.026.000,00</w:t>
            </w:r>
          </w:p>
        </w:tc>
        <w:tc>
          <w:tcPr>
            <w:tcW w:w="1207"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11.800,00</w:t>
            </w:r>
          </w:p>
        </w:tc>
        <w:tc>
          <w:tcPr>
            <w:tcW w:w="112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1,00</w:t>
            </w:r>
          </w:p>
        </w:tc>
        <w:tc>
          <w:tcPr>
            <w:tcW w:w="983"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1,00</w:t>
            </w: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753" w:type="dxa"/>
            <w:vAlign w:val="center"/>
            <w:hideMark/>
          </w:tcPr>
          <w:p w:rsidR="00526697" w:rsidRPr="007A07CE" w:rsidRDefault="00526697" w:rsidP="007A07CE">
            <w:pPr>
              <w:jc w:val="center"/>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22</w:t>
            </w:r>
          </w:p>
        </w:tc>
        <w:tc>
          <w:tcPr>
            <w:tcW w:w="785"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20"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Efeler</w:t>
            </w:r>
          </w:p>
        </w:tc>
        <w:tc>
          <w:tcPr>
            <w:tcW w:w="1582"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Efeler Dalama Çok Programlı Lisesi 1 Atölye Yapımı</w:t>
            </w:r>
          </w:p>
        </w:tc>
        <w:tc>
          <w:tcPr>
            <w:tcW w:w="654"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Atölye</w:t>
            </w:r>
          </w:p>
        </w:tc>
        <w:tc>
          <w:tcPr>
            <w:tcW w:w="88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348"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2.250.000,00</w:t>
            </w:r>
          </w:p>
        </w:tc>
        <w:tc>
          <w:tcPr>
            <w:tcW w:w="1050"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854"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98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52"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274.000,00</w:t>
            </w:r>
          </w:p>
        </w:tc>
        <w:tc>
          <w:tcPr>
            <w:tcW w:w="1252"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274.000,00</w:t>
            </w:r>
          </w:p>
        </w:tc>
        <w:tc>
          <w:tcPr>
            <w:tcW w:w="1207"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12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983"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53" w:type="dxa"/>
            <w:vAlign w:val="center"/>
            <w:hideMark/>
          </w:tcPr>
          <w:p w:rsidR="00526697" w:rsidRPr="007A07CE" w:rsidRDefault="00526697" w:rsidP="007A07CE">
            <w:pPr>
              <w:jc w:val="center"/>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23</w:t>
            </w:r>
          </w:p>
        </w:tc>
        <w:tc>
          <w:tcPr>
            <w:tcW w:w="785"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20"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Söke</w:t>
            </w:r>
          </w:p>
        </w:tc>
        <w:tc>
          <w:tcPr>
            <w:tcW w:w="1582"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Söke Ortaöğretim Pansiyonu (400 Öğr)</w:t>
            </w:r>
          </w:p>
        </w:tc>
        <w:tc>
          <w:tcPr>
            <w:tcW w:w="654"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Pansiyon</w:t>
            </w:r>
          </w:p>
        </w:tc>
        <w:tc>
          <w:tcPr>
            <w:tcW w:w="88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348"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9.000.000,00</w:t>
            </w:r>
          </w:p>
        </w:tc>
        <w:tc>
          <w:tcPr>
            <w:tcW w:w="1050"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854"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98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52"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900.000,00</w:t>
            </w:r>
          </w:p>
        </w:tc>
        <w:tc>
          <w:tcPr>
            <w:tcW w:w="1252"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900.000,00</w:t>
            </w:r>
          </w:p>
        </w:tc>
        <w:tc>
          <w:tcPr>
            <w:tcW w:w="1207"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12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983"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753" w:type="dxa"/>
            <w:vAlign w:val="center"/>
            <w:hideMark/>
          </w:tcPr>
          <w:p w:rsidR="00526697" w:rsidRPr="007A07CE" w:rsidRDefault="00526697" w:rsidP="007A07CE">
            <w:pPr>
              <w:jc w:val="center"/>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lastRenderedPageBreak/>
              <w:t>24</w:t>
            </w:r>
          </w:p>
        </w:tc>
        <w:tc>
          <w:tcPr>
            <w:tcW w:w="785"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20"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Çine</w:t>
            </w:r>
          </w:p>
        </w:tc>
        <w:tc>
          <w:tcPr>
            <w:tcW w:w="1582"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Çine İmam Hatip Lisesi Öğrenci Pansiyonu (200 Öğr)</w:t>
            </w:r>
          </w:p>
        </w:tc>
        <w:tc>
          <w:tcPr>
            <w:tcW w:w="654"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Pansiyon</w:t>
            </w:r>
          </w:p>
        </w:tc>
        <w:tc>
          <w:tcPr>
            <w:tcW w:w="88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348"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5.000.000,00</w:t>
            </w:r>
          </w:p>
        </w:tc>
        <w:tc>
          <w:tcPr>
            <w:tcW w:w="1050"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854"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98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52"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500.000,00</w:t>
            </w:r>
          </w:p>
        </w:tc>
        <w:tc>
          <w:tcPr>
            <w:tcW w:w="1252"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500.000,00</w:t>
            </w:r>
          </w:p>
        </w:tc>
        <w:tc>
          <w:tcPr>
            <w:tcW w:w="1207"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12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983"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753" w:type="dxa"/>
            <w:vAlign w:val="center"/>
            <w:hideMark/>
          </w:tcPr>
          <w:p w:rsidR="00526697" w:rsidRPr="007A07CE" w:rsidRDefault="00526697" w:rsidP="007A07CE">
            <w:pPr>
              <w:jc w:val="center"/>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25</w:t>
            </w:r>
          </w:p>
        </w:tc>
        <w:tc>
          <w:tcPr>
            <w:tcW w:w="785"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20"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Didim</w:t>
            </w:r>
          </w:p>
        </w:tc>
        <w:tc>
          <w:tcPr>
            <w:tcW w:w="1582"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Didim İmam Hatip Lisesi 24 Derslik+Pansiyon(200 Öğr)</w:t>
            </w:r>
          </w:p>
        </w:tc>
        <w:tc>
          <w:tcPr>
            <w:tcW w:w="654"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24</w:t>
            </w:r>
          </w:p>
        </w:tc>
        <w:tc>
          <w:tcPr>
            <w:tcW w:w="88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348"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13.500.000,00</w:t>
            </w:r>
          </w:p>
        </w:tc>
        <w:tc>
          <w:tcPr>
            <w:tcW w:w="1050"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854"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98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52"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2.025.000,00</w:t>
            </w:r>
          </w:p>
        </w:tc>
        <w:tc>
          <w:tcPr>
            <w:tcW w:w="1252" w:type="dxa"/>
            <w:noWrap/>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2.025.000,00</w:t>
            </w:r>
          </w:p>
        </w:tc>
        <w:tc>
          <w:tcPr>
            <w:tcW w:w="1207"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14.986,00</w:t>
            </w:r>
          </w:p>
        </w:tc>
        <w:tc>
          <w:tcPr>
            <w:tcW w:w="112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983"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753" w:type="dxa"/>
            <w:vAlign w:val="center"/>
            <w:hideMark/>
          </w:tcPr>
          <w:p w:rsidR="00526697" w:rsidRPr="007A07CE" w:rsidRDefault="00526697" w:rsidP="007A07CE">
            <w:pPr>
              <w:jc w:val="center"/>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26</w:t>
            </w:r>
          </w:p>
        </w:tc>
        <w:tc>
          <w:tcPr>
            <w:tcW w:w="785"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20"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Nazilli</w:t>
            </w:r>
          </w:p>
        </w:tc>
        <w:tc>
          <w:tcPr>
            <w:tcW w:w="1582"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Nazilli Mesleki ve Teknik Lisesi 24 Derslik+2 Atölye</w:t>
            </w:r>
          </w:p>
        </w:tc>
        <w:tc>
          <w:tcPr>
            <w:tcW w:w="654"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24</w:t>
            </w:r>
          </w:p>
        </w:tc>
        <w:tc>
          <w:tcPr>
            <w:tcW w:w="88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348"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13.000.000,00</w:t>
            </w:r>
          </w:p>
        </w:tc>
        <w:tc>
          <w:tcPr>
            <w:tcW w:w="1050"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854"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98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52"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1.950.000,00</w:t>
            </w:r>
          </w:p>
        </w:tc>
        <w:tc>
          <w:tcPr>
            <w:tcW w:w="1252" w:type="dxa"/>
            <w:noWrap/>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1.950.000,00</w:t>
            </w:r>
          </w:p>
        </w:tc>
        <w:tc>
          <w:tcPr>
            <w:tcW w:w="1207"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6.490,00</w:t>
            </w:r>
          </w:p>
        </w:tc>
        <w:tc>
          <w:tcPr>
            <w:tcW w:w="112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983"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753" w:type="dxa"/>
            <w:vAlign w:val="center"/>
            <w:hideMark/>
          </w:tcPr>
          <w:p w:rsidR="00526697" w:rsidRPr="007A07CE" w:rsidRDefault="00526697" w:rsidP="007A07CE">
            <w:pPr>
              <w:jc w:val="center"/>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27</w:t>
            </w:r>
          </w:p>
        </w:tc>
        <w:tc>
          <w:tcPr>
            <w:tcW w:w="785"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20"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Kuşadası</w:t>
            </w:r>
          </w:p>
        </w:tc>
        <w:tc>
          <w:tcPr>
            <w:tcW w:w="1582"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Endüstri Meslek Lisesi Pansiyon Çatı</w:t>
            </w:r>
          </w:p>
        </w:tc>
        <w:tc>
          <w:tcPr>
            <w:tcW w:w="654"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Onarım</w:t>
            </w:r>
          </w:p>
        </w:tc>
        <w:tc>
          <w:tcPr>
            <w:tcW w:w="88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348"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112.000,00</w:t>
            </w:r>
          </w:p>
        </w:tc>
        <w:tc>
          <w:tcPr>
            <w:tcW w:w="1050"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854"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98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52"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52"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07"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12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983"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3" w:type="dxa"/>
            <w:vAlign w:val="center"/>
            <w:hideMark/>
          </w:tcPr>
          <w:p w:rsidR="00526697" w:rsidRPr="007A07CE" w:rsidRDefault="00526697" w:rsidP="007A07CE">
            <w:pPr>
              <w:jc w:val="center"/>
              <w:rPr>
                <w:rFonts w:asciiTheme="minorHAnsi" w:eastAsia="Times New Roman" w:hAnsiTheme="minorHAnsi" w:cs="Times New Roman"/>
                <w:color w:val="000000"/>
                <w:sz w:val="18"/>
                <w:szCs w:val="18"/>
                <w:lang w:eastAsia="tr-TR"/>
              </w:rPr>
            </w:pPr>
          </w:p>
        </w:tc>
        <w:tc>
          <w:tcPr>
            <w:tcW w:w="785"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920"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582"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654"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88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348"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050"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854"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98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52"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52"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207"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1129"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c>
          <w:tcPr>
            <w:tcW w:w="983" w:type="dxa"/>
            <w:vAlign w:val="center"/>
            <w:hideMark/>
          </w:tcPr>
          <w:p w:rsidR="00526697" w:rsidRPr="007A07CE" w:rsidRDefault="00526697"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40" w:type="dxa"/>
            <w:gridSpan w:val="4"/>
            <w:vAlign w:val="center"/>
            <w:hideMark/>
          </w:tcPr>
          <w:p w:rsidR="00526697" w:rsidRPr="007A07CE" w:rsidRDefault="00526697" w:rsidP="007A07CE">
            <w:pPr>
              <w:jc w:val="center"/>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Toplam</w:t>
            </w:r>
          </w:p>
        </w:tc>
        <w:tc>
          <w:tcPr>
            <w:tcW w:w="654"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406</w:t>
            </w:r>
          </w:p>
        </w:tc>
        <w:tc>
          <w:tcPr>
            <w:tcW w:w="88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348"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145.031.336,00</w:t>
            </w:r>
          </w:p>
        </w:tc>
        <w:tc>
          <w:tcPr>
            <w:tcW w:w="1050"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0,00</w:t>
            </w:r>
          </w:p>
        </w:tc>
        <w:tc>
          <w:tcPr>
            <w:tcW w:w="854"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98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1252"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51.198.196,74</w:t>
            </w:r>
          </w:p>
        </w:tc>
        <w:tc>
          <w:tcPr>
            <w:tcW w:w="1252"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51.198.196,74</w:t>
            </w:r>
          </w:p>
        </w:tc>
        <w:tc>
          <w:tcPr>
            <w:tcW w:w="1207"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11.796.941,74</w:t>
            </w:r>
          </w:p>
        </w:tc>
        <w:tc>
          <w:tcPr>
            <w:tcW w:w="1129"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c>
          <w:tcPr>
            <w:tcW w:w="983" w:type="dxa"/>
            <w:vAlign w:val="center"/>
            <w:hideMark/>
          </w:tcPr>
          <w:p w:rsidR="00526697" w:rsidRPr="007A07CE" w:rsidRDefault="00526697"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p>
        </w:tc>
      </w:tr>
    </w:tbl>
    <w:p w:rsidR="007272EF" w:rsidRDefault="007272EF" w:rsidP="0058173D">
      <w:pPr>
        <w:jc w:val="center"/>
      </w:pPr>
    </w:p>
    <w:p w:rsidR="007272EF" w:rsidRDefault="007272EF" w:rsidP="0058173D">
      <w:pPr>
        <w:jc w:val="center"/>
      </w:pPr>
    </w:p>
    <w:p w:rsidR="007272EF" w:rsidRDefault="007272EF" w:rsidP="0058173D">
      <w:pPr>
        <w:jc w:val="center"/>
      </w:pPr>
    </w:p>
    <w:p w:rsidR="007272EF" w:rsidRDefault="007272EF" w:rsidP="0058173D">
      <w:pPr>
        <w:jc w:val="center"/>
      </w:pPr>
    </w:p>
    <w:p w:rsidR="007272EF" w:rsidRDefault="007272EF" w:rsidP="0058173D">
      <w:pPr>
        <w:jc w:val="center"/>
      </w:pPr>
    </w:p>
    <w:p w:rsidR="007272EF" w:rsidRDefault="007272EF" w:rsidP="0058173D">
      <w:pPr>
        <w:jc w:val="center"/>
      </w:pPr>
    </w:p>
    <w:p w:rsidR="007272EF" w:rsidRDefault="007272EF" w:rsidP="0058173D">
      <w:pPr>
        <w:jc w:val="center"/>
      </w:pPr>
    </w:p>
    <w:p w:rsidR="007272EF" w:rsidRDefault="007272EF" w:rsidP="0058173D">
      <w:pPr>
        <w:jc w:val="center"/>
      </w:pPr>
    </w:p>
    <w:p w:rsidR="007272EF" w:rsidRDefault="007272EF" w:rsidP="0058173D">
      <w:pPr>
        <w:jc w:val="center"/>
      </w:pPr>
    </w:p>
    <w:p w:rsidR="007272EF" w:rsidRDefault="007272EF" w:rsidP="0058173D">
      <w:pPr>
        <w:jc w:val="center"/>
      </w:pPr>
    </w:p>
    <w:tbl>
      <w:tblPr>
        <w:tblStyle w:val="AkKlavuz-Vurgu11"/>
        <w:tblW w:w="15439" w:type="dxa"/>
        <w:tblLayout w:type="fixed"/>
        <w:tblLook w:val="04A0" w:firstRow="1" w:lastRow="0" w:firstColumn="1" w:lastColumn="0" w:noHBand="0" w:noVBand="1"/>
      </w:tblPr>
      <w:tblGrid>
        <w:gridCol w:w="583"/>
        <w:gridCol w:w="960"/>
        <w:gridCol w:w="960"/>
        <w:gridCol w:w="1239"/>
        <w:gridCol w:w="697"/>
        <w:gridCol w:w="822"/>
        <w:gridCol w:w="1297"/>
        <w:gridCol w:w="1273"/>
        <w:gridCol w:w="772"/>
        <w:gridCol w:w="1088"/>
        <w:gridCol w:w="1234"/>
        <w:gridCol w:w="1205"/>
        <w:gridCol w:w="1087"/>
        <w:gridCol w:w="1134"/>
        <w:gridCol w:w="1088"/>
      </w:tblGrid>
      <w:tr w:rsidR="00526697" w:rsidRPr="007A07CE" w:rsidTr="007A07C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3" w:type="dxa"/>
            <w:noWrap/>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 </w:t>
            </w:r>
          </w:p>
        </w:tc>
        <w:tc>
          <w:tcPr>
            <w:tcW w:w="960" w:type="dxa"/>
            <w:noWrap/>
            <w:hideMark/>
          </w:tcPr>
          <w:p w:rsidR="00526697" w:rsidRPr="007A07CE" w:rsidRDefault="00526697" w:rsidP="00526697">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 </w:t>
            </w:r>
          </w:p>
        </w:tc>
        <w:tc>
          <w:tcPr>
            <w:tcW w:w="960" w:type="dxa"/>
            <w:noWrap/>
            <w:hideMark/>
          </w:tcPr>
          <w:p w:rsidR="00526697" w:rsidRPr="007A07CE" w:rsidRDefault="00526697" w:rsidP="00526697">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 </w:t>
            </w:r>
          </w:p>
        </w:tc>
        <w:tc>
          <w:tcPr>
            <w:tcW w:w="1239" w:type="dxa"/>
            <w:noWrap/>
            <w:hideMark/>
          </w:tcPr>
          <w:p w:rsidR="00526697" w:rsidRPr="007A07CE" w:rsidRDefault="00526697" w:rsidP="00526697">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 </w:t>
            </w:r>
          </w:p>
        </w:tc>
        <w:tc>
          <w:tcPr>
            <w:tcW w:w="11697" w:type="dxa"/>
            <w:gridSpan w:val="11"/>
            <w:noWrap/>
            <w:hideMark/>
          </w:tcPr>
          <w:p w:rsidR="00526697" w:rsidRPr="007A07CE" w:rsidRDefault="00526697" w:rsidP="00526697">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 </w:t>
            </w: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3" w:type="dxa"/>
            <w:vMerge w:val="restart"/>
            <w:hideMark/>
          </w:tcPr>
          <w:p w:rsidR="00526697" w:rsidRPr="007A07CE" w:rsidRDefault="00526697" w:rsidP="00526697">
            <w:pPr>
              <w:jc w:val="center"/>
              <w:rPr>
                <w:rFonts w:asciiTheme="minorHAnsi" w:eastAsia="Times New Roman" w:hAnsiTheme="minorHAnsi" w:cs="Times New Roman"/>
                <w:b w:val="0"/>
                <w:bCs w:val="0"/>
                <w:sz w:val="18"/>
                <w:szCs w:val="18"/>
                <w:lang w:eastAsia="tr-TR"/>
              </w:rPr>
            </w:pPr>
            <w:r w:rsidRPr="007A07CE">
              <w:rPr>
                <w:rFonts w:asciiTheme="minorHAnsi" w:eastAsia="Times New Roman" w:hAnsiTheme="minorHAnsi" w:cs="Times New Roman"/>
                <w:b w:val="0"/>
                <w:bCs w:val="0"/>
                <w:sz w:val="18"/>
                <w:szCs w:val="18"/>
                <w:lang w:eastAsia="tr-TR"/>
              </w:rPr>
              <w:t>SIRA NO</w:t>
            </w:r>
          </w:p>
        </w:tc>
        <w:tc>
          <w:tcPr>
            <w:tcW w:w="960" w:type="dxa"/>
            <w:vMerge w:val="restart"/>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lang w:eastAsia="tr-TR"/>
              </w:rPr>
            </w:pPr>
            <w:r w:rsidRPr="007A07CE">
              <w:rPr>
                <w:rFonts w:eastAsia="Times New Roman" w:cs="Times New Roman"/>
                <w:b/>
                <w:bCs/>
                <w:sz w:val="18"/>
                <w:szCs w:val="18"/>
                <w:lang w:eastAsia="tr-TR"/>
              </w:rPr>
              <w:t>İL</w:t>
            </w:r>
          </w:p>
        </w:tc>
        <w:tc>
          <w:tcPr>
            <w:tcW w:w="960" w:type="dxa"/>
            <w:vMerge w:val="restart"/>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lang w:eastAsia="tr-TR"/>
              </w:rPr>
            </w:pPr>
            <w:r w:rsidRPr="007A07CE">
              <w:rPr>
                <w:rFonts w:eastAsia="Times New Roman" w:cs="Times New Roman"/>
                <w:b/>
                <w:bCs/>
                <w:sz w:val="18"/>
                <w:szCs w:val="18"/>
                <w:lang w:eastAsia="tr-TR"/>
              </w:rPr>
              <w:t>İLÇE</w:t>
            </w:r>
          </w:p>
        </w:tc>
        <w:tc>
          <w:tcPr>
            <w:tcW w:w="1239" w:type="dxa"/>
            <w:vMerge w:val="restart"/>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lang w:eastAsia="tr-TR"/>
              </w:rPr>
            </w:pPr>
            <w:r w:rsidRPr="007A07CE">
              <w:rPr>
                <w:rFonts w:eastAsia="Times New Roman" w:cs="Times New Roman"/>
                <w:b/>
                <w:bCs/>
                <w:sz w:val="18"/>
                <w:szCs w:val="18"/>
                <w:lang w:eastAsia="tr-TR"/>
              </w:rPr>
              <w:t>PROJE ADI</w:t>
            </w:r>
          </w:p>
        </w:tc>
        <w:tc>
          <w:tcPr>
            <w:tcW w:w="697" w:type="dxa"/>
            <w:vMerge w:val="restart"/>
            <w:textDirection w:val="btLr"/>
            <w:hideMark/>
          </w:tcPr>
          <w:p w:rsidR="00526697" w:rsidRPr="007A07CE" w:rsidRDefault="00526697" w:rsidP="007A07CE">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lang w:eastAsia="tr-TR"/>
              </w:rPr>
            </w:pPr>
            <w:r w:rsidRPr="007A07CE">
              <w:rPr>
                <w:rFonts w:eastAsia="Times New Roman" w:cs="Times New Roman"/>
                <w:b/>
                <w:bCs/>
                <w:sz w:val="18"/>
                <w:szCs w:val="18"/>
                <w:lang w:eastAsia="tr-TR"/>
              </w:rPr>
              <w:t>Derslik Sayısı</w:t>
            </w:r>
          </w:p>
        </w:tc>
        <w:tc>
          <w:tcPr>
            <w:tcW w:w="822" w:type="dxa"/>
            <w:vMerge w:val="restart"/>
            <w:textDirection w:val="btLr"/>
            <w:hideMark/>
          </w:tcPr>
          <w:p w:rsidR="00526697" w:rsidRPr="007A07CE" w:rsidRDefault="00526697" w:rsidP="007A07CE">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lang w:eastAsia="tr-TR"/>
              </w:rPr>
            </w:pPr>
            <w:r w:rsidRPr="007A07CE">
              <w:rPr>
                <w:rFonts w:eastAsia="Times New Roman" w:cs="Times New Roman"/>
                <w:b/>
                <w:bCs/>
                <w:sz w:val="18"/>
                <w:szCs w:val="18"/>
                <w:lang w:eastAsia="tr-TR"/>
              </w:rPr>
              <w:t>Proje Başlama Yılı</w:t>
            </w:r>
          </w:p>
        </w:tc>
        <w:tc>
          <w:tcPr>
            <w:tcW w:w="1297" w:type="dxa"/>
            <w:vMerge w:val="restart"/>
            <w:textDirection w:val="btLr"/>
            <w:hideMark/>
          </w:tcPr>
          <w:p w:rsidR="00526697" w:rsidRPr="007A07CE" w:rsidRDefault="00526697" w:rsidP="007A07CE">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Proje Tutarı</w:t>
            </w:r>
          </w:p>
        </w:tc>
        <w:tc>
          <w:tcPr>
            <w:tcW w:w="3133" w:type="dxa"/>
            <w:gridSpan w:val="3"/>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Yatırımın Önceki Yıllar Durumu</w:t>
            </w:r>
          </w:p>
        </w:tc>
        <w:tc>
          <w:tcPr>
            <w:tcW w:w="1234" w:type="dxa"/>
            <w:vMerge w:val="restart"/>
            <w:textDirection w:val="btLr"/>
            <w:hideMark/>
          </w:tcPr>
          <w:p w:rsidR="00526697" w:rsidRPr="007A07CE" w:rsidRDefault="00526697" w:rsidP="007A07CE">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2015 Yılı Ödeneği</w:t>
            </w:r>
          </w:p>
        </w:tc>
        <w:tc>
          <w:tcPr>
            <w:tcW w:w="1205" w:type="dxa"/>
            <w:vMerge w:val="restart"/>
            <w:textDirection w:val="btLr"/>
            <w:hideMark/>
          </w:tcPr>
          <w:p w:rsidR="00526697" w:rsidRPr="007A07CE" w:rsidRDefault="00526697" w:rsidP="007A07CE">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2015 Yılı Aktarılan Ödenek</w:t>
            </w:r>
          </w:p>
        </w:tc>
        <w:tc>
          <w:tcPr>
            <w:tcW w:w="1087" w:type="dxa"/>
            <w:vMerge w:val="restart"/>
            <w:textDirection w:val="btLr"/>
            <w:hideMark/>
          </w:tcPr>
          <w:p w:rsidR="00526697" w:rsidRPr="007A07CE" w:rsidRDefault="00526697" w:rsidP="007A07CE">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2015 Yılı Harcaması</w:t>
            </w:r>
          </w:p>
        </w:tc>
        <w:tc>
          <w:tcPr>
            <w:tcW w:w="1134" w:type="dxa"/>
            <w:vMerge w:val="restart"/>
            <w:textDirection w:val="btLr"/>
            <w:hideMark/>
          </w:tcPr>
          <w:p w:rsidR="00526697" w:rsidRPr="007A07CE" w:rsidRDefault="00526697" w:rsidP="007A07CE">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Toplam Fiziki Gercekleştirme</w:t>
            </w:r>
          </w:p>
        </w:tc>
        <w:tc>
          <w:tcPr>
            <w:tcW w:w="1088" w:type="dxa"/>
            <w:vMerge w:val="restart"/>
            <w:textDirection w:val="btLr"/>
            <w:hideMark/>
          </w:tcPr>
          <w:p w:rsidR="00526697" w:rsidRPr="007A07CE" w:rsidRDefault="00526697" w:rsidP="007A07CE">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Toplam Nakdi Gerçekleşme</w:t>
            </w:r>
          </w:p>
        </w:tc>
      </w:tr>
      <w:tr w:rsidR="00526697" w:rsidRPr="007A07CE" w:rsidTr="007A07CE">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83" w:type="dxa"/>
            <w:vMerge/>
            <w:hideMark/>
          </w:tcPr>
          <w:p w:rsidR="00526697" w:rsidRPr="007A07CE" w:rsidRDefault="00526697" w:rsidP="00526697">
            <w:pPr>
              <w:jc w:val="left"/>
              <w:rPr>
                <w:rFonts w:asciiTheme="minorHAnsi" w:eastAsia="Times New Roman" w:hAnsiTheme="minorHAnsi" w:cs="Times New Roman"/>
                <w:b w:val="0"/>
                <w:bCs w:val="0"/>
                <w:sz w:val="18"/>
                <w:szCs w:val="18"/>
                <w:lang w:eastAsia="tr-TR"/>
              </w:rPr>
            </w:pPr>
          </w:p>
        </w:tc>
        <w:tc>
          <w:tcPr>
            <w:tcW w:w="960" w:type="dxa"/>
            <w:vMerge/>
            <w:hideMark/>
          </w:tcPr>
          <w:p w:rsidR="00526697" w:rsidRPr="007A07CE" w:rsidRDefault="00526697" w:rsidP="00526697">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b/>
                <w:bCs/>
                <w:sz w:val="18"/>
                <w:szCs w:val="18"/>
                <w:lang w:eastAsia="tr-TR"/>
              </w:rPr>
            </w:pPr>
          </w:p>
        </w:tc>
        <w:tc>
          <w:tcPr>
            <w:tcW w:w="960" w:type="dxa"/>
            <w:vMerge/>
            <w:hideMark/>
          </w:tcPr>
          <w:p w:rsidR="00526697" w:rsidRPr="007A07CE" w:rsidRDefault="00526697" w:rsidP="00526697">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b/>
                <w:bCs/>
                <w:sz w:val="18"/>
                <w:szCs w:val="18"/>
                <w:lang w:eastAsia="tr-TR"/>
              </w:rPr>
            </w:pPr>
          </w:p>
        </w:tc>
        <w:tc>
          <w:tcPr>
            <w:tcW w:w="1239" w:type="dxa"/>
            <w:vMerge/>
            <w:hideMark/>
          </w:tcPr>
          <w:p w:rsidR="00526697" w:rsidRPr="007A07CE" w:rsidRDefault="00526697" w:rsidP="00526697">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b/>
                <w:bCs/>
                <w:sz w:val="18"/>
                <w:szCs w:val="18"/>
                <w:lang w:eastAsia="tr-TR"/>
              </w:rPr>
            </w:pPr>
          </w:p>
        </w:tc>
        <w:tc>
          <w:tcPr>
            <w:tcW w:w="697" w:type="dxa"/>
            <w:vMerge/>
            <w:hideMark/>
          </w:tcPr>
          <w:p w:rsidR="00526697" w:rsidRPr="007A07CE" w:rsidRDefault="00526697" w:rsidP="00526697">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b/>
                <w:bCs/>
                <w:sz w:val="18"/>
                <w:szCs w:val="18"/>
                <w:lang w:eastAsia="tr-TR"/>
              </w:rPr>
            </w:pPr>
          </w:p>
        </w:tc>
        <w:tc>
          <w:tcPr>
            <w:tcW w:w="822" w:type="dxa"/>
            <w:vMerge/>
            <w:hideMark/>
          </w:tcPr>
          <w:p w:rsidR="00526697" w:rsidRPr="007A07CE" w:rsidRDefault="00526697" w:rsidP="00526697">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b/>
                <w:bCs/>
                <w:sz w:val="18"/>
                <w:szCs w:val="18"/>
                <w:lang w:eastAsia="tr-TR"/>
              </w:rPr>
            </w:pPr>
          </w:p>
        </w:tc>
        <w:tc>
          <w:tcPr>
            <w:tcW w:w="1297" w:type="dxa"/>
            <w:vMerge/>
            <w:hideMark/>
          </w:tcPr>
          <w:p w:rsidR="00526697" w:rsidRPr="007A07CE" w:rsidRDefault="00526697" w:rsidP="00526697">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p>
        </w:tc>
        <w:tc>
          <w:tcPr>
            <w:tcW w:w="1273" w:type="dxa"/>
            <w:noWrap/>
            <w:textDirection w:val="btLr"/>
            <w:hideMark/>
          </w:tcPr>
          <w:p w:rsidR="00526697" w:rsidRPr="007A07CE" w:rsidRDefault="00526697" w:rsidP="007A07CE">
            <w:pPr>
              <w:ind w:left="113" w:right="113"/>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Önceki Yıllar Harcaması</w:t>
            </w:r>
          </w:p>
        </w:tc>
        <w:tc>
          <w:tcPr>
            <w:tcW w:w="772" w:type="dxa"/>
            <w:textDirection w:val="btLr"/>
            <w:hideMark/>
          </w:tcPr>
          <w:p w:rsidR="00526697" w:rsidRPr="007A07CE" w:rsidRDefault="00526697" w:rsidP="007A07CE">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FİZİKİ GERÇEK- LEŞME (%)</w:t>
            </w:r>
          </w:p>
        </w:tc>
        <w:tc>
          <w:tcPr>
            <w:tcW w:w="1088" w:type="dxa"/>
            <w:textDirection w:val="btLr"/>
            <w:hideMark/>
          </w:tcPr>
          <w:p w:rsidR="00526697" w:rsidRPr="007A07CE" w:rsidRDefault="00526697" w:rsidP="007A07CE">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Nakdi Gerçekleşme</w:t>
            </w:r>
          </w:p>
        </w:tc>
        <w:tc>
          <w:tcPr>
            <w:tcW w:w="1234" w:type="dxa"/>
            <w:vMerge/>
            <w:hideMark/>
          </w:tcPr>
          <w:p w:rsidR="00526697" w:rsidRPr="007A07CE" w:rsidRDefault="00526697" w:rsidP="00526697">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p>
        </w:tc>
        <w:tc>
          <w:tcPr>
            <w:tcW w:w="1205" w:type="dxa"/>
            <w:vMerge/>
            <w:hideMark/>
          </w:tcPr>
          <w:p w:rsidR="00526697" w:rsidRPr="007A07CE" w:rsidRDefault="00526697" w:rsidP="00526697">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p>
        </w:tc>
        <w:tc>
          <w:tcPr>
            <w:tcW w:w="1087" w:type="dxa"/>
            <w:vMerge/>
            <w:hideMark/>
          </w:tcPr>
          <w:p w:rsidR="00526697" w:rsidRPr="007A07CE" w:rsidRDefault="00526697" w:rsidP="00526697">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p>
        </w:tc>
        <w:tc>
          <w:tcPr>
            <w:tcW w:w="1134" w:type="dxa"/>
            <w:vMerge/>
            <w:hideMark/>
          </w:tcPr>
          <w:p w:rsidR="00526697" w:rsidRPr="007A07CE" w:rsidRDefault="00526697" w:rsidP="00526697">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p>
        </w:tc>
        <w:tc>
          <w:tcPr>
            <w:tcW w:w="1088" w:type="dxa"/>
            <w:vMerge/>
            <w:hideMark/>
          </w:tcPr>
          <w:p w:rsidR="00526697" w:rsidRPr="007A07CE" w:rsidRDefault="00526697" w:rsidP="00526697">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1</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Bozdoğan </w:t>
            </w:r>
          </w:p>
        </w:tc>
        <w:tc>
          <w:tcPr>
            <w:tcW w:w="1239"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 Anaokulu </w:t>
            </w:r>
          </w:p>
        </w:tc>
        <w:tc>
          <w:tcPr>
            <w:tcW w:w="697"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6</w:t>
            </w:r>
          </w:p>
        </w:tc>
        <w:tc>
          <w:tcPr>
            <w:tcW w:w="822"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964.945,00   </w:t>
            </w:r>
          </w:p>
        </w:tc>
        <w:tc>
          <w:tcPr>
            <w:tcW w:w="1273"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466.124,00   </w:t>
            </w:r>
          </w:p>
        </w:tc>
        <w:tc>
          <w:tcPr>
            <w:tcW w:w="772"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100</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487.340,00   </w:t>
            </w:r>
          </w:p>
        </w:tc>
        <w:tc>
          <w:tcPr>
            <w:tcW w:w="1205"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487.340,00   </w:t>
            </w:r>
          </w:p>
        </w:tc>
        <w:tc>
          <w:tcPr>
            <w:tcW w:w="1087"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487.340,00   </w:t>
            </w:r>
          </w:p>
        </w:tc>
        <w:tc>
          <w:tcPr>
            <w:tcW w:w="1134"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12.03.2014</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05.01.2015</w:t>
            </w: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2</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Söke </w:t>
            </w:r>
          </w:p>
        </w:tc>
        <w:tc>
          <w:tcPr>
            <w:tcW w:w="1239"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 Çeltikçi Anaokulu</w:t>
            </w:r>
          </w:p>
        </w:tc>
        <w:tc>
          <w:tcPr>
            <w:tcW w:w="697"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6</w:t>
            </w:r>
          </w:p>
        </w:tc>
        <w:tc>
          <w:tcPr>
            <w:tcW w:w="822"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966.899,00   </w:t>
            </w:r>
          </w:p>
        </w:tc>
        <w:tc>
          <w:tcPr>
            <w:tcW w:w="1273"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772"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100</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966.899,00   </w:t>
            </w:r>
          </w:p>
        </w:tc>
        <w:tc>
          <w:tcPr>
            <w:tcW w:w="1205"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966.899,00   </w:t>
            </w:r>
          </w:p>
        </w:tc>
        <w:tc>
          <w:tcPr>
            <w:tcW w:w="1087"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966.899,00   </w:t>
            </w:r>
          </w:p>
        </w:tc>
        <w:tc>
          <w:tcPr>
            <w:tcW w:w="1134"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19.03.2014</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02.08.2015</w:t>
            </w: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3</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Çine </w:t>
            </w:r>
          </w:p>
        </w:tc>
        <w:tc>
          <w:tcPr>
            <w:tcW w:w="1239"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 Ayhan Yıldız Anaokulu </w:t>
            </w:r>
          </w:p>
        </w:tc>
        <w:tc>
          <w:tcPr>
            <w:tcW w:w="697"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6</w:t>
            </w:r>
          </w:p>
        </w:tc>
        <w:tc>
          <w:tcPr>
            <w:tcW w:w="822"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1.000.000,00   </w:t>
            </w:r>
          </w:p>
        </w:tc>
        <w:tc>
          <w:tcPr>
            <w:tcW w:w="1273"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772"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1.000.000,00   </w:t>
            </w:r>
          </w:p>
        </w:tc>
        <w:tc>
          <w:tcPr>
            <w:tcW w:w="1205"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1.000.000,00   </w:t>
            </w:r>
          </w:p>
        </w:tc>
        <w:tc>
          <w:tcPr>
            <w:tcW w:w="1087"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134"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4</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Efeler</w:t>
            </w:r>
          </w:p>
        </w:tc>
        <w:tc>
          <w:tcPr>
            <w:tcW w:w="1239"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Mimar Sinan Anaokulu</w:t>
            </w:r>
          </w:p>
        </w:tc>
        <w:tc>
          <w:tcPr>
            <w:tcW w:w="697"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822"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17.698,00   </w:t>
            </w:r>
          </w:p>
        </w:tc>
        <w:tc>
          <w:tcPr>
            <w:tcW w:w="1273"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772"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100</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17.698,00   </w:t>
            </w:r>
          </w:p>
        </w:tc>
        <w:tc>
          <w:tcPr>
            <w:tcW w:w="1205"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17.698,00   </w:t>
            </w:r>
          </w:p>
        </w:tc>
        <w:tc>
          <w:tcPr>
            <w:tcW w:w="1087"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17.698,00   </w:t>
            </w:r>
          </w:p>
        </w:tc>
        <w:tc>
          <w:tcPr>
            <w:tcW w:w="1134"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15.09.2015</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17.10.2015</w:t>
            </w: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5</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Kuşadası </w:t>
            </w:r>
          </w:p>
        </w:tc>
        <w:tc>
          <w:tcPr>
            <w:tcW w:w="1239"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 Merkez İ.Ö.</w:t>
            </w:r>
            <w:r w:rsidRPr="007A07CE">
              <w:rPr>
                <w:rFonts w:eastAsia="Times New Roman" w:cs="Arial TUR"/>
                <w:b/>
                <w:bCs/>
                <w:color w:val="000000"/>
                <w:sz w:val="18"/>
                <w:szCs w:val="18"/>
                <w:lang w:eastAsia="tr-TR"/>
              </w:rPr>
              <w:t xml:space="preserve"> </w:t>
            </w:r>
            <w:r w:rsidRPr="007A07CE">
              <w:rPr>
                <w:rFonts w:eastAsia="Times New Roman" w:cs="Times New Roman"/>
                <w:color w:val="000000"/>
                <w:sz w:val="18"/>
                <w:szCs w:val="18"/>
                <w:lang w:eastAsia="tr-TR"/>
              </w:rPr>
              <w:t xml:space="preserve"> </w:t>
            </w:r>
          </w:p>
        </w:tc>
        <w:tc>
          <w:tcPr>
            <w:tcW w:w="697"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24</w:t>
            </w:r>
          </w:p>
        </w:tc>
        <w:tc>
          <w:tcPr>
            <w:tcW w:w="822"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2.237.100,00   </w:t>
            </w:r>
          </w:p>
        </w:tc>
        <w:tc>
          <w:tcPr>
            <w:tcW w:w="1273"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772"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89</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2.237.100,00   </w:t>
            </w:r>
          </w:p>
        </w:tc>
        <w:tc>
          <w:tcPr>
            <w:tcW w:w="1205"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2.237.100,00   </w:t>
            </w:r>
          </w:p>
        </w:tc>
        <w:tc>
          <w:tcPr>
            <w:tcW w:w="1087"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2.146.358,00   </w:t>
            </w:r>
          </w:p>
        </w:tc>
        <w:tc>
          <w:tcPr>
            <w:tcW w:w="1134"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10.03.2015</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21.12.2015</w:t>
            </w: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6</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Nazilli </w:t>
            </w:r>
          </w:p>
        </w:tc>
        <w:tc>
          <w:tcPr>
            <w:tcW w:w="1239"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 Özel Eğitim Uygulama Okulu</w:t>
            </w:r>
          </w:p>
        </w:tc>
        <w:tc>
          <w:tcPr>
            <w:tcW w:w="697"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822"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1.637.840,00   </w:t>
            </w:r>
          </w:p>
        </w:tc>
        <w:tc>
          <w:tcPr>
            <w:tcW w:w="1273"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 xml:space="preserve">1.286.934,00   </w:t>
            </w:r>
          </w:p>
        </w:tc>
        <w:tc>
          <w:tcPr>
            <w:tcW w:w="772"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100</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350.120,00   </w:t>
            </w:r>
          </w:p>
        </w:tc>
        <w:tc>
          <w:tcPr>
            <w:tcW w:w="1205"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350.120,00   </w:t>
            </w:r>
          </w:p>
        </w:tc>
        <w:tc>
          <w:tcPr>
            <w:tcW w:w="1087"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350.120,00   </w:t>
            </w:r>
          </w:p>
        </w:tc>
        <w:tc>
          <w:tcPr>
            <w:tcW w:w="1134"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26.03.2014</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01.03.2015</w:t>
            </w: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7</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İncirliova </w:t>
            </w:r>
          </w:p>
        </w:tc>
        <w:tc>
          <w:tcPr>
            <w:tcW w:w="1239"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  İstiklal İlkokulu </w:t>
            </w:r>
          </w:p>
        </w:tc>
        <w:tc>
          <w:tcPr>
            <w:tcW w:w="697"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24</w:t>
            </w:r>
          </w:p>
        </w:tc>
        <w:tc>
          <w:tcPr>
            <w:tcW w:w="822"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1.801.888,00   </w:t>
            </w:r>
          </w:p>
        </w:tc>
        <w:tc>
          <w:tcPr>
            <w:tcW w:w="1273"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1.363.788,00   </w:t>
            </w:r>
          </w:p>
        </w:tc>
        <w:tc>
          <w:tcPr>
            <w:tcW w:w="772"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100</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435.281,00   </w:t>
            </w:r>
          </w:p>
        </w:tc>
        <w:tc>
          <w:tcPr>
            <w:tcW w:w="1205"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435.281,00   </w:t>
            </w:r>
          </w:p>
        </w:tc>
        <w:tc>
          <w:tcPr>
            <w:tcW w:w="1087"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435.281,00   </w:t>
            </w:r>
          </w:p>
        </w:tc>
        <w:tc>
          <w:tcPr>
            <w:tcW w:w="1134"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08.10.2013</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19.02.2015</w:t>
            </w: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8</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Söke </w:t>
            </w:r>
          </w:p>
        </w:tc>
        <w:tc>
          <w:tcPr>
            <w:tcW w:w="1239"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 Merkez ilkokulu  </w:t>
            </w:r>
          </w:p>
        </w:tc>
        <w:tc>
          <w:tcPr>
            <w:tcW w:w="697"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822"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1.921.040,00   </w:t>
            </w:r>
          </w:p>
        </w:tc>
        <w:tc>
          <w:tcPr>
            <w:tcW w:w="1273"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1.860.667,00   </w:t>
            </w:r>
          </w:p>
        </w:tc>
        <w:tc>
          <w:tcPr>
            <w:tcW w:w="772"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100</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55.554,00   </w:t>
            </w:r>
          </w:p>
        </w:tc>
        <w:tc>
          <w:tcPr>
            <w:tcW w:w="1205"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55.554,00   </w:t>
            </w:r>
          </w:p>
        </w:tc>
        <w:tc>
          <w:tcPr>
            <w:tcW w:w="1087"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55.554,00   </w:t>
            </w:r>
          </w:p>
        </w:tc>
        <w:tc>
          <w:tcPr>
            <w:tcW w:w="1134"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07.10.2013</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21.11.2014</w:t>
            </w: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9</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Kuyucak </w:t>
            </w:r>
          </w:p>
        </w:tc>
        <w:tc>
          <w:tcPr>
            <w:tcW w:w="1239"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 Gencelli İlkokulu </w:t>
            </w:r>
          </w:p>
        </w:tc>
        <w:tc>
          <w:tcPr>
            <w:tcW w:w="697"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8</w:t>
            </w:r>
          </w:p>
        </w:tc>
        <w:tc>
          <w:tcPr>
            <w:tcW w:w="822"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951.027,00   </w:t>
            </w:r>
          </w:p>
        </w:tc>
        <w:tc>
          <w:tcPr>
            <w:tcW w:w="1273"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 </w:t>
            </w:r>
          </w:p>
        </w:tc>
        <w:tc>
          <w:tcPr>
            <w:tcW w:w="772"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100</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951.027,00   </w:t>
            </w:r>
          </w:p>
        </w:tc>
        <w:tc>
          <w:tcPr>
            <w:tcW w:w="1205"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951.027,00   </w:t>
            </w:r>
          </w:p>
        </w:tc>
        <w:tc>
          <w:tcPr>
            <w:tcW w:w="1087"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951.027,00   </w:t>
            </w:r>
          </w:p>
        </w:tc>
        <w:tc>
          <w:tcPr>
            <w:tcW w:w="1134"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12.09.2014</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09.08.2015</w:t>
            </w: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10</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Sultanhisar </w:t>
            </w:r>
          </w:p>
        </w:tc>
        <w:tc>
          <w:tcPr>
            <w:tcW w:w="1239"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 Merkez İlkokulu</w:t>
            </w:r>
          </w:p>
        </w:tc>
        <w:tc>
          <w:tcPr>
            <w:tcW w:w="697"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822"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3.678.060,00   </w:t>
            </w:r>
          </w:p>
        </w:tc>
        <w:tc>
          <w:tcPr>
            <w:tcW w:w="1273"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 </w:t>
            </w:r>
          </w:p>
        </w:tc>
        <w:tc>
          <w:tcPr>
            <w:tcW w:w="772"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2.582.044,00   </w:t>
            </w:r>
          </w:p>
        </w:tc>
        <w:tc>
          <w:tcPr>
            <w:tcW w:w="1205"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2.582.044,00   </w:t>
            </w:r>
          </w:p>
        </w:tc>
        <w:tc>
          <w:tcPr>
            <w:tcW w:w="1087"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134"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26.11.2015</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03.01.2017</w:t>
            </w: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lastRenderedPageBreak/>
              <w:t>11</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Nazilli </w:t>
            </w:r>
          </w:p>
        </w:tc>
        <w:tc>
          <w:tcPr>
            <w:tcW w:w="1239"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 Fatih İlkokulu </w:t>
            </w:r>
            <w:r w:rsidRPr="007A07CE">
              <w:rPr>
                <w:rFonts w:eastAsia="Times New Roman" w:cs="Arial TUR"/>
                <w:b/>
                <w:bCs/>
                <w:color w:val="000000"/>
                <w:sz w:val="18"/>
                <w:szCs w:val="18"/>
                <w:lang w:eastAsia="tr-TR"/>
              </w:rPr>
              <w:t xml:space="preserve"> </w:t>
            </w:r>
          </w:p>
        </w:tc>
        <w:tc>
          <w:tcPr>
            <w:tcW w:w="697"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32</w:t>
            </w:r>
          </w:p>
        </w:tc>
        <w:tc>
          <w:tcPr>
            <w:tcW w:w="822"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2.033.140,00   </w:t>
            </w:r>
          </w:p>
        </w:tc>
        <w:tc>
          <w:tcPr>
            <w:tcW w:w="1273"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 xml:space="preserve">1.648.574,00   </w:t>
            </w:r>
          </w:p>
        </w:tc>
        <w:tc>
          <w:tcPr>
            <w:tcW w:w="772"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100</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273.535,00   </w:t>
            </w:r>
          </w:p>
        </w:tc>
        <w:tc>
          <w:tcPr>
            <w:tcW w:w="1205"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273.535,00   </w:t>
            </w:r>
          </w:p>
        </w:tc>
        <w:tc>
          <w:tcPr>
            <w:tcW w:w="1087"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273.535,00   </w:t>
            </w:r>
          </w:p>
        </w:tc>
        <w:tc>
          <w:tcPr>
            <w:tcW w:w="1134"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30.01.2014</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24.03.2015</w:t>
            </w: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12</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İncirliova</w:t>
            </w:r>
          </w:p>
        </w:tc>
        <w:tc>
          <w:tcPr>
            <w:tcW w:w="1239"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Sandıklı Nazmi Topcuoğlu İlkokulu</w:t>
            </w:r>
          </w:p>
        </w:tc>
        <w:tc>
          <w:tcPr>
            <w:tcW w:w="697"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8</w:t>
            </w:r>
          </w:p>
        </w:tc>
        <w:tc>
          <w:tcPr>
            <w:tcW w:w="822"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1.010.444,00   </w:t>
            </w:r>
          </w:p>
        </w:tc>
        <w:tc>
          <w:tcPr>
            <w:tcW w:w="1273"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772"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100</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1.010.444,00   </w:t>
            </w:r>
          </w:p>
        </w:tc>
        <w:tc>
          <w:tcPr>
            <w:tcW w:w="1205"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110.444,00   </w:t>
            </w:r>
          </w:p>
        </w:tc>
        <w:tc>
          <w:tcPr>
            <w:tcW w:w="1087"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110.444,00   </w:t>
            </w:r>
          </w:p>
        </w:tc>
        <w:tc>
          <w:tcPr>
            <w:tcW w:w="1134"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11.09.2014</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01.07.2015</w:t>
            </w: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13</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Sultanhisar </w:t>
            </w:r>
          </w:p>
        </w:tc>
        <w:tc>
          <w:tcPr>
            <w:tcW w:w="1239"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İncealan İlkokulu</w:t>
            </w:r>
          </w:p>
        </w:tc>
        <w:tc>
          <w:tcPr>
            <w:tcW w:w="697"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822"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20.612,81   </w:t>
            </w:r>
          </w:p>
        </w:tc>
        <w:tc>
          <w:tcPr>
            <w:tcW w:w="1273"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 </w:t>
            </w:r>
          </w:p>
        </w:tc>
        <w:tc>
          <w:tcPr>
            <w:tcW w:w="772"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100</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20.612,81   </w:t>
            </w:r>
          </w:p>
        </w:tc>
        <w:tc>
          <w:tcPr>
            <w:tcW w:w="1205"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20.612,81   </w:t>
            </w:r>
          </w:p>
        </w:tc>
        <w:tc>
          <w:tcPr>
            <w:tcW w:w="1087"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20.612,81   </w:t>
            </w:r>
          </w:p>
        </w:tc>
        <w:tc>
          <w:tcPr>
            <w:tcW w:w="1134"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22.10.2015</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14.11.2015</w:t>
            </w: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14</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Karpuzlu</w:t>
            </w:r>
          </w:p>
        </w:tc>
        <w:tc>
          <w:tcPr>
            <w:tcW w:w="1239"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Vakıfbank İlkokulu</w:t>
            </w:r>
          </w:p>
        </w:tc>
        <w:tc>
          <w:tcPr>
            <w:tcW w:w="697"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822"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82.482,00   </w:t>
            </w:r>
          </w:p>
        </w:tc>
        <w:tc>
          <w:tcPr>
            <w:tcW w:w="1273"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 </w:t>
            </w:r>
          </w:p>
        </w:tc>
        <w:tc>
          <w:tcPr>
            <w:tcW w:w="772"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100</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82.482,00   </w:t>
            </w:r>
          </w:p>
        </w:tc>
        <w:tc>
          <w:tcPr>
            <w:tcW w:w="1205"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82.482,00   </w:t>
            </w:r>
          </w:p>
        </w:tc>
        <w:tc>
          <w:tcPr>
            <w:tcW w:w="1087"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82.482,00   </w:t>
            </w:r>
          </w:p>
        </w:tc>
        <w:tc>
          <w:tcPr>
            <w:tcW w:w="1134"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01.10.2015</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18.11.2015</w:t>
            </w: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15</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Efeler </w:t>
            </w:r>
          </w:p>
        </w:tc>
        <w:tc>
          <w:tcPr>
            <w:tcW w:w="1239"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 Kızılcaköy İlkokulu</w:t>
            </w:r>
          </w:p>
        </w:tc>
        <w:tc>
          <w:tcPr>
            <w:tcW w:w="697"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12</w:t>
            </w:r>
          </w:p>
        </w:tc>
        <w:tc>
          <w:tcPr>
            <w:tcW w:w="822"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1.200.000,00   </w:t>
            </w:r>
          </w:p>
        </w:tc>
        <w:tc>
          <w:tcPr>
            <w:tcW w:w="1273"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772"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600.000,00   </w:t>
            </w:r>
          </w:p>
        </w:tc>
        <w:tc>
          <w:tcPr>
            <w:tcW w:w="1205"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600.000,00   </w:t>
            </w:r>
          </w:p>
        </w:tc>
        <w:tc>
          <w:tcPr>
            <w:tcW w:w="1087"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134"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16</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Efeler</w:t>
            </w:r>
          </w:p>
        </w:tc>
        <w:tc>
          <w:tcPr>
            <w:tcW w:w="1239"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Ortaokulu Konferans Sal.+Yemekhane</w:t>
            </w:r>
          </w:p>
        </w:tc>
        <w:tc>
          <w:tcPr>
            <w:tcW w:w="697"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32</w:t>
            </w:r>
          </w:p>
        </w:tc>
        <w:tc>
          <w:tcPr>
            <w:tcW w:w="822"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6.691.780,00   </w:t>
            </w:r>
          </w:p>
        </w:tc>
        <w:tc>
          <w:tcPr>
            <w:tcW w:w="1273"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w:t>
            </w:r>
          </w:p>
        </w:tc>
        <w:tc>
          <w:tcPr>
            <w:tcW w:w="772"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13</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5.000.000,00   </w:t>
            </w:r>
          </w:p>
        </w:tc>
        <w:tc>
          <w:tcPr>
            <w:tcW w:w="1205"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5.000.000,00   </w:t>
            </w:r>
          </w:p>
        </w:tc>
        <w:tc>
          <w:tcPr>
            <w:tcW w:w="1087"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879.924,00   </w:t>
            </w:r>
          </w:p>
        </w:tc>
        <w:tc>
          <w:tcPr>
            <w:tcW w:w="1134"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05.06.2015</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13.08.2016</w:t>
            </w: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17</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Efeler </w:t>
            </w:r>
          </w:p>
        </w:tc>
        <w:tc>
          <w:tcPr>
            <w:tcW w:w="1239"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 Merkez Ortaokulu</w:t>
            </w:r>
          </w:p>
        </w:tc>
        <w:tc>
          <w:tcPr>
            <w:tcW w:w="697"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32</w:t>
            </w:r>
          </w:p>
        </w:tc>
        <w:tc>
          <w:tcPr>
            <w:tcW w:w="822"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1.839.756,00   </w:t>
            </w:r>
          </w:p>
        </w:tc>
        <w:tc>
          <w:tcPr>
            <w:tcW w:w="1273"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 </w:t>
            </w:r>
          </w:p>
        </w:tc>
        <w:tc>
          <w:tcPr>
            <w:tcW w:w="772"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1.839.756,00   </w:t>
            </w:r>
          </w:p>
        </w:tc>
        <w:tc>
          <w:tcPr>
            <w:tcW w:w="1205"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1.839.756,00   </w:t>
            </w:r>
          </w:p>
        </w:tc>
        <w:tc>
          <w:tcPr>
            <w:tcW w:w="1087"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134"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18</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Söke </w:t>
            </w:r>
            <w:r w:rsidRPr="007A07CE">
              <w:rPr>
                <w:rFonts w:eastAsia="Times New Roman" w:cs="Arial TUR"/>
                <w:b/>
                <w:bCs/>
                <w:sz w:val="18"/>
                <w:szCs w:val="18"/>
                <w:lang w:eastAsia="tr-TR"/>
              </w:rPr>
              <w:t xml:space="preserve"> </w:t>
            </w:r>
          </w:p>
        </w:tc>
        <w:tc>
          <w:tcPr>
            <w:tcW w:w="1239"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Merkez Ortaokulu </w:t>
            </w:r>
            <w:r w:rsidRPr="007A07CE">
              <w:rPr>
                <w:rFonts w:eastAsia="Times New Roman" w:cs="Arial TUR"/>
                <w:b/>
                <w:bCs/>
                <w:sz w:val="18"/>
                <w:szCs w:val="18"/>
                <w:lang w:eastAsia="tr-TR"/>
              </w:rPr>
              <w:t xml:space="preserve"> </w:t>
            </w:r>
          </w:p>
        </w:tc>
        <w:tc>
          <w:tcPr>
            <w:tcW w:w="697"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822"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1.791.240,00   </w:t>
            </w:r>
          </w:p>
        </w:tc>
        <w:tc>
          <w:tcPr>
            <w:tcW w:w="1273"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 xml:space="preserve">1.362.312,00   </w:t>
            </w:r>
          </w:p>
        </w:tc>
        <w:tc>
          <w:tcPr>
            <w:tcW w:w="772"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100</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428.927,00   </w:t>
            </w:r>
          </w:p>
        </w:tc>
        <w:tc>
          <w:tcPr>
            <w:tcW w:w="1205"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428.927,00   </w:t>
            </w:r>
          </w:p>
        </w:tc>
        <w:tc>
          <w:tcPr>
            <w:tcW w:w="1087"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428.927,00   </w:t>
            </w:r>
          </w:p>
        </w:tc>
        <w:tc>
          <w:tcPr>
            <w:tcW w:w="1134"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08.10.2013</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01.01.2015</w:t>
            </w: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19</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Kuyucak </w:t>
            </w:r>
          </w:p>
        </w:tc>
        <w:tc>
          <w:tcPr>
            <w:tcW w:w="1239"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 Ortaokulu</w:t>
            </w:r>
          </w:p>
        </w:tc>
        <w:tc>
          <w:tcPr>
            <w:tcW w:w="697"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32</w:t>
            </w:r>
          </w:p>
        </w:tc>
        <w:tc>
          <w:tcPr>
            <w:tcW w:w="822"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3.801.798,00   </w:t>
            </w:r>
          </w:p>
        </w:tc>
        <w:tc>
          <w:tcPr>
            <w:tcW w:w="1273"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 xml:space="preserve">2.126.461,00   </w:t>
            </w:r>
          </w:p>
        </w:tc>
        <w:tc>
          <w:tcPr>
            <w:tcW w:w="772"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100</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1.675.337,00   </w:t>
            </w:r>
          </w:p>
        </w:tc>
        <w:tc>
          <w:tcPr>
            <w:tcW w:w="1205"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1.675.337,00   </w:t>
            </w:r>
          </w:p>
        </w:tc>
        <w:tc>
          <w:tcPr>
            <w:tcW w:w="1087"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1.675.337,00   </w:t>
            </w:r>
          </w:p>
        </w:tc>
        <w:tc>
          <w:tcPr>
            <w:tcW w:w="1134"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31.01.2014</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09.03.2015</w:t>
            </w: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20</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İncirliova</w:t>
            </w:r>
          </w:p>
        </w:tc>
        <w:tc>
          <w:tcPr>
            <w:tcW w:w="1239"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 Sandıklı Ortaokulu</w:t>
            </w:r>
          </w:p>
        </w:tc>
        <w:tc>
          <w:tcPr>
            <w:tcW w:w="697"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822"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2.298.640,00   </w:t>
            </w:r>
          </w:p>
        </w:tc>
        <w:tc>
          <w:tcPr>
            <w:tcW w:w="1273"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 </w:t>
            </w:r>
          </w:p>
        </w:tc>
        <w:tc>
          <w:tcPr>
            <w:tcW w:w="772"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100</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2.298.640,00   </w:t>
            </w:r>
          </w:p>
        </w:tc>
        <w:tc>
          <w:tcPr>
            <w:tcW w:w="1205"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2.298.640,00   </w:t>
            </w:r>
          </w:p>
        </w:tc>
        <w:tc>
          <w:tcPr>
            <w:tcW w:w="1087"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2.298.640,00   </w:t>
            </w:r>
          </w:p>
        </w:tc>
        <w:tc>
          <w:tcPr>
            <w:tcW w:w="1134"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15.09.2014</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07.07.1905</w:t>
            </w: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21</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Germencik</w:t>
            </w:r>
          </w:p>
        </w:tc>
        <w:tc>
          <w:tcPr>
            <w:tcW w:w="1239"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 Murat-İrem Delgen Ortaklar Ortaokulu </w:t>
            </w:r>
          </w:p>
        </w:tc>
        <w:tc>
          <w:tcPr>
            <w:tcW w:w="697"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822"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2.018.980,00   </w:t>
            </w:r>
          </w:p>
        </w:tc>
        <w:tc>
          <w:tcPr>
            <w:tcW w:w="1273"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1.759.624,00   </w:t>
            </w:r>
          </w:p>
        </w:tc>
        <w:tc>
          <w:tcPr>
            <w:tcW w:w="772"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100</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183.258,00   </w:t>
            </w:r>
          </w:p>
        </w:tc>
        <w:tc>
          <w:tcPr>
            <w:tcW w:w="1205"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183.258,00   </w:t>
            </w:r>
          </w:p>
        </w:tc>
        <w:tc>
          <w:tcPr>
            <w:tcW w:w="1087"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183.258,00   </w:t>
            </w:r>
          </w:p>
        </w:tc>
        <w:tc>
          <w:tcPr>
            <w:tcW w:w="1134"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11.10.2013</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10.10,2014</w:t>
            </w: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22</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Didim </w:t>
            </w:r>
          </w:p>
        </w:tc>
        <w:tc>
          <w:tcPr>
            <w:tcW w:w="1239"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 Cumhuriyet Ortaokulu </w:t>
            </w:r>
          </w:p>
        </w:tc>
        <w:tc>
          <w:tcPr>
            <w:tcW w:w="697"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822"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2.102.253,00   </w:t>
            </w:r>
          </w:p>
        </w:tc>
        <w:tc>
          <w:tcPr>
            <w:tcW w:w="1273"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 xml:space="preserve">1.724.926,00   </w:t>
            </w:r>
          </w:p>
        </w:tc>
        <w:tc>
          <w:tcPr>
            <w:tcW w:w="772"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100</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377.328,00   </w:t>
            </w:r>
          </w:p>
        </w:tc>
        <w:tc>
          <w:tcPr>
            <w:tcW w:w="1205"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377.328,00   </w:t>
            </w:r>
          </w:p>
        </w:tc>
        <w:tc>
          <w:tcPr>
            <w:tcW w:w="1087"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377.328,00   </w:t>
            </w:r>
          </w:p>
        </w:tc>
        <w:tc>
          <w:tcPr>
            <w:tcW w:w="1134"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11.11.2013</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05.03.2015</w:t>
            </w: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23</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Buharkent  </w:t>
            </w:r>
          </w:p>
        </w:tc>
        <w:tc>
          <w:tcPr>
            <w:tcW w:w="1239"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Merkez Ortaokulu  </w:t>
            </w:r>
          </w:p>
        </w:tc>
        <w:tc>
          <w:tcPr>
            <w:tcW w:w="697"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32</w:t>
            </w:r>
          </w:p>
        </w:tc>
        <w:tc>
          <w:tcPr>
            <w:tcW w:w="822"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2.767.900,00   </w:t>
            </w:r>
          </w:p>
        </w:tc>
        <w:tc>
          <w:tcPr>
            <w:tcW w:w="1273"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 </w:t>
            </w:r>
          </w:p>
        </w:tc>
        <w:tc>
          <w:tcPr>
            <w:tcW w:w="772"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100</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2.767.899,00   </w:t>
            </w:r>
          </w:p>
        </w:tc>
        <w:tc>
          <w:tcPr>
            <w:tcW w:w="1205"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2.767.899,00   </w:t>
            </w:r>
          </w:p>
        </w:tc>
        <w:tc>
          <w:tcPr>
            <w:tcW w:w="1087"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2.767.899,00   </w:t>
            </w:r>
          </w:p>
        </w:tc>
        <w:tc>
          <w:tcPr>
            <w:tcW w:w="1134"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25.11.2014</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09.10.2015</w:t>
            </w: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24</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İncirliova</w:t>
            </w:r>
          </w:p>
        </w:tc>
        <w:tc>
          <w:tcPr>
            <w:tcW w:w="1239"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Acarlar 60.Yıl Ortaokulu</w:t>
            </w:r>
          </w:p>
        </w:tc>
        <w:tc>
          <w:tcPr>
            <w:tcW w:w="697"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822"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223.523,63   </w:t>
            </w:r>
          </w:p>
        </w:tc>
        <w:tc>
          <w:tcPr>
            <w:tcW w:w="1273"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 </w:t>
            </w:r>
          </w:p>
        </w:tc>
        <w:tc>
          <w:tcPr>
            <w:tcW w:w="772"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100</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223.523,63   </w:t>
            </w:r>
          </w:p>
        </w:tc>
        <w:tc>
          <w:tcPr>
            <w:tcW w:w="1205"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223.523,63   </w:t>
            </w:r>
          </w:p>
        </w:tc>
        <w:tc>
          <w:tcPr>
            <w:tcW w:w="1087"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223.523,63   </w:t>
            </w:r>
          </w:p>
        </w:tc>
        <w:tc>
          <w:tcPr>
            <w:tcW w:w="1134"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19.10.2015</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19.12.2015</w:t>
            </w: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lastRenderedPageBreak/>
              <w:t>25</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Efeler</w:t>
            </w:r>
          </w:p>
        </w:tc>
        <w:tc>
          <w:tcPr>
            <w:tcW w:w="1239"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Yahya Kemal Beyatlı Ortaokulu</w:t>
            </w:r>
          </w:p>
        </w:tc>
        <w:tc>
          <w:tcPr>
            <w:tcW w:w="697"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822"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9.133,00   </w:t>
            </w:r>
          </w:p>
        </w:tc>
        <w:tc>
          <w:tcPr>
            <w:tcW w:w="1273"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 </w:t>
            </w:r>
          </w:p>
        </w:tc>
        <w:tc>
          <w:tcPr>
            <w:tcW w:w="772"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100</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9.133,00   </w:t>
            </w:r>
          </w:p>
        </w:tc>
        <w:tc>
          <w:tcPr>
            <w:tcW w:w="1205"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9.133,00   </w:t>
            </w:r>
          </w:p>
        </w:tc>
        <w:tc>
          <w:tcPr>
            <w:tcW w:w="1087"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9.133,00   </w:t>
            </w:r>
          </w:p>
        </w:tc>
        <w:tc>
          <w:tcPr>
            <w:tcW w:w="1134"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15.09.2015</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07.10.2015</w:t>
            </w: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26</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Sultanhisar</w:t>
            </w:r>
          </w:p>
        </w:tc>
        <w:tc>
          <w:tcPr>
            <w:tcW w:w="1239"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 Ortaokulu Spor Salonu Yapımı</w:t>
            </w:r>
            <w:r w:rsidRPr="007A07CE">
              <w:rPr>
                <w:rFonts w:eastAsia="Times New Roman" w:cs="Arial TUR"/>
                <w:b/>
                <w:bCs/>
                <w:sz w:val="18"/>
                <w:szCs w:val="18"/>
                <w:lang w:eastAsia="tr-TR"/>
              </w:rPr>
              <w:t xml:space="preserve"> </w:t>
            </w:r>
          </w:p>
        </w:tc>
        <w:tc>
          <w:tcPr>
            <w:tcW w:w="697"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822"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 xml:space="preserve">1.000.000,00   </w:t>
            </w:r>
          </w:p>
        </w:tc>
        <w:tc>
          <w:tcPr>
            <w:tcW w:w="1273"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 </w:t>
            </w:r>
          </w:p>
        </w:tc>
        <w:tc>
          <w:tcPr>
            <w:tcW w:w="772"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 xml:space="preserve">1.000.000,00   </w:t>
            </w:r>
          </w:p>
        </w:tc>
        <w:tc>
          <w:tcPr>
            <w:tcW w:w="1205"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 xml:space="preserve">1.000.000,00   </w:t>
            </w:r>
          </w:p>
        </w:tc>
        <w:tc>
          <w:tcPr>
            <w:tcW w:w="1087"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134"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27</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Köşk</w:t>
            </w:r>
          </w:p>
        </w:tc>
        <w:tc>
          <w:tcPr>
            <w:tcW w:w="1239"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İmam Hatip Ortaokulu</w:t>
            </w:r>
            <w:r w:rsidRPr="007A07CE">
              <w:rPr>
                <w:rFonts w:eastAsia="Times New Roman" w:cs="Arial TUR"/>
                <w:b/>
                <w:bCs/>
                <w:sz w:val="18"/>
                <w:szCs w:val="18"/>
                <w:lang w:eastAsia="tr-TR"/>
              </w:rPr>
              <w:t xml:space="preserve"> </w:t>
            </w:r>
          </w:p>
        </w:tc>
        <w:tc>
          <w:tcPr>
            <w:tcW w:w="697"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822"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1.567.040,00   </w:t>
            </w:r>
          </w:p>
        </w:tc>
        <w:tc>
          <w:tcPr>
            <w:tcW w:w="1273"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1.517.709,00   </w:t>
            </w:r>
          </w:p>
        </w:tc>
        <w:tc>
          <w:tcPr>
            <w:tcW w:w="772"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100</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34.051,91   </w:t>
            </w:r>
          </w:p>
        </w:tc>
        <w:tc>
          <w:tcPr>
            <w:tcW w:w="1205"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34.051,91   </w:t>
            </w:r>
          </w:p>
        </w:tc>
        <w:tc>
          <w:tcPr>
            <w:tcW w:w="1087"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34.051,91   </w:t>
            </w:r>
          </w:p>
        </w:tc>
        <w:tc>
          <w:tcPr>
            <w:tcW w:w="1134"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16.12.2013</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12.12.2015</w:t>
            </w: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28</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Karpuzlu</w:t>
            </w:r>
          </w:p>
        </w:tc>
        <w:tc>
          <w:tcPr>
            <w:tcW w:w="1239"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İmam Hatip Ortaokulu</w:t>
            </w:r>
          </w:p>
        </w:tc>
        <w:tc>
          <w:tcPr>
            <w:tcW w:w="697"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12</w:t>
            </w:r>
          </w:p>
        </w:tc>
        <w:tc>
          <w:tcPr>
            <w:tcW w:w="822"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1.200.000,00   </w:t>
            </w:r>
          </w:p>
        </w:tc>
        <w:tc>
          <w:tcPr>
            <w:tcW w:w="1273"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772"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617.796,74   </w:t>
            </w:r>
          </w:p>
        </w:tc>
        <w:tc>
          <w:tcPr>
            <w:tcW w:w="1205"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617.796,74   </w:t>
            </w:r>
          </w:p>
        </w:tc>
        <w:tc>
          <w:tcPr>
            <w:tcW w:w="1087"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134"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29</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Bozdoğan</w:t>
            </w:r>
          </w:p>
        </w:tc>
        <w:tc>
          <w:tcPr>
            <w:tcW w:w="1239"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İmam Hatip Ortaokulu</w:t>
            </w:r>
          </w:p>
        </w:tc>
        <w:tc>
          <w:tcPr>
            <w:tcW w:w="697"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8</w:t>
            </w:r>
          </w:p>
        </w:tc>
        <w:tc>
          <w:tcPr>
            <w:tcW w:w="822"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800.000,00   </w:t>
            </w:r>
          </w:p>
        </w:tc>
        <w:tc>
          <w:tcPr>
            <w:tcW w:w="1273"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772"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400.000,00   </w:t>
            </w:r>
          </w:p>
        </w:tc>
        <w:tc>
          <w:tcPr>
            <w:tcW w:w="1205"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400.000,00   </w:t>
            </w:r>
          </w:p>
        </w:tc>
        <w:tc>
          <w:tcPr>
            <w:tcW w:w="1087"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134"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30</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Germencik</w:t>
            </w:r>
          </w:p>
        </w:tc>
        <w:tc>
          <w:tcPr>
            <w:tcW w:w="1239"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İmam Hatip Ortaokulu</w:t>
            </w:r>
          </w:p>
        </w:tc>
        <w:tc>
          <w:tcPr>
            <w:tcW w:w="697"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12</w:t>
            </w:r>
          </w:p>
        </w:tc>
        <w:tc>
          <w:tcPr>
            <w:tcW w:w="822"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1.200.000,00   </w:t>
            </w:r>
          </w:p>
        </w:tc>
        <w:tc>
          <w:tcPr>
            <w:tcW w:w="1273"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772"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600.000,00   </w:t>
            </w:r>
          </w:p>
        </w:tc>
        <w:tc>
          <w:tcPr>
            <w:tcW w:w="1205"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600.000,00   </w:t>
            </w:r>
          </w:p>
        </w:tc>
        <w:tc>
          <w:tcPr>
            <w:tcW w:w="1087"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134"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31</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Sultanhisar</w:t>
            </w:r>
          </w:p>
        </w:tc>
        <w:tc>
          <w:tcPr>
            <w:tcW w:w="1239"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 Atça  İmam Hatip Ortaokulu</w:t>
            </w:r>
          </w:p>
        </w:tc>
        <w:tc>
          <w:tcPr>
            <w:tcW w:w="697"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12</w:t>
            </w:r>
          </w:p>
        </w:tc>
        <w:tc>
          <w:tcPr>
            <w:tcW w:w="822"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1.200.000,00   </w:t>
            </w:r>
          </w:p>
        </w:tc>
        <w:tc>
          <w:tcPr>
            <w:tcW w:w="1273"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772"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600.000,00   </w:t>
            </w:r>
          </w:p>
        </w:tc>
        <w:tc>
          <w:tcPr>
            <w:tcW w:w="1205"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600.000,00   </w:t>
            </w:r>
          </w:p>
        </w:tc>
        <w:tc>
          <w:tcPr>
            <w:tcW w:w="1087"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134"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32</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Koçarlı</w:t>
            </w:r>
          </w:p>
        </w:tc>
        <w:tc>
          <w:tcPr>
            <w:tcW w:w="1239"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İmam Hatip Ortaokulu</w:t>
            </w:r>
          </w:p>
        </w:tc>
        <w:tc>
          <w:tcPr>
            <w:tcW w:w="697"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12</w:t>
            </w:r>
          </w:p>
        </w:tc>
        <w:tc>
          <w:tcPr>
            <w:tcW w:w="822"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1.200.000,00   </w:t>
            </w:r>
          </w:p>
        </w:tc>
        <w:tc>
          <w:tcPr>
            <w:tcW w:w="1273"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772"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600.000,00   </w:t>
            </w:r>
          </w:p>
        </w:tc>
        <w:tc>
          <w:tcPr>
            <w:tcW w:w="1205" w:type="dxa"/>
            <w:noWrap/>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600.000,00   </w:t>
            </w:r>
          </w:p>
        </w:tc>
        <w:tc>
          <w:tcPr>
            <w:tcW w:w="1087"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134"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33</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Didim </w:t>
            </w:r>
          </w:p>
        </w:tc>
        <w:tc>
          <w:tcPr>
            <w:tcW w:w="1239"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İmam Hatip Ortaokulu</w:t>
            </w:r>
          </w:p>
        </w:tc>
        <w:tc>
          <w:tcPr>
            <w:tcW w:w="697"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822"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1.800.000,00   </w:t>
            </w:r>
          </w:p>
        </w:tc>
        <w:tc>
          <w:tcPr>
            <w:tcW w:w="1273"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772"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900.000,00   </w:t>
            </w:r>
          </w:p>
        </w:tc>
        <w:tc>
          <w:tcPr>
            <w:tcW w:w="1205" w:type="dxa"/>
            <w:noWrap/>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tr-TR"/>
              </w:rPr>
            </w:pPr>
            <w:r w:rsidRPr="007A07CE">
              <w:rPr>
                <w:rFonts w:eastAsia="Times New Roman" w:cs="Times New Roman"/>
                <w:sz w:val="18"/>
                <w:szCs w:val="18"/>
                <w:lang w:eastAsia="tr-TR"/>
              </w:rPr>
              <w:t xml:space="preserve">900.000,00   </w:t>
            </w:r>
          </w:p>
        </w:tc>
        <w:tc>
          <w:tcPr>
            <w:tcW w:w="1087"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134"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34</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Aydın</w:t>
            </w:r>
          </w:p>
        </w:tc>
        <w:tc>
          <w:tcPr>
            <w:tcW w:w="960"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Çine </w:t>
            </w:r>
          </w:p>
        </w:tc>
        <w:tc>
          <w:tcPr>
            <w:tcW w:w="1239"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İmam Hatip Ortaokulu Pansiyonu</w:t>
            </w:r>
          </w:p>
        </w:tc>
        <w:tc>
          <w:tcPr>
            <w:tcW w:w="697"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822"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78.753,00   </w:t>
            </w:r>
          </w:p>
        </w:tc>
        <w:tc>
          <w:tcPr>
            <w:tcW w:w="1273"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772"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100</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78.753,00   </w:t>
            </w:r>
          </w:p>
        </w:tc>
        <w:tc>
          <w:tcPr>
            <w:tcW w:w="1205"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78.753,00   </w:t>
            </w:r>
          </w:p>
        </w:tc>
        <w:tc>
          <w:tcPr>
            <w:tcW w:w="1087"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78.753,00   </w:t>
            </w:r>
          </w:p>
        </w:tc>
        <w:tc>
          <w:tcPr>
            <w:tcW w:w="1134"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12.10.2015</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12.12.2015</w:t>
            </w:r>
          </w:p>
        </w:tc>
      </w:tr>
      <w:tr w:rsidR="00526697" w:rsidRPr="007A07CE" w:rsidTr="007A07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3" w:type="dxa"/>
            <w:hideMark/>
          </w:tcPr>
          <w:p w:rsidR="00526697" w:rsidRPr="007A07CE" w:rsidRDefault="00526697" w:rsidP="00526697">
            <w:pPr>
              <w:jc w:val="left"/>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 </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960"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9"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697"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822"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73"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772"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05"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087"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134"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088" w:type="dxa"/>
            <w:hideMark/>
          </w:tcPr>
          <w:p w:rsidR="00526697" w:rsidRPr="007A07CE" w:rsidRDefault="00526697" w:rsidP="005266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r>
      <w:tr w:rsidR="00526697" w:rsidRPr="007A07CE" w:rsidTr="007A07C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42" w:type="dxa"/>
            <w:gridSpan w:val="4"/>
            <w:hideMark/>
          </w:tcPr>
          <w:p w:rsidR="00526697" w:rsidRPr="007A07CE" w:rsidRDefault="00526697" w:rsidP="00526697">
            <w:pPr>
              <w:jc w:val="center"/>
              <w:rPr>
                <w:rFonts w:asciiTheme="minorHAnsi" w:eastAsia="Times New Roman" w:hAnsiTheme="minorHAnsi" w:cs="Times New Roman"/>
                <w:color w:val="000000"/>
                <w:sz w:val="18"/>
                <w:szCs w:val="18"/>
                <w:lang w:eastAsia="tr-TR"/>
              </w:rPr>
            </w:pPr>
            <w:r w:rsidRPr="007A07CE">
              <w:rPr>
                <w:rFonts w:asciiTheme="minorHAnsi" w:eastAsia="Times New Roman" w:hAnsiTheme="minorHAnsi" w:cs="Times New Roman"/>
                <w:color w:val="000000"/>
                <w:sz w:val="18"/>
                <w:szCs w:val="18"/>
                <w:lang w:eastAsia="tr-TR"/>
              </w:rPr>
              <w:t>Toplam</w:t>
            </w:r>
          </w:p>
        </w:tc>
        <w:tc>
          <w:tcPr>
            <w:tcW w:w="697"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310</w:t>
            </w:r>
          </w:p>
        </w:tc>
        <w:tc>
          <w:tcPr>
            <w:tcW w:w="822"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97"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53.113.972,44   </w:t>
            </w:r>
          </w:p>
        </w:tc>
        <w:tc>
          <w:tcPr>
            <w:tcW w:w="1273"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15.117.119,00   </w:t>
            </w:r>
          </w:p>
        </w:tc>
        <w:tc>
          <w:tcPr>
            <w:tcW w:w="772"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234"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30.704.540,09   </w:t>
            </w:r>
          </w:p>
        </w:tc>
        <w:tc>
          <w:tcPr>
            <w:tcW w:w="1205"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29.804.540,09   </w:t>
            </w:r>
          </w:p>
        </w:tc>
        <w:tc>
          <w:tcPr>
            <w:tcW w:w="1087"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xml:space="preserve">14.854.125,35   </w:t>
            </w:r>
          </w:p>
        </w:tc>
        <w:tc>
          <w:tcPr>
            <w:tcW w:w="1134"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c>
          <w:tcPr>
            <w:tcW w:w="1088" w:type="dxa"/>
            <w:hideMark/>
          </w:tcPr>
          <w:p w:rsidR="00526697" w:rsidRPr="007A07CE" w:rsidRDefault="00526697" w:rsidP="0052669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tr-TR"/>
              </w:rPr>
            </w:pPr>
            <w:r w:rsidRPr="007A07CE">
              <w:rPr>
                <w:rFonts w:eastAsia="Times New Roman" w:cs="Times New Roman"/>
                <w:color w:val="000000"/>
                <w:sz w:val="18"/>
                <w:szCs w:val="18"/>
                <w:lang w:eastAsia="tr-TR"/>
              </w:rPr>
              <w:t> </w:t>
            </w:r>
          </w:p>
        </w:tc>
      </w:tr>
    </w:tbl>
    <w:p w:rsidR="007272EF" w:rsidRDefault="007272EF" w:rsidP="0058173D">
      <w:pPr>
        <w:jc w:val="center"/>
      </w:pPr>
    </w:p>
    <w:p w:rsidR="007272EF" w:rsidRDefault="007272EF" w:rsidP="0058173D">
      <w:pPr>
        <w:jc w:val="center"/>
      </w:pPr>
    </w:p>
    <w:p w:rsidR="007272EF" w:rsidRDefault="007272EF" w:rsidP="0058173D">
      <w:pPr>
        <w:jc w:val="center"/>
      </w:pPr>
    </w:p>
    <w:p w:rsidR="007272EF" w:rsidRDefault="007272EF" w:rsidP="0058173D">
      <w:pPr>
        <w:jc w:val="center"/>
      </w:pPr>
    </w:p>
    <w:p w:rsidR="007272EF" w:rsidRDefault="007272EF" w:rsidP="0058173D">
      <w:pPr>
        <w:jc w:val="center"/>
      </w:pPr>
    </w:p>
    <w:p w:rsidR="007272EF" w:rsidRDefault="007272EF" w:rsidP="0058173D">
      <w:pPr>
        <w:jc w:val="center"/>
      </w:pPr>
    </w:p>
    <w:p w:rsidR="007272EF" w:rsidRDefault="007272EF" w:rsidP="0058173D">
      <w:pPr>
        <w:jc w:val="center"/>
      </w:pPr>
    </w:p>
    <w:tbl>
      <w:tblPr>
        <w:tblStyle w:val="AkKlavuz-Vurgu6"/>
        <w:tblpPr w:leftFromText="141" w:rightFromText="141" w:vertAnchor="text" w:horzAnchor="margin" w:tblpXSpec="right" w:tblpY="356"/>
        <w:tblW w:w="12543" w:type="dxa"/>
        <w:tblLook w:val="04A0" w:firstRow="1" w:lastRow="0" w:firstColumn="1" w:lastColumn="0" w:noHBand="0" w:noVBand="1"/>
      </w:tblPr>
      <w:tblGrid>
        <w:gridCol w:w="596"/>
        <w:gridCol w:w="2964"/>
        <w:gridCol w:w="1186"/>
        <w:gridCol w:w="1895"/>
        <w:gridCol w:w="1418"/>
        <w:gridCol w:w="1417"/>
        <w:gridCol w:w="3067"/>
      </w:tblGrid>
      <w:tr w:rsidR="007A07CE" w:rsidRPr="007A07CE" w:rsidTr="007A07CE">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2543" w:type="dxa"/>
            <w:gridSpan w:val="7"/>
            <w:noWrap/>
            <w:hideMark/>
          </w:tcPr>
          <w:p w:rsidR="007A07CE" w:rsidRPr="007A07CE" w:rsidRDefault="007A07CE" w:rsidP="007A07CE">
            <w:pPr>
              <w:jc w:val="center"/>
              <w:rPr>
                <w:rFonts w:asciiTheme="minorHAnsi" w:eastAsia="Times New Roman" w:hAnsiTheme="minorHAnsi" w:cs="Arial TUR"/>
                <w:bCs w:val="0"/>
                <w:sz w:val="28"/>
                <w:szCs w:val="28"/>
                <w:lang w:eastAsia="tr-TR"/>
              </w:rPr>
            </w:pPr>
            <w:r w:rsidRPr="007A07CE">
              <w:rPr>
                <w:rFonts w:asciiTheme="minorHAnsi" w:eastAsia="Times New Roman" w:hAnsiTheme="minorHAnsi" w:cs="Arial TUR"/>
                <w:bCs w:val="0"/>
                <w:sz w:val="28"/>
                <w:szCs w:val="28"/>
                <w:lang w:eastAsia="tr-TR"/>
              </w:rPr>
              <w:t>31.12.2015 TARİHİ İTİBARİYLE 2016 YILINA DEVREDİLEN İŞ VE ÖDENEK İCMAL TABLOSU</w:t>
            </w:r>
          </w:p>
        </w:tc>
      </w:tr>
      <w:tr w:rsidR="007A07CE" w:rsidRPr="007A07CE" w:rsidTr="007A07CE">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2543" w:type="dxa"/>
            <w:gridSpan w:val="7"/>
            <w:noWrap/>
            <w:hideMark/>
          </w:tcPr>
          <w:p w:rsidR="007A07CE" w:rsidRPr="007A07CE" w:rsidRDefault="007A07CE" w:rsidP="007A07CE">
            <w:pPr>
              <w:jc w:val="center"/>
              <w:rPr>
                <w:rFonts w:asciiTheme="minorHAnsi" w:eastAsia="Times New Roman" w:hAnsiTheme="minorHAnsi" w:cs="Arial TUR"/>
                <w:bCs w:val="0"/>
                <w:sz w:val="28"/>
                <w:szCs w:val="28"/>
                <w:lang w:eastAsia="tr-TR"/>
              </w:rPr>
            </w:pPr>
            <w:r w:rsidRPr="007A07CE">
              <w:rPr>
                <w:rFonts w:asciiTheme="minorHAnsi" w:eastAsia="Times New Roman" w:hAnsiTheme="minorHAnsi" w:cs="Arial TUR"/>
                <w:bCs w:val="0"/>
                <w:sz w:val="28"/>
                <w:szCs w:val="28"/>
                <w:lang w:eastAsia="tr-TR"/>
              </w:rPr>
              <w:t>Milli Eğitim Bakanlığı/Aydın İli</w:t>
            </w:r>
          </w:p>
        </w:tc>
      </w:tr>
      <w:tr w:rsidR="007A07CE" w:rsidRPr="007A07CE" w:rsidTr="007A07CE">
        <w:trPr>
          <w:cnfStyle w:val="000000010000" w:firstRow="0" w:lastRow="0" w:firstColumn="0" w:lastColumn="0" w:oddVBand="0" w:evenVBand="0" w:oddHBand="0" w:evenHBand="1"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96" w:type="dxa"/>
            <w:hideMark/>
          </w:tcPr>
          <w:p w:rsidR="007A07CE" w:rsidRPr="007A07CE" w:rsidRDefault="007A07CE" w:rsidP="007A07CE">
            <w:pPr>
              <w:jc w:val="center"/>
              <w:rPr>
                <w:rFonts w:asciiTheme="minorHAnsi" w:eastAsia="Times New Roman" w:hAnsiTheme="minorHAnsi" w:cs="Arial TUR"/>
                <w:b w:val="0"/>
                <w:bCs w:val="0"/>
                <w:sz w:val="18"/>
                <w:szCs w:val="18"/>
                <w:lang w:eastAsia="tr-TR"/>
              </w:rPr>
            </w:pPr>
            <w:r w:rsidRPr="007A07CE">
              <w:rPr>
                <w:rFonts w:asciiTheme="minorHAnsi" w:eastAsia="Times New Roman" w:hAnsiTheme="minorHAnsi" w:cs="Arial TUR"/>
                <w:b w:val="0"/>
                <w:bCs w:val="0"/>
                <w:sz w:val="18"/>
                <w:szCs w:val="18"/>
                <w:lang w:eastAsia="tr-TR"/>
              </w:rPr>
              <w:t>S.No</w:t>
            </w:r>
          </w:p>
        </w:tc>
        <w:tc>
          <w:tcPr>
            <w:tcW w:w="2964" w:type="dxa"/>
            <w:hideMark/>
          </w:tcPr>
          <w:p w:rsidR="007A07CE" w:rsidRPr="007A07CE" w:rsidRDefault="007A07CE"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Arial TUR"/>
                <w:b/>
                <w:bCs/>
                <w:sz w:val="18"/>
                <w:szCs w:val="18"/>
                <w:lang w:eastAsia="tr-TR"/>
              </w:rPr>
            </w:pPr>
            <w:r w:rsidRPr="007A07CE">
              <w:rPr>
                <w:rFonts w:eastAsia="Times New Roman" w:cs="Arial TUR"/>
                <w:b/>
                <w:bCs/>
                <w:sz w:val="18"/>
                <w:szCs w:val="18"/>
                <w:lang w:eastAsia="tr-TR"/>
              </w:rPr>
              <w:t>Birimi</w:t>
            </w:r>
          </w:p>
        </w:tc>
        <w:tc>
          <w:tcPr>
            <w:tcW w:w="1186" w:type="dxa"/>
            <w:hideMark/>
          </w:tcPr>
          <w:p w:rsidR="007A07CE" w:rsidRPr="007A07CE" w:rsidRDefault="007A07CE"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Arial TUR"/>
                <w:b/>
                <w:bCs/>
                <w:sz w:val="18"/>
                <w:szCs w:val="18"/>
                <w:lang w:eastAsia="tr-TR"/>
              </w:rPr>
            </w:pPr>
            <w:r w:rsidRPr="007A07CE">
              <w:rPr>
                <w:rFonts w:eastAsia="Times New Roman" w:cs="Arial TUR"/>
                <w:b/>
                <w:bCs/>
                <w:sz w:val="18"/>
                <w:szCs w:val="18"/>
                <w:lang w:eastAsia="tr-TR"/>
              </w:rPr>
              <w:t>2015 Yılı Toplam Proje Sayısı</w:t>
            </w:r>
          </w:p>
        </w:tc>
        <w:tc>
          <w:tcPr>
            <w:tcW w:w="1895" w:type="dxa"/>
            <w:hideMark/>
          </w:tcPr>
          <w:p w:rsidR="007A07CE" w:rsidRPr="007A07CE" w:rsidRDefault="007A07CE"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Arial TUR"/>
                <w:b/>
                <w:bCs/>
                <w:sz w:val="18"/>
                <w:szCs w:val="18"/>
                <w:lang w:eastAsia="tr-TR"/>
              </w:rPr>
            </w:pPr>
            <w:r w:rsidRPr="007A07CE">
              <w:rPr>
                <w:rFonts w:eastAsia="Times New Roman" w:cs="Arial TUR"/>
                <w:b/>
                <w:bCs/>
                <w:sz w:val="18"/>
                <w:szCs w:val="18"/>
                <w:lang w:eastAsia="tr-TR"/>
              </w:rPr>
              <w:t>2015 Yılı Proje Ödenek Toplamı</w:t>
            </w:r>
          </w:p>
        </w:tc>
        <w:tc>
          <w:tcPr>
            <w:tcW w:w="1418" w:type="dxa"/>
            <w:hideMark/>
          </w:tcPr>
          <w:p w:rsidR="007A07CE" w:rsidRPr="007A07CE" w:rsidRDefault="007A07CE"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Arial TUR"/>
                <w:b/>
                <w:bCs/>
                <w:sz w:val="18"/>
                <w:szCs w:val="18"/>
                <w:lang w:eastAsia="tr-TR"/>
              </w:rPr>
            </w:pPr>
            <w:r w:rsidRPr="007A07CE">
              <w:rPr>
                <w:rFonts w:eastAsia="Times New Roman" w:cs="Arial TUR"/>
                <w:b/>
                <w:bCs/>
                <w:sz w:val="18"/>
                <w:szCs w:val="18"/>
                <w:lang w:eastAsia="tr-TR"/>
              </w:rPr>
              <w:t>2015 Yılı Biten Proje Sayısı</w:t>
            </w:r>
          </w:p>
        </w:tc>
        <w:tc>
          <w:tcPr>
            <w:tcW w:w="1417" w:type="dxa"/>
            <w:hideMark/>
          </w:tcPr>
          <w:p w:rsidR="007A07CE" w:rsidRPr="007A07CE" w:rsidRDefault="007A07CE"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Arial TUR"/>
                <w:b/>
                <w:bCs/>
                <w:sz w:val="18"/>
                <w:szCs w:val="18"/>
                <w:lang w:eastAsia="tr-TR"/>
              </w:rPr>
            </w:pPr>
            <w:r w:rsidRPr="007A07CE">
              <w:rPr>
                <w:rFonts w:eastAsia="Times New Roman" w:cs="Arial TUR"/>
                <w:b/>
                <w:bCs/>
                <w:sz w:val="18"/>
                <w:szCs w:val="18"/>
                <w:lang w:eastAsia="tr-TR"/>
              </w:rPr>
              <w:t>2015 Yılında Devam Eden Proje Sayısı</w:t>
            </w:r>
          </w:p>
        </w:tc>
        <w:tc>
          <w:tcPr>
            <w:tcW w:w="3067" w:type="dxa"/>
            <w:hideMark/>
          </w:tcPr>
          <w:p w:rsidR="007A07CE" w:rsidRPr="007A07CE" w:rsidRDefault="007A07CE"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Arial TUR"/>
                <w:b/>
                <w:bCs/>
                <w:sz w:val="18"/>
                <w:szCs w:val="18"/>
                <w:lang w:eastAsia="tr-TR"/>
              </w:rPr>
            </w:pPr>
            <w:r w:rsidRPr="007A07CE">
              <w:rPr>
                <w:rFonts w:eastAsia="Times New Roman" w:cs="Arial TUR"/>
                <w:b/>
                <w:bCs/>
                <w:sz w:val="18"/>
                <w:szCs w:val="18"/>
                <w:lang w:eastAsia="tr-TR"/>
              </w:rPr>
              <w:t>2016 Yılına Devreden Ödenek Toplamı</w:t>
            </w:r>
          </w:p>
        </w:tc>
      </w:tr>
      <w:tr w:rsidR="007A07CE" w:rsidRPr="007A07CE" w:rsidTr="007A07C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96" w:type="dxa"/>
            <w:noWrap/>
            <w:hideMark/>
          </w:tcPr>
          <w:p w:rsidR="007A07CE" w:rsidRPr="007A07CE" w:rsidRDefault="007A07CE" w:rsidP="007A07CE">
            <w:pPr>
              <w:jc w:val="left"/>
              <w:rPr>
                <w:rFonts w:asciiTheme="minorHAnsi" w:eastAsia="Times New Roman" w:hAnsiTheme="minorHAnsi" w:cs="Arial TUR"/>
                <w:sz w:val="18"/>
                <w:szCs w:val="18"/>
                <w:lang w:eastAsia="tr-TR"/>
              </w:rPr>
            </w:pPr>
            <w:r w:rsidRPr="007A07CE">
              <w:rPr>
                <w:rFonts w:asciiTheme="minorHAnsi" w:eastAsia="Times New Roman" w:hAnsiTheme="minorHAnsi" w:cs="Arial TUR"/>
                <w:sz w:val="18"/>
                <w:szCs w:val="18"/>
                <w:lang w:eastAsia="tr-TR"/>
              </w:rPr>
              <w:t>1</w:t>
            </w:r>
          </w:p>
        </w:tc>
        <w:tc>
          <w:tcPr>
            <w:tcW w:w="2964" w:type="dxa"/>
            <w:noWrap/>
            <w:hideMark/>
          </w:tcPr>
          <w:p w:rsidR="007A07CE" w:rsidRPr="007A07CE" w:rsidRDefault="007A07CE"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İL MİLLİ EĞİTİM MÜDÜRLÜĞÜ</w:t>
            </w:r>
          </w:p>
        </w:tc>
        <w:tc>
          <w:tcPr>
            <w:tcW w:w="1186" w:type="dxa"/>
            <w:noWrap/>
            <w:hideMark/>
          </w:tcPr>
          <w:p w:rsidR="007A07CE" w:rsidRPr="007A07CE" w:rsidRDefault="007A07CE"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159</w:t>
            </w:r>
          </w:p>
        </w:tc>
        <w:tc>
          <w:tcPr>
            <w:tcW w:w="1895" w:type="dxa"/>
            <w:noWrap/>
            <w:hideMark/>
          </w:tcPr>
          <w:p w:rsidR="007A07CE" w:rsidRPr="007A07CE" w:rsidRDefault="007A07CE"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184.052.828,12 TL</w:t>
            </w:r>
          </w:p>
        </w:tc>
        <w:tc>
          <w:tcPr>
            <w:tcW w:w="1418" w:type="dxa"/>
            <w:noWrap/>
            <w:hideMark/>
          </w:tcPr>
          <w:p w:rsidR="007A07CE" w:rsidRPr="007A07CE" w:rsidRDefault="007A07CE"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133</w:t>
            </w:r>
          </w:p>
        </w:tc>
        <w:tc>
          <w:tcPr>
            <w:tcW w:w="1417" w:type="dxa"/>
            <w:noWrap/>
            <w:hideMark/>
          </w:tcPr>
          <w:p w:rsidR="007A07CE" w:rsidRPr="007A07CE" w:rsidRDefault="007A07CE"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26</w:t>
            </w:r>
          </w:p>
        </w:tc>
        <w:tc>
          <w:tcPr>
            <w:tcW w:w="3067" w:type="dxa"/>
            <w:noWrap/>
            <w:hideMark/>
          </w:tcPr>
          <w:p w:rsidR="007A07CE" w:rsidRPr="007A07CE" w:rsidRDefault="007A07CE"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149.973.913,12</w:t>
            </w:r>
          </w:p>
        </w:tc>
      </w:tr>
      <w:tr w:rsidR="007A07CE" w:rsidRPr="007A07CE" w:rsidTr="007A07CE">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96" w:type="dxa"/>
            <w:noWrap/>
            <w:hideMark/>
          </w:tcPr>
          <w:p w:rsidR="007A07CE" w:rsidRPr="007A07CE" w:rsidRDefault="007A07CE" w:rsidP="007A07CE">
            <w:pPr>
              <w:jc w:val="left"/>
              <w:rPr>
                <w:rFonts w:asciiTheme="minorHAnsi" w:eastAsia="Times New Roman" w:hAnsiTheme="minorHAnsi" w:cs="Arial TUR"/>
                <w:sz w:val="18"/>
                <w:szCs w:val="18"/>
                <w:lang w:eastAsia="tr-TR"/>
              </w:rPr>
            </w:pPr>
            <w:r w:rsidRPr="007A07CE">
              <w:rPr>
                <w:rFonts w:asciiTheme="minorHAnsi" w:eastAsia="Times New Roman" w:hAnsiTheme="minorHAnsi" w:cs="Arial TUR"/>
                <w:sz w:val="18"/>
                <w:szCs w:val="18"/>
                <w:lang w:eastAsia="tr-TR"/>
              </w:rPr>
              <w:t> </w:t>
            </w:r>
          </w:p>
        </w:tc>
        <w:tc>
          <w:tcPr>
            <w:tcW w:w="2964" w:type="dxa"/>
            <w:noWrap/>
            <w:hideMark/>
          </w:tcPr>
          <w:p w:rsidR="007A07CE" w:rsidRPr="007A07CE" w:rsidRDefault="007A07CE" w:rsidP="007A07CE">
            <w:pPr>
              <w:jc w:val="left"/>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 </w:t>
            </w:r>
          </w:p>
        </w:tc>
        <w:tc>
          <w:tcPr>
            <w:tcW w:w="1186" w:type="dxa"/>
            <w:noWrap/>
            <w:hideMark/>
          </w:tcPr>
          <w:p w:rsidR="007A07CE" w:rsidRPr="007A07CE" w:rsidRDefault="007A07CE"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p>
        </w:tc>
        <w:tc>
          <w:tcPr>
            <w:tcW w:w="1895" w:type="dxa"/>
            <w:noWrap/>
            <w:hideMark/>
          </w:tcPr>
          <w:p w:rsidR="007A07CE" w:rsidRPr="007A07CE" w:rsidRDefault="007A07CE"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p>
        </w:tc>
        <w:tc>
          <w:tcPr>
            <w:tcW w:w="1418" w:type="dxa"/>
            <w:noWrap/>
            <w:hideMark/>
          </w:tcPr>
          <w:p w:rsidR="007A07CE" w:rsidRPr="007A07CE" w:rsidRDefault="007A07CE"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p>
        </w:tc>
        <w:tc>
          <w:tcPr>
            <w:tcW w:w="1417" w:type="dxa"/>
            <w:noWrap/>
            <w:hideMark/>
          </w:tcPr>
          <w:p w:rsidR="007A07CE" w:rsidRPr="007A07CE" w:rsidRDefault="007A07CE"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p>
        </w:tc>
        <w:tc>
          <w:tcPr>
            <w:tcW w:w="3067" w:type="dxa"/>
            <w:noWrap/>
            <w:hideMark/>
          </w:tcPr>
          <w:p w:rsidR="007A07CE" w:rsidRPr="007A07CE" w:rsidRDefault="007A07CE"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p>
        </w:tc>
      </w:tr>
      <w:tr w:rsidR="007A07CE" w:rsidRPr="007A07CE" w:rsidTr="007A07C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96" w:type="dxa"/>
            <w:noWrap/>
            <w:hideMark/>
          </w:tcPr>
          <w:p w:rsidR="007A07CE" w:rsidRPr="007A07CE" w:rsidRDefault="007A07CE" w:rsidP="007A07CE">
            <w:pPr>
              <w:jc w:val="left"/>
              <w:rPr>
                <w:rFonts w:asciiTheme="minorHAnsi" w:eastAsia="Times New Roman" w:hAnsiTheme="minorHAnsi" w:cs="Arial TUR"/>
                <w:sz w:val="18"/>
                <w:szCs w:val="18"/>
                <w:lang w:eastAsia="tr-TR"/>
              </w:rPr>
            </w:pPr>
            <w:r w:rsidRPr="007A07CE">
              <w:rPr>
                <w:rFonts w:asciiTheme="minorHAnsi" w:eastAsia="Times New Roman" w:hAnsiTheme="minorHAnsi" w:cs="Arial TUR"/>
                <w:sz w:val="18"/>
                <w:szCs w:val="18"/>
                <w:lang w:eastAsia="tr-TR"/>
              </w:rPr>
              <w:t> </w:t>
            </w:r>
          </w:p>
        </w:tc>
        <w:tc>
          <w:tcPr>
            <w:tcW w:w="2964" w:type="dxa"/>
            <w:noWrap/>
            <w:hideMark/>
          </w:tcPr>
          <w:p w:rsidR="007A07CE" w:rsidRPr="007A07CE" w:rsidRDefault="007A07CE" w:rsidP="007A07CE">
            <w:pPr>
              <w:jc w:val="left"/>
              <w:cnfStyle w:val="000000100000" w:firstRow="0" w:lastRow="0" w:firstColumn="0" w:lastColumn="0" w:oddVBand="0" w:evenVBand="0" w:oddHBand="1" w:evenHBand="0"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 </w:t>
            </w:r>
          </w:p>
        </w:tc>
        <w:tc>
          <w:tcPr>
            <w:tcW w:w="1186" w:type="dxa"/>
            <w:noWrap/>
            <w:hideMark/>
          </w:tcPr>
          <w:p w:rsidR="007A07CE" w:rsidRPr="007A07CE" w:rsidRDefault="007A07CE"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18"/>
                <w:lang w:eastAsia="tr-TR"/>
              </w:rPr>
            </w:pPr>
          </w:p>
        </w:tc>
        <w:tc>
          <w:tcPr>
            <w:tcW w:w="1895" w:type="dxa"/>
            <w:noWrap/>
            <w:hideMark/>
          </w:tcPr>
          <w:p w:rsidR="007A07CE" w:rsidRPr="007A07CE" w:rsidRDefault="007A07CE"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18"/>
                <w:lang w:eastAsia="tr-TR"/>
              </w:rPr>
            </w:pPr>
          </w:p>
        </w:tc>
        <w:tc>
          <w:tcPr>
            <w:tcW w:w="1418" w:type="dxa"/>
            <w:noWrap/>
            <w:hideMark/>
          </w:tcPr>
          <w:p w:rsidR="007A07CE" w:rsidRPr="007A07CE" w:rsidRDefault="007A07CE"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18"/>
                <w:lang w:eastAsia="tr-TR"/>
              </w:rPr>
            </w:pPr>
          </w:p>
        </w:tc>
        <w:tc>
          <w:tcPr>
            <w:tcW w:w="1417" w:type="dxa"/>
            <w:noWrap/>
            <w:hideMark/>
          </w:tcPr>
          <w:p w:rsidR="007A07CE" w:rsidRPr="007A07CE" w:rsidRDefault="007A07CE"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18"/>
                <w:lang w:eastAsia="tr-TR"/>
              </w:rPr>
            </w:pPr>
          </w:p>
        </w:tc>
        <w:tc>
          <w:tcPr>
            <w:tcW w:w="3067" w:type="dxa"/>
            <w:noWrap/>
            <w:hideMark/>
          </w:tcPr>
          <w:p w:rsidR="007A07CE" w:rsidRPr="007A07CE" w:rsidRDefault="007A07CE"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18"/>
                <w:lang w:eastAsia="tr-TR"/>
              </w:rPr>
            </w:pPr>
          </w:p>
        </w:tc>
      </w:tr>
      <w:tr w:rsidR="007A07CE" w:rsidRPr="007A07CE" w:rsidTr="007A07CE">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96" w:type="dxa"/>
            <w:noWrap/>
            <w:hideMark/>
          </w:tcPr>
          <w:p w:rsidR="007A07CE" w:rsidRPr="007A07CE" w:rsidRDefault="007A07CE" w:rsidP="007A07CE">
            <w:pPr>
              <w:jc w:val="left"/>
              <w:rPr>
                <w:rFonts w:asciiTheme="minorHAnsi" w:eastAsia="Times New Roman" w:hAnsiTheme="minorHAnsi" w:cs="Arial TUR"/>
                <w:sz w:val="18"/>
                <w:szCs w:val="18"/>
                <w:lang w:eastAsia="tr-TR"/>
              </w:rPr>
            </w:pPr>
            <w:r w:rsidRPr="007A07CE">
              <w:rPr>
                <w:rFonts w:asciiTheme="minorHAnsi" w:eastAsia="Times New Roman" w:hAnsiTheme="minorHAnsi" w:cs="Arial TUR"/>
                <w:sz w:val="18"/>
                <w:szCs w:val="18"/>
                <w:lang w:eastAsia="tr-TR"/>
              </w:rPr>
              <w:t> </w:t>
            </w:r>
          </w:p>
        </w:tc>
        <w:tc>
          <w:tcPr>
            <w:tcW w:w="2964" w:type="dxa"/>
            <w:noWrap/>
            <w:hideMark/>
          </w:tcPr>
          <w:p w:rsidR="007A07CE" w:rsidRPr="007A07CE" w:rsidRDefault="007A07CE" w:rsidP="007A07CE">
            <w:pPr>
              <w:jc w:val="left"/>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 </w:t>
            </w:r>
          </w:p>
        </w:tc>
        <w:tc>
          <w:tcPr>
            <w:tcW w:w="1186" w:type="dxa"/>
            <w:noWrap/>
            <w:hideMark/>
          </w:tcPr>
          <w:p w:rsidR="007A07CE" w:rsidRPr="007A07CE" w:rsidRDefault="007A07CE"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p>
        </w:tc>
        <w:tc>
          <w:tcPr>
            <w:tcW w:w="1895" w:type="dxa"/>
            <w:noWrap/>
            <w:hideMark/>
          </w:tcPr>
          <w:p w:rsidR="007A07CE" w:rsidRPr="007A07CE" w:rsidRDefault="007A07CE"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p>
        </w:tc>
        <w:tc>
          <w:tcPr>
            <w:tcW w:w="1418" w:type="dxa"/>
            <w:noWrap/>
            <w:hideMark/>
          </w:tcPr>
          <w:p w:rsidR="007A07CE" w:rsidRPr="007A07CE" w:rsidRDefault="007A07CE"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p>
        </w:tc>
        <w:tc>
          <w:tcPr>
            <w:tcW w:w="1417" w:type="dxa"/>
            <w:noWrap/>
            <w:hideMark/>
          </w:tcPr>
          <w:p w:rsidR="007A07CE" w:rsidRPr="007A07CE" w:rsidRDefault="007A07CE"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p>
        </w:tc>
        <w:tc>
          <w:tcPr>
            <w:tcW w:w="3067" w:type="dxa"/>
            <w:noWrap/>
            <w:hideMark/>
          </w:tcPr>
          <w:p w:rsidR="007A07CE" w:rsidRPr="007A07CE" w:rsidRDefault="007A07CE" w:rsidP="007A07CE">
            <w:pPr>
              <w:jc w:val="center"/>
              <w:cnfStyle w:val="000000010000" w:firstRow="0" w:lastRow="0" w:firstColumn="0" w:lastColumn="0" w:oddVBand="0" w:evenVBand="0" w:oddHBand="0" w:evenHBand="1" w:firstRowFirstColumn="0" w:firstRowLastColumn="0" w:lastRowFirstColumn="0" w:lastRowLastColumn="0"/>
              <w:rPr>
                <w:rFonts w:eastAsia="Times New Roman" w:cs="Arial TUR"/>
                <w:sz w:val="18"/>
                <w:szCs w:val="18"/>
                <w:lang w:eastAsia="tr-TR"/>
              </w:rPr>
            </w:pPr>
          </w:p>
        </w:tc>
      </w:tr>
      <w:tr w:rsidR="007A07CE" w:rsidRPr="007A07CE" w:rsidTr="007A07C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60" w:type="dxa"/>
            <w:gridSpan w:val="2"/>
            <w:noWrap/>
            <w:hideMark/>
          </w:tcPr>
          <w:p w:rsidR="007A07CE" w:rsidRPr="007A07CE" w:rsidRDefault="007A07CE" w:rsidP="007A07CE">
            <w:pPr>
              <w:jc w:val="center"/>
              <w:rPr>
                <w:rFonts w:asciiTheme="minorHAnsi" w:eastAsia="Times New Roman" w:hAnsiTheme="minorHAnsi" w:cs="Arial TUR"/>
                <w:b w:val="0"/>
                <w:bCs w:val="0"/>
                <w:sz w:val="18"/>
                <w:szCs w:val="18"/>
                <w:lang w:eastAsia="tr-TR"/>
              </w:rPr>
            </w:pPr>
            <w:r w:rsidRPr="007A07CE">
              <w:rPr>
                <w:rFonts w:asciiTheme="minorHAnsi" w:eastAsia="Times New Roman" w:hAnsiTheme="minorHAnsi" w:cs="Arial TUR"/>
                <w:b w:val="0"/>
                <w:bCs w:val="0"/>
                <w:sz w:val="18"/>
                <w:szCs w:val="18"/>
                <w:lang w:eastAsia="tr-TR"/>
              </w:rPr>
              <w:t>TOPLAM</w:t>
            </w:r>
          </w:p>
        </w:tc>
        <w:tc>
          <w:tcPr>
            <w:tcW w:w="1186" w:type="dxa"/>
            <w:noWrap/>
            <w:hideMark/>
          </w:tcPr>
          <w:p w:rsidR="007A07CE" w:rsidRPr="007A07CE" w:rsidRDefault="007A07CE"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159</w:t>
            </w:r>
          </w:p>
        </w:tc>
        <w:tc>
          <w:tcPr>
            <w:tcW w:w="1895" w:type="dxa"/>
            <w:noWrap/>
            <w:hideMark/>
          </w:tcPr>
          <w:p w:rsidR="007A07CE" w:rsidRPr="007A07CE" w:rsidRDefault="007A07CE"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184.052.828,12 TL</w:t>
            </w:r>
          </w:p>
        </w:tc>
        <w:tc>
          <w:tcPr>
            <w:tcW w:w="1418" w:type="dxa"/>
            <w:noWrap/>
            <w:hideMark/>
          </w:tcPr>
          <w:p w:rsidR="007A07CE" w:rsidRPr="007A07CE" w:rsidRDefault="007A07CE"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133</w:t>
            </w:r>
          </w:p>
        </w:tc>
        <w:tc>
          <w:tcPr>
            <w:tcW w:w="1417" w:type="dxa"/>
            <w:noWrap/>
            <w:hideMark/>
          </w:tcPr>
          <w:p w:rsidR="007A07CE" w:rsidRPr="007A07CE" w:rsidRDefault="007A07CE"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26</w:t>
            </w:r>
          </w:p>
        </w:tc>
        <w:tc>
          <w:tcPr>
            <w:tcW w:w="3067" w:type="dxa"/>
            <w:noWrap/>
            <w:hideMark/>
          </w:tcPr>
          <w:p w:rsidR="007A07CE" w:rsidRPr="007A07CE" w:rsidRDefault="007A07CE" w:rsidP="007A07CE">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18"/>
                <w:lang w:eastAsia="tr-TR"/>
              </w:rPr>
            </w:pPr>
            <w:r w:rsidRPr="007A07CE">
              <w:rPr>
                <w:rFonts w:eastAsia="Times New Roman" w:cs="Arial TUR"/>
                <w:sz w:val="18"/>
                <w:szCs w:val="18"/>
                <w:lang w:eastAsia="tr-TR"/>
              </w:rPr>
              <w:t>149.973.913,12</w:t>
            </w:r>
          </w:p>
        </w:tc>
      </w:tr>
    </w:tbl>
    <w:p w:rsidR="002E5756" w:rsidRDefault="002E5756" w:rsidP="0058173D">
      <w:pPr>
        <w:jc w:val="center"/>
        <w:sectPr w:rsidR="002E5756" w:rsidSect="002E5756">
          <w:pgSz w:w="16838" w:h="11906" w:orient="landscape"/>
          <w:pgMar w:top="1418" w:right="1418" w:bottom="1418" w:left="851" w:header="709" w:footer="709" w:gutter="0"/>
          <w:cols w:space="708"/>
          <w:docGrid w:linePitch="360"/>
        </w:sectPr>
      </w:pPr>
    </w:p>
    <w:p w:rsidR="002E5756" w:rsidRPr="005A29DA" w:rsidRDefault="002E5756" w:rsidP="002E5756">
      <w:pPr>
        <w:jc w:val="center"/>
        <w:rPr>
          <w:b/>
          <w:sz w:val="28"/>
          <w:szCs w:val="28"/>
        </w:rPr>
      </w:pPr>
      <w:r w:rsidRPr="005A29DA">
        <w:rPr>
          <w:b/>
          <w:sz w:val="28"/>
          <w:szCs w:val="28"/>
        </w:rPr>
        <w:lastRenderedPageBreak/>
        <w:t xml:space="preserve">AYDIN İL MİLLİ EĞİTİM MÜDÜRLÜĞÜ </w:t>
      </w:r>
    </w:p>
    <w:tbl>
      <w:tblPr>
        <w:tblStyle w:val="AkKlavuz-Vurgu4"/>
        <w:tblpPr w:leftFromText="141" w:rightFromText="141" w:vertAnchor="text" w:horzAnchor="margin" w:tblpY="1324"/>
        <w:tblW w:w="10143" w:type="dxa"/>
        <w:tblLayout w:type="fixed"/>
        <w:tblLook w:val="04A0" w:firstRow="1" w:lastRow="0" w:firstColumn="1" w:lastColumn="0" w:noHBand="0" w:noVBand="1"/>
      </w:tblPr>
      <w:tblGrid>
        <w:gridCol w:w="534"/>
        <w:gridCol w:w="1417"/>
        <w:gridCol w:w="4394"/>
        <w:gridCol w:w="919"/>
        <w:gridCol w:w="1491"/>
        <w:gridCol w:w="1388"/>
      </w:tblGrid>
      <w:tr w:rsidR="002E5756" w:rsidRPr="00BE39F3" w:rsidTr="002E5756">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0143" w:type="dxa"/>
            <w:gridSpan w:val="6"/>
            <w:shd w:val="clear" w:color="auto" w:fill="C00000"/>
            <w:noWrap/>
            <w:hideMark/>
          </w:tcPr>
          <w:p w:rsidR="002E5756" w:rsidRPr="002E7863" w:rsidRDefault="002E5756" w:rsidP="002E5756">
            <w:pPr>
              <w:jc w:val="center"/>
              <w:rPr>
                <w:rFonts w:asciiTheme="minorHAnsi" w:eastAsia="Times New Roman" w:hAnsiTheme="minorHAnsi" w:cs="Times New Roman"/>
                <w:b w:val="0"/>
                <w:bCs w:val="0"/>
                <w:color w:val="FFFFFF" w:themeColor="background1"/>
                <w:sz w:val="32"/>
                <w:szCs w:val="32"/>
                <w:lang w:eastAsia="tr-TR"/>
              </w:rPr>
            </w:pPr>
            <w:r w:rsidRPr="002E7863">
              <w:rPr>
                <w:rFonts w:asciiTheme="minorHAnsi" w:eastAsia="Times New Roman" w:hAnsiTheme="minorHAnsi" w:cs="Times New Roman"/>
                <w:color w:val="FFFFFF" w:themeColor="background1"/>
                <w:sz w:val="32"/>
                <w:szCs w:val="32"/>
                <w:lang w:eastAsia="tr-TR"/>
              </w:rPr>
              <w:t>PERFORMANS GERÇEKLEŞME DURUMU</w:t>
            </w:r>
          </w:p>
        </w:tc>
      </w:tr>
      <w:tr w:rsidR="002E5756" w:rsidRPr="00BE39F3" w:rsidTr="002E575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951" w:type="dxa"/>
            <w:gridSpan w:val="2"/>
            <w:shd w:val="clear" w:color="auto" w:fill="C9F1FF"/>
            <w:hideMark/>
          </w:tcPr>
          <w:p w:rsidR="002E5756" w:rsidRPr="00FE3DA9" w:rsidRDefault="002E5756" w:rsidP="002E5756">
            <w:pPr>
              <w:rPr>
                <w:rFonts w:eastAsia="Times New Roman" w:cs="Times New Roman"/>
                <w:bCs w:val="0"/>
                <w:color w:val="333333"/>
                <w:sz w:val="18"/>
                <w:szCs w:val="18"/>
                <w:lang w:eastAsia="tr-TR"/>
              </w:rPr>
            </w:pPr>
            <w:r w:rsidRPr="00FE3DA9">
              <w:rPr>
                <w:rFonts w:eastAsia="Times New Roman" w:cs="Times New Roman"/>
                <w:color w:val="333333"/>
                <w:sz w:val="18"/>
                <w:szCs w:val="18"/>
                <w:lang w:eastAsia="tr-TR"/>
              </w:rPr>
              <w:t>İdare Adı</w:t>
            </w:r>
          </w:p>
        </w:tc>
        <w:tc>
          <w:tcPr>
            <w:tcW w:w="8192" w:type="dxa"/>
            <w:gridSpan w:val="4"/>
            <w:shd w:val="clear" w:color="auto" w:fill="FFFFFF" w:themeFill="background1"/>
            <w:hideMark/>
          </w:tcPr>
          <w:p w:rsidR="002E5756" w:rsidRPr="00A23787" w:rsidRDefault="002E5756" w:rsidP="002E5756">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4"/>
                <w:szCs w:val="24"/>
                <w:lang w:eastAsia="tr-TR"/>
              </w:rPr>
            </w:pPr>
            <w:r w:rsidRPr="00A23787">
              <w:rPr>
                <w:rFonts w:eastAsia="Times New Roman" w:cs="Times New Roman"/>
                <w:b/>
                <w:bCs/>
                <w:sz w:val="24"/>
                <w:szCs w:val="24"/>
                <w:lang w:eastAsia="tr-TR"/>
              </w:rPr>
              <w:t xml:space="preserve">AYDIN </w:t>
            </w:r>
            <w:r>
              <w:rPr>
                <w:rFonts w:eastAsia="Times New Roman" w:cs="Times New Roman"/>
                <w:b/>
                <w:bCs/>
                <w:sz w:val="24"/>
                <w:szCs w:val="24"/>
                <w:lang w:eastAsia="tr-TR"/>
              </w:rPr>
              <w:t xml:space="preserve">İL </w:t>
            </w:r>
            <w:r w:rsidRPr="00A23787">
              <w:rPr>
                <w:rFonts w:eastAsia="Times New Roman" w:cs="Times New Roman"/>
                <w:b/>
                <w:bCs/>
                <w:sz w:val="24"/>
                <w:szCs w:val="24"/>
                <w:lang w:eastAsia="tr-TR"/>
              </w:rPr>
              <w:t>MİLLİ EĞİTİM MÜDÜRLÜĞÜ</w:t>
            </w:r>
          </w:p>
        </w:tc>
      </w:tr>
      <w:tr w:rsidR="002E5756" w:rsidRPr="00BE39F3" w:rsidTr="002E5756">
        <w:trPr>
          <w:cnfStyle w:val="000000010000" w:firstRow="0" w:lastRow="0" w:firstColumn="0" w:lastColumn="0" w:oddVBand="0" w:evenVBand="0" w:oddHBand="0" w:evenHBand="1"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1951" w:type="dxa"/>
            <w:gridSpan w:val="2"/>
            <w:tcBorders>
              <w:bottom w:val="single" w:sz="4" w:space="0" w:color="auto"/>
            </w:tcBorders>
            <w:shd w:val="clear" w:color="auto" w:fill="C9F1FF"/>
            <w:hideMark/>
          </w:tcPr>
          <w:p w:rsidR="002E5756" w:rsidRPr="00FE3DA9" w:rsidRDefault="002E5756" w:rsidP="002E5756">
            <w:pPr>
              <w:rPr>
                <w:rFonts w:eastAsia="Times New Roman" w:cs="Times New Roman"/>
                <w:bCs w:val="0"/>
                <w:color w:val="333333"/>
                <w:sz w:val="18"/>
                <w:szCs w:val="18"/>
                <w:lang w:eastAsia="tr-TR"/>
              </w:rPr>
            </w:pPr>
            <w:r w:rsidRPr="00FE3DA9">
              <w:rPr>
                <w:rFonts w:eastAsia="Times New Roman" w:cs="Times New Roman"/>
                <w:color w:val="333333"/>
                <w:sz w:val="18"/>
                <w:szCs w:val="18"/>
                <w:lang w:eastAsia="tr-TR"/>
              </w:rPr>
              <w:t>Stratejik Amaç 1</w:t>
            </w:r>
          </w:p>
        </w:tc>
        <w:tc>
          <w:tcPr>
            <w:tcW w:w="8192" w:type="dxa"/>
            <w:gridSpan w:val="4"/>
            <w:shd w:val="clear" w:color="auto" w:fill="FFFFFF" w:themeFill="background1"/>
            <w:hideMark/>
          </w:tcPr>
          <w:p w:rsidR="002E5756" w:rsidRPr="00FE3DA9" w:rsidRDefault="002E5756" w:rsidP="002E5756">
            <w:pPr>
              <w:pStyle w:val="AralkYok"/>
              <w:cnfStyle w:val="000000010000" w:firstRow="0" w:lastRow="0" w:firstColumn="0" w:lastColumn="0" w:oddVBand="0" w:evenVBand="0" w:oddHBand="0" w:evenHBand="1" w:firstRowFirstColumn="0" w:firstRowLastColumn="0" w:lastRowFirstColumn="0" w:lastRowLastColumn="0"/>
              <w:rPr>
                <w:rFonts w:cs="Times New Roman"/>
              </w:rPr>
            </w:pPr>
            <w:r w:rsidRPr="00FE3DA9">
              <w:rPr>
                <w:rFonts w:cs="Times New Roman"/>
              </w:rPr>
              <w:t>İlimizde ikamet eden her yaştaki bireyin anayasal haklarından biri olan eğitim hakkına ve bedensel, zihinsel, duygusal gelişimine katkı sağlayacak örgün, yaygın ve diğer öğrenme yollarına, Millî eğitim sistemimizin temel ilkeleri doğrultusunda erişimini sağlamak.</w:t>
            </w:r>
            <w:r w:rsidRPr="00FE3DA9">
              <w:rPr>
                <w:rFonts w:cs="Times New Roman"/>
              </w:rPr>
              <w:tab/>
            </w:r>
          </w:p>
        </w:tc>
      </w:tr>
      <w:tr w:rsidR="002E5756" w:rsidRPr="00BE39F3" w:rsidTr="002E5756">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1951" w:type="dxa"/>
            <w:gridSpan w:val="2"/>
            <w:tcBorders>
              <w:bottom w:val="single" w:sz="4" w:space="0" w:color="auto"/>
            </w:tcBorders>
            <w:shd w:val="clear" w:color="auto" w:fill="C9F1FF"/>
            <w:hideMark/>
          </w:tcPr>
          <w:p w:rsidR="002E5756" w:rsidRPr="00FE3DA9" w:rsidRDefault="002E5756" w:rsidP="002E5756">
            <w:pPr>
              <w:rPr>
                <w:rFonts w:eastAsia="Times New Roman" w:cs="Times New Roman"/>
                <w:color w:val="333333"/>
                <w:sz w:val="18"/>
                <w:szCs w:val="18"/>
                <w:lang w:eastAsia="tr-TR"/>
              </w:rPr>
            </w:pPr>
            <w:r w:rsidRPr="00FE3DA9">
              <w:rPr>
                <w:rFonts w:eastAsia="Times New Roman" w:cs="Times New Roman"/>
                <w:color w:val="333333"/>
                <w:sz w:val="18"/>
                <w:szCs w:val="18"/>
                <w:lang w:eastAsia="tr-TR"/>
              </w:rPr>
              <w:t>Hedef 1</w:t>
            </w:r>
          </w:p>
        </w:tc>
        <w:tc>
          <w:tcPr>
            <w:tcW w:w="8192" w:type="dxa"/>
            <w:gridSpan w:val="4"/>
            <w:shd w:val="clear" w:color="auto" w:fill="FFFFFF" w:themeFill="background1"/>
            <w:hideMark/>
          </w:tcPr>
          <w:p w:rsidR="002E5756" w:rsidRPr="00FE3DA9" w:rsidRDefault="002E5756" w:rsidP="002E5756">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FE3DA9">
              <w:rPr>
                <w:rFonts w:cs="Times New Roman"/>
                <w:color w:val="000000" w:themeColor="text1"/>
              </w:rPr>
              <w:t xml:space="preserve">Tüm eğitim-öğretim kademelerinde katılım ve </w:t>
            </w:r>
            <w:r w:rsidRPr="00FE3DA9">
              <w:rPr>
                <w:rFonts w:eastAsia="Calibri" w:cs="Times New Roman"/>
                <w:color w:val="000000" w:themeColor="text1"/>
              </w:rPr>
              <w:t xml:space="preserve">tamamlama </w:t>
            </w:r>
            <w:r w:rsidRPr="00FE3DA9">
              <w:rPr>
                <w:rFonts w:cs="Times New Roman"/>
                <w:color w:val="000000" w:themeColor="text1"/>
              </w:rPr>
              <w:t>oranını plan dönemi sonuna kadar artırmak.</w:t>
            </w:r>
          </w:p>
        </w:tc>
      </w:tr>
      <w:tr w:rsidR="002E5756" w:rsidRPr="00BE39F3" w:rsidTr="002E5756">
        <w:trPr>
          <w:cnfStyle w:val="000000010000" w:firstRow="0" w:lastRow="0" w:firstColumn="0" w:lastColumn="0" w:oddVBand="0" w:evenVBand="0" w:oddHBand="0" w:evenHBand="1"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1951" w:type="dxa"/>
            <w:gridSpan w:val="2"/>
            <w:tcBorders>
              <w:bottom w:val="single" w:sz="4" w:space="0" w:color="auto"/>
            </w:tcBorders>
            <w:shd w:val="clear" w:color="auto" w:fill="C9F1FF"/>
            <w:hideMark/>
          </w:tcPr>
          <w:p w:rsidR="002E5756" w:rsidRPr="00FE3DA9" w:rsidRDefault="002E5756" w:rsidP="002E5756">
            <w:pPr>
              <w:rPr>
                <w:rFonts w:eastAsia="Times New Roman" w:cs="Times New Roman"/>
                <w:color w:val="333333"/>
                <w:sz w:val="18"/>
                <w:szCs w:val="18"/>
                <w:lang w:eastAsia="tr-TR"/>
              </w:rPr>
            </w:pPr>
            <w:r w:rsidRPr="00FE3DA9">
              <w:rPr>
                <w:rFonts w:eastAsia="Times New Roman" w:cs="Times New Roman"/>
                <w:color w:val="333333"/>
                <w:sz w:val="18"/>
                <w:szCs w:val="18"/>
                <w:lang w:eastAsia="tr-TR"/>
              </w:rPr>
              <w:t xml:space="preserve">Performans Hedefi </w:t>
            </w:r>
          </w:p>
        </w:tc>
        <w:tc>
          <w:tcPr>
            <w:tcW w:w="8192" w:type="dxa"/>
            <w:gridSpan w:val="4"/>
            <w:shd w:val="clear" w:color="auto" w:fill="FFFFFF" w:themeFill="background1"/>
            <w:hideMark/>
          </w:tcPr>
          <w:p w:rsidR="002E5756" w:rsidRPr="00FE3DA9" w:rsidRDefault="002E5756" w:rsidP="002E5756">
            <w:pPr>
              <w:contextualSpacing/>
              <w:cnfStyle w:val="000000010000" w:firstRow="0" w:lastRow="0" w:firstColumn="0" w:lastColumn="0" w:oddVBand="0" w:evenVBand="0" w:oddHBand="0" w:evenHBand="1" w:firstRowFirstColumn="0" w:firstRowLastColumn="0" w:lastRowFirstColumn="0" w:lastRowLastColumn="0"/>
              <w:rPr>
                <w:rFonts w:eastAsia="Times New Roman" w:cs="Tahoma"/>
                <w:bCs/>
                <w:lang w:eastAsia="tr-TR"/>
              </w:rPr>
            </w:pPr>
            <w:r w:rsidRPr="00FE3DA9">
              <w:rPr>
                <w:rFonts w:eastAsia="Times New Roman" w:cs="Tahoma"/>
                <w:bCs/>
                <w:lang w:eastAsia="tr-TR"/>
              </w:rPr>
              <w:t>2016 yılında tüm eğitim kademelerinde okullaşma oranlarını arttırmak.</w:t>
            </w:r>
          </w:p>
        </w:tc>
      </w:tr>
      <w:tr w:rsidR="002E5756" w:rsidRPr="00BE39F3" w:rsidTr="002E5756">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6345" w:type="dxa"/>
            <w:gridSpan w:val="3"/>
            <w:tcBorders>
              <w:top w:val="single" w:sz="4" w:space="0" w:color="auto"/>
              <w:bottom w:val="single" w:sz="4" w:space="0" w:color="auto"/>
              <w:right w:val="single" w:sz="4" w:space="0" w:color="auto"/>
            </w:tcBorders>
            <w:shd w:val="clear" w:color="auto" w:fill="FFCCFF"/>
            <w:hideMark/>
          </w:tcPr>
          <w:p w:rsidR="002E5756" w:rsidRPr="002E7863" w:rsidRDefault="002E5756" w:rsidP="002E5756">
            <w:pPr>
              <w:jc w:val="center"/>
              <w:rPr>
                <w:rFonts w:eastAsia="Times New Roman" w:cs="Times New Roman"/>
                <w:bCs w:val="0"/>
                <w:color w:val="333333"/>
                <w:sz w:val="28"/>
                <w:szCs w:val="28"/>
                <w:lang w:eastAsia="tr-TR"/>
              </w:rPr>
            </w:pPr>
            <w:r w:rsidRPr="002E7863">
              <w:rPr>
                <w:rFonts w:eastAsia="Times New Roman" w:cs="Times New Roman"/>
                <w:color w:val="333333"/>
                <w:sz w:val="28"/>
                <w:szCs w:val="28"/>
                <w:lang w:eastAsia="tr-TR"/>
              </w:rPr>
              <w:t>Performans Göstergesi</w:t>
            </w:r>
          </w:p>
        </w:tc>
        <w:tc>
          <w:tcPr>
            <w:tcW w:w="919" w:type="dxa"/>
            <w:tcBorders>
              <w:top w:val="single" w:sz="4" w:space="0" w:color="auto"/>
              <w:left w:val="single" w:sz="4" w:space="0" w:color="auto"/>
              <w:bottom w:val="single" w:sz="4" w:space="0" w:color="auto"/>
              <w:right w:val="single" w:sz="4" w:space="0" w:color="auto"/>
            </w:tcBorders>
            <w:shd w:val="clear" w:color="auto" w:fill="FFCCFF"/>
            <w:hideMark/>
          </w:tcPr>
          <w:p w:rsidR="002E5756" w:rsidRPr="00933543" w:rsidRDefault="002E5756" w:rsidP="002E5756">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Hedef</w:t>
            </w:r>
          </w:p>
        </w:tc>
        <w:tc>
          <w:tcPr>
            <w:tcW w:w="1491" w:type="dxa"/>
            <w:tcBorders>
              <w:left w:val="single" w:sz="4" w:space="0" w:color="auto"/>
              <w:bottom w:val="single" w:sz="4" w:space="0" w:color="auto"/>
              <w:right w:val="single" w:sz="4" w:space="0" w:color="auto"/>
            </w:tcBorders>
            <w:shd w:val="clear" w:color="auto" w:fill="FFCCFF"/>
          </w:tcPr>
          <w:p w:rsidR="002E5756" w:rsidRPr="00933543" w:rsidRDefault="002E5756" w:rsidP="002E5756">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Gerçekleşme</w:t>
            </w:r>
          </w:p>
          <w:p w:rsidR="002E5756" w:rsidRPr="00933543" w:rsidRDefault="002E5756" w:rsidP="002E5756">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w:t>
            </w:r>
            <w:r>
              <w:rPr>
                <w:rFonts w:cs="Times New Roman"/>
                <w:b/>
                <w:sz w:val="18"/>
                <w:szCs w:val="18"/>
              </w:rPr>
              <w:t>2015 Kümü</w:t>
            </w:r>
            <w:r w:rsidRPr="00933543">
              <w:rPr>
                <w:rFonts w:cs="Times New Roman"/>
                <w:b/>
                <w:sz w:val="18"/>
                <w:szCs w:val="18"/>
              </w:rPr>
              <w:t>lâtif)</w:t>
            </w:r>
          </w:p>
        </w:tc>
        <w:tc>
          <w:tcPr>
            <w:tcW w:w="1388" w:type="dxa"/>
            <w:tcBorders>
              <w:left w:val="single" w:sz="4" w:space="0" w:color="auto"/>
              <w:bottom w:val="single" w:sz="4" w:space="0" w:color="auto"/>
            </w:tcBorders>
            <w:shd w:val="clear" w:color="auto" w:fill="FFCCFF"/>
          </w:tcPr>
          <w:p w:rsidR="002E5756" w:rsidRPr="00BE39F3" w:rsidRDefault="002E5756" w:rsidP="002E5756">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b/>
                <w:sz w:val="18"/>
                <w:szCs w:val="18"/>
              </w:rPr>
              <w:t xml:space="preserve">Gerçekleşme </w:t>
            </w:r>
            <w:r w:rsidRPr="00933543">
              <w:rPr>
                <w:rFonts w:cs="Times New Roman"/>
                <w:b/>
                <w:sz w:val="18"/>
                <w:szCs w:val="18"/>
              </w:rPr>
              <w:t>Durum</w:t>
            </w:r>
            <w:r>
              <w:rPr>
                <w:rFonts w:cs="Times New Roman"/>
                <w:b/>
                <w:sz w:val="18"/>
                <w:szCs w:val="18"/>
              </w:rPr>
              <w:t>u</w:t>
            </w:r>
          </w:p>
        </w:tc>
      </w:tr>
      <w:tr w:rsidR="002E5756" w:rsidRPr="00BE39F3" w:rsidTr="002E5756">
        <w:trPr>
          <w:cnfStyle w:val="000000010000" w:firstRow="0" w:lastRow="0" w:firstColumn="0" w:lastColumn="0" w:oddVBand="0" w:evenVBand="0" w:oddHBand="0" w:evenHBand="1"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CCFF"/>
            <w:hideMark/>
          </w:tcPr>
          <w:p w:rsidR="002E5756" w:rsidRPr="00FE3DA9" w:rsidRDefault="002E5756" w:rsidP="002E5756">
            <w:pPr>
              <w:rPr>
                <w:rFonts w:eastAsia="Times New Roman" w:cs="Times New Roman"/>
                <w:color w:val="333333"/>
                <w:sz w:val="16"/>
                <w:szCs w:val="16"/>
                <w:lang w:eastAsia="tr-TR"/>
              </w:rPr>
            </w:pPr>
            <w:r w:rsidRPr="00FE3DA9">
              <w:rPr>
                <w:rFonts w:eastAsia="Times New Roman" w:cs="Times New Roman"/>
                <w:color w:val="333333"/>
                <w:sz w:val="16"/>
                <w:szCs w:val="16"/>
                <w:lang w:eastAsia="tr-TR"/>
              </w:rPr>
              <w:t>PG1</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E5756" w:rsidRPr="00230946" w:rsidRDefault="002E5756" w:rsidP="002E5756">
            <w:pPr>
              <w:pStyle w:val="AralkYok"/>
              <w:cnfStyle w:val="000000010000" w:firstRow="0" w:lastRow="0" w:firstColumn="0" w:lastColumn="0" w:oddVBand="0" w:evenVBand="0" w:oddHBand="0" w:evenHBand="1" w:firstRowFirstColumn="0" w:firstRowLastColumn="0" w:lastRowFirstColumn="0" w:lastRowLastColumn="0"/>
              <w:rPr>
                <w:rFonts w:cs="Times New Roman"/>
              </w:rPr>
            </w:pPr>
            <w:r w:rsidRPr="00230946">
              <w:rPr>
                <w:rFonts w:cs="Times New Roman"/>
              </w:rPr>
              <w:t>En Az 1 Yıl Okulöncesi Eğitim Almış 1. Sınıf Öğrenci Oranı</w:t>
            </w:r>
          </w:p>
        </w:tc>
        <w:tc>
          <w:tcPr>
            <w:tcW w:w="919" w:type="dxa"/>
            <w:tcBorders>
              <w:top w:val="single" w:sz="4" w:space="0" w:color="auto"/>
              <w:left w:val="single" w:sz="4" w:space="0" w:color="auto"/>
              <w:right w:val="single" w:sz="4" w:space="0" w:color="auto"/>
            </w:tcBorders>
            <w:shd w:val="clear" w:color="auto" w:fill="FFFFFF" w:themeFill="background1"/>
            <w:vAlign w:val="center"/>
            <w:hideMark/>
          </w:tcPr>
          <w:p w:rsidR="002E5756" w:rsidRPr="00FB0D76" w:rsidRDefault="002E5756" w:rsidP="002E5756">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FB0D76">
              <w:rPr>
                <w:rFonts w:eastAsia="Times New Roman" w:cs="Tahoma"/>
                <w:lang w:eastAsia="tr-TR"/>
              </w:rPr>
              <w:t>% 6</w:t>
            </w:r>
            <w:r>
              <w:rPr>
                <w:rFonts w:eastAsia="Times New Roman" w:cs="Tahoma"/>
                <w:lang w:eastAsia="tr-TR"/>
              </w:rPr>
              <w:t>0</w:t>
            </w:r>
          </w:p>
        </w:tc>
        <w:tc>
          <w:tcPr>
            <w:tcW w:w="1491" w:type="dxa"/>
            <w:tcBorders>
              <w:top w:val="single" w:sz="4" w:space="0" w:color="auto"/>
              <w:left w:val="single" w:sz="4" w:space="0" w:color="auto"/>
              <w:right w:val="single" w:sz="4" w:space="0" w:color="auto"/>
            </w:tcBorders>
            <w:shd w:val="clear" w:color="auto" w:fill="FFFFFF" w:themeFill="background1"/>
          </w:tcPr>
          <w:p w:rsidR="002E5756" w:rsidRPr="00475C78" w:rsidRDefault="002E5756" w:rsidP="002E5756">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rPr>
            </w:pPr>
            <w:r w:rsidRPr="00475C78">
              <w:rPr>
                <w:rFonts w:cs="Times New Roman"/>
              </w:rPr>
              <w:t>%75</w:t>
            </w:r>
          </w:p>
        </w:tc>
        <w:tc>
          <w:tcPr>
            <w:tcW w:w="1388" w:type="dxa"/>
            <w:tcBorders>
              <w:top w:val="single" w:sz="4" w:space="0" w:color="auto"/>
              <w:left w:val="single" w:sz="4" w:space="0" w:color="auto"/>
            </w:tcBorders>
            <w:shd w:val="clear" w:color="auto" w:fill="FFFFFF" w:themeFill="background1"/>
          </w:tcPr>
          <w:p w:rsidR="002E5756" w:rsidRPr="002E5F36" w:rsidRDefault="002E5756" w:rsidP="002E5756">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sidRPr="002E5F36">
              <w:rPr>
                <w:rFonts w:cs="Times New Roman"/>
                <w:b/>
                <w:sz w:val="18"/>
                <w:szCs w:val="18"/>
              </w:rPr>
              <w:t>AŞILDI</w:t>
            </w:r>
          </w:p>
        </w:tc>
      </w:tr>
      <w:tr w:rsidR="002E5756" w:rsidRPr="00BE39F3" w:rsidTr="002E575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CCFF"/>
            <w:hideMark/>
          </w:tcPr>
          <w:p w:rsidR="002E5756" w:rsidRPr="00FE3DA9" w:rsidRDefault="002E5756" w:rsidP="002E5756">
            <w:pPr>
              <w:rPr>
                <w:sz w:val="16"/>
                <w:szCs w:val="16"/>
              </w:rPr>
            </w:pPr>
            <w:r w:rsidRPr="00FE3DA9">
              <w:rPr>
                <w:rFonts w:eastAsia="Times New Roman" w:cs="Times New Roman"/>
                <w:color w:val="333333"/>
                <w:sz w:val="16"/>
                <w:szCs w:val="16"/>
                <w:lang w:eastAsia="tr-TR"/>
              </w:rPr>
              <w:t>PG2</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E5756" w:rsidRPr="00230946" w:rsidRDefault="002E5756" w:rsidP="002E5756">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Okulö</w:t>
            </w:r>
            <w:r w:rsidRPr="00230946">
              <w:rPr>
                <w:rFonts w:cs="Times New Roman"/>
              </w:rPr>
              <w:t>n</w:t>
            </w:r>
            <w:r>
              <w:rPr>
                <w:rFonts w:cs="Times New Roman"/>
              </w:rPr>
              <w:t>c</w:t>
            </w:r>
            <w:r w:rsidRPr="00230946">
              <w:rPr>
                <w:rFonts w:cs="Times New Roman"/>
              </w:rPr>
              <w:t>esi Net Okullaşma Oranı</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5756" w:rsidRPr="00FB0D76" w:rsidRDefault="002E5756" w:rsidP="002E575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sidRPr="00FB0D76">
              <w:rPr>
                <w:rFonts w:eastAsia="Times New Roman" w:cs="Tahoma"/>
                <w:lang w:eastAsia="tr-TR"/>
              </w:rPr>
              <w:t>% 5</w:t>
            </w:r>
            <w:r>
              <w:rPr>
                <w:rFonts w:eastAsia="Times New Roman" w:cs="Tahoma"/>
                <w:lang w:eastAsia="tr-TR"/>
              </w:rPr>
              <w:t>7</w:t>
            </w:r>
          </w:p>
        </w:tc>
        <w:tc>
          <w:tcPr>
            <w:tcW w:w="1491" w:type="dxa"/>
            <w:tcBorders>
              <w:top w:val="single" w:sz="4" w:space="0" w:color="auto"/>
              <w:left w:val="single" w:sz="4" w:space="0" w:color="auto"/>
              <w:right w:val="single" w:sz="4" w:space="0" w:color="auto"/>
            </w:tcBorders>
            <w:shd w:val="clear" w:color="auto" w:fill="FFFFFF" w:themeFill="background1"/>
          </w:tcPr>
          <w:p w:rsidR="002E5756" w:rsidRPr="00475C78" w:rsidRDefault="002E5756" w:rsidP="002E5756">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rPr>
            </w:pPr>
            <w:r w:rsidRPr="00475C78">
              <w:rPr>
                <w:rFonts w:cs="Times New Roman"/>
              </w:rPr>
              <w:t>%67,66</w:t>
            </w:r>
          </w:p>
        </w:tc>
        <w:tc>
          <w:tcPr>
            <w:tcW w:w="1388" w:type="dxa"/>
            <w:tcBorders>
              <w:top w:val="single" w:sz="4" w:space="0" w:color="auto"/>
              <w:left w:val="single" w:sz="4" w:space="0" w:color="auto"/>
            </w:tcBorders>
            <w:shd w:val="clear" w:color="auto" w:fill="FFFFFF" w:themeFill="background1"/>
          </w:tcPr>
          <w:p w:rsidR="002E5756" w:rsidRPr="002E5F36" w:rsidRDefault="002E5756" w:rsidP="002E5756">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2E5F36">
              <w:rPr>
                <w:rFonts w:cs="Times New Roman"/>
                <w:b/>
                <w:sz w:val="18"/>
                <w:szCs w:val="18"/>
              </w:rPr>
              <w:t>AŞILDI</w:t>
            </w:r>
          </w:p>
        </w:tc>
      </w:tr>
      <w:tr w:rsidR="002E5756" w:rsidRPr="00BE39F3" w:rsidTr="002E5756">
        <w:trPr>
          <w:cnfStyle w:val="000000010000" w:firstRow="0" w:lastRow="0" w:firstColumn="0" w:lastColumn="0" w:oddVBand="0" w:evenVBand="0" w:oddHBand="0" w:evenHBand="1"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CCFF"/>
            <w:hideMark/>
          </w:tcPr>
          <w:p w:rsidR="002E5756" w:rsidRPr="00FE3DA9" w:rsidRDefault="002E5756" w:rsidP="002E5756">
            <w:pPr>
              <w:rPr>
                <w:sz w:val="16"/>
                <w:szCs w:val="16"/>
              </w:rPr>
            </w:pPr>
            <w:r w:rsidRPr="00FE3DA9">
              <w:rPr>
                <w:rFonts w:eastAsia="Times New Roman" w:cs="Times New Roman"/>
                <w:color w:val="333333"/>
                <w:sz w:val="16"/>
                <w:szCs w:val="16"/>
                <w:lang w:eastAsia="tr-TR"/>
              </w:rPr>
              <w:t>PG3</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E5756" w:rsidRPr="00230946" w:rsidRDefault="002E5756" w:rsidP="002E5756">
            <w:pPr>
              <w:cnfStyle w:val="000000010000" w:firstRow="0" w:lastRow="0" w:firstColumn="0" w:lastColumn="0" w:oddVBand="0" w:evenVBand="0" w:oddHBand="0" w:evenHBand="1" w:firstRowFirstColumn="0" w:firstRowLastColumn="0" w:lastRowFirstColumn="0" w:lastRowLastColumn="0"/>
              <w:rPr>
                <w:rFonts w:cs="Times New Roman"/>
              </w:rPr>
            </w:pPr>
            <w:r w:rsidRPr="00230946">
              <w:rPr>
                <w:rFonts w:cs="Times New Roman"/>
              </w:rPr>
              <w:t>İlkokul Net Okullaşma Oranı</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5756" w:rsidRPr="00FB0D76" w:rsidRDefault="002E5756" w:rsidP="002E5756">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FB0D76">
              <w:rPr>
                <w:rFonts w:eastAsia="Times New Roman" w:cs="Tahoma"/>
                <w:lang w:eastAsia="tr-TR"/>
              </w:rPr>
              <w:t>% 99,8</w:t>
            </w:r>
            <w:r>
              <w:rPr>
                <w:rFonts w:eastAsia="Times New Roman" w:cs="Tahoma"/>
                <w:lang w:eastAsia="tr-TR"/>
              </w:rPr>
              <w:t>3</w:t>
            </w:r>
          </w:p>
        </w:tc>
        <w:tc>
          <w:tcPr>
            <w:tcW w:w="1491" w:type="dxa"/>
            <w:tcBorders>
              <w:top w:val="single" w:sz="4" w:space="0" w:color="auto"/>
              <w:left w:val="single" w:sz="4" w:space="0" w:color="auto"/>
              <w:right w:val="single" w:sz="4" w:space="0" w:color="auto"/>
            </w:tcBorders>
            <w:shd w:val="clear" w:color="auto" w:fill="FFFFFF" w:themeFill="background1"/>
          </w:tcPr>
          <w:p w:rsidR="002E5756" w:rsidRPr="00475C78" w:rsidRDefault="002E5756" w:rsidP="002E5756">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rPr>
            </w:pPr>
            <w:r w:rsidRPr="00475C78">
              <w:rPr>
                <w:rFonts w:cs="Times New Roman"/>
              </w:rPr>
              <w:t>%95,17</w:t>
            </w:r>
          </w:p>
        </w:tc>
        <w:tc>
          <w:tcPr>
            <w:tcW w:w="1388" w:type="dxa"/>
            <w:tcBorders>
              <w:top w:val="single" w:sz="4" w:space="0" w:color="auto"/>
              <w:left w:val="single" w:sz="4" w:space="0" w:color="auto"/>
            </w:tcBorders>
            <w:shd w:val="clear" w:color="auto" w:fill="FFFFFF" w:themeFill="background1"/>
          </w:tcPr>
          <w:p w:rsidR="002E5756" w:rsidRPr="002E5F36" w:rsidRDefault="002E5756" w:rsidP="002E5756">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sidRPr="002E5F36">
              <w:rPr>
                <w:rFonts w:cs="Times New Roman"/>
                <w:b/>
                <w:sz w:val="18"/>
                <w:szCs w:val="18"/>
              </w:rPr>
              <w:t>MAKUL</w:t>
            </w:r>
          </w:p>
        </w:tc>
      </w:tr>
      <w:tr w:rsidR="002E5756" w:rsidRPr="00BE39F3" w:rsidTr="002E575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right w:val="single" w:sz="4" w:space="0" w:color="auto"/>
            </w:tcBorders>
            <w:shd w:val="clear" w:color="auto" w:fill="FFCCFF"/>
            <w:hideMark/>
          </w:tcPr>
          <w:p w:rsidR="002E5756" w:rsidRPr="00FE3DA9" w:rsidRDefault="002E5756" w:rsidP="002E5756">
            <w:pPr>
              <w:rPr>
                <w:sz w:val="16"/>
                <w:szCs w:val="16"/>
              </w:rPr>
            </w:pPr>
            <w:r w:rsidRPr="00FE3DA9">
              <w:rPr>
                <w:rFonts w:eastAsia="Times New Roman" w:cs="Times New Roman"/>
                <w:color w:val="333333"/>
                <w:sz w:val="16"/>
                <w:szCs w:val="16"/>
                <w:lang w:eastAsia="tr-TR"/>
              </w:rPr>
              <w:t>PG4</w:t>
            </w:r>
          </w:p>
        </w:tc>
        <w:tc>
          <w:tcPr>
            <w:tcW w:w="5811" w:type="dxa"/>
            <w:gridSpan w:val="2"/>
            <w:tcBorders>
              <w:top w:val="single" w:sz="4" w:space="0" w:color="auto"/>
              <w:left w:val="single" w:sz="4" w:space="0" w:color="auto"/>
              <w:right w:val="single" w:sz="4" w:space="0" w:color="auto"/>
            </w:tcBorders>
            <w:shd w:val="clear" w:color="auto" w:fill="FFFFFF" w:themeFill="background1"/>
          </w:tcPr>
          <w:p w:rsidR="002E5756" w:rsidRPr="00230946" w:rsidRDefault="002E5756" w:rsidP="002E5756">
            <w:pPr>
              <w:cnfStyle w:val="000000100000" w:firstRow="0" w:lastRow="0" w:firstColumn="0" w:lastColumn="0" w:oddVBand="0" w:evenVBand="0" w:oddHBand="1" w:evenHBand="0" w:firstRowFirstColumn="0" w:firstRowLastColumn="0" w:lastRowFirstColumn="0" w:lastRowLastColumn="0"/>
              <w:rPr>
                <w:rFonts w:cs="Times New Roman"/>
              </w:rPr>
            </w:pPr>
            <w:r w:rsidRPr="00230946">
              <w:rPr>
                <w:rFonts w:cs="Times New Roman"/>
              </w:rPr>
              <w:t>Ortaokul Net Okullaşma Oranı (Açık Ortaokul Dâhil)</w:t>
            </w:r>
          </w:p>
        </w:tc>
        <w:tc>
          <w:tcPr>
            <w:tcW w:w="919" w:type="dxa"/>
            <w:tcBorders>
              <w:top w:val="single" w:sz="4" w:space="0" w:color="auto"/>
              <w:left w:val="single" w:sz="4" w:space="0" w:color="auto"/>
              <w:right w:val="single" w:sz="4" w:space="0" w:color="auto"/>
            </w:tcBorders>
            <w:shd w:val="clear" w:color="auto" w:fill="FFFFFF" w:themeFill="background1"/>
            <w:vAlign w:val="center"/>
            <w:hideMark/>
          </w:tcPr>
          <w:p w:rsidR="002E5756" w:rsidRPr="00FB0D76" w:rsidRDefault="002E5756" w:rsidP="002E575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sidRPr="00FB0D76">
              <w:rPr>
                <w:rFonts w:eastAsia="Times New Roman" w:cs="Tahoma"/>
                <w:lang w:eastAsia="tr-TR"/>
              </w:rPr>
              <w:t>%97,</w:t>
            </w:r>
            <w:r>
              <w:rPr>
                <w:rFonts w:eastAsia="Times New Roman" w:cs="Tahoma"/>
                <w:lang w:eastAsia="tr-TR"/>
              </w:rPr>
              <w:t>1</w:t>
            </w:r>
          </w:p>
        </w:tc>
        <w:tc>
          <w:tcPr>
            <w:tcW w:w="1491" w:type="dxa"/>
            <w:tcBorders>
              <w:top w:val="single" w:sz="4" w:space="0" w:color="auto"/>
              <w:left w:val="single" w:sz="4" w:space="0" w:color="auto"/>
              <w:right w:val="single" w:sz="4" w:space="0" w:color="auto"/>
            </w:tcBorders>
            <w:shd w:val="clear" w:color="auto" w:fill="FFFFFF" w:themeFill="background1"/>
          </w:tcPr>
          <w:p w:rsidR="002E5756" w:rsidRPr="00475C78" w:rsidRDefault="002E5756" w:rsidP="002E5756">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rPr>
            </w:pPr>
            <w:r w:rsidRPr="00475C78">
              <w:rPr>
                <w:rFonts w:cs="Times New Roman"/>
              </w:rPr>
              <w:t>%96,01</w:t>
            </w:r>
          </w:p>
        </w:tc>
        <w:tc>
          <w:tcPr>
            <w:tcW w:w="1388" w:type="dxa"/>
            <w:tcBorders>
              <w:top w:val="single" w:sz="4" w:space="0" w:color="auto"/>
              <w:left w:val="single" w:sz="4" w:space="0" w:color="auto"/>
            </w:tcBorders>
            <w:shd w:val="clear" w:color="auto" w:fill="FFFFFF" w:themeFill="background1"/>
          </w:tcPr>
          <w:p w:rsidR="002E5756" w:rsidRPr="002E5F36" w:rsidRDefault="0034122D" w:rsidP="002E5756">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Pr>
                <w:rFonts w:cs="Times New Roman"/>
                <w:b/>
                <w:sz w:val="18"/>
                <w:szCs w:val="18"/>
              </w:rPr>
              <w:t>MAKUL</w:t>
            </w:r>
          </w:p>
        </w:tc>
      </w:tr>
      <w:tr w:rsidR="002E5756" w:rsidRPr="00BE39F3" w:rsidTr="002E5756">
        <w:trPr>
          <w:cnfStyle w:val="000000010000" w:firstRow="0" w:lastRow="0" w:firstColumn="0" w:lastColumn="0" w:oddVBand="0" w:evenVBand="0" w:oddHBand="0" w:evenHBand="1"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right w:val="single" w:sz="4" w:space="0" w:color="auto"/>
            </w:tcBorders>
            <w:shd w:val="clear" w:color="auto" w:fill="FFCCFF"/>
            <w:hideMark/>
          </w:tcPr>
          <w:p w:rsidR="002E5756" w:rsidRPr="00FE3DA9" w:rsidRDefault="002E5756" w:rsidP="002E5756">
            <w:pPr>
              <w:rPr>
                <w:sz w:val="16"/>
                <w:szCs w:val="16"/>
              </w:rPr>
            </w:pPr>
            <w:r w:rsidRPr="00FE3DA9">
              <w:rPr>
                <w:rFonts w:eastAsia="Times New Roman" w:cs="Times New Roman"/>
                <w:color w:val="333333"/>
                <w:sz w:val="16"/>
                <w:szCs w:val="16"/>
                <w:lang w:eastAsia="tr-TR"/>
              </w:rPr>
              <w:t>PG5</w:t>
            </w:r>
          </w:p>
        </w:tc>
        <w:tc>
          <w:tcPr>
            <w:tcW w:w="5811" w:type="dxa"/>
            <w:gridSpan w:val="2"/>
            <w:tcBorders>
              <w:top w:val="single" w:sz="4" w:space="0" w:color="auto"/>
              <w:left w:val="single" w:sz="4" w:space="0" w:color="auto"/>
              <w:right w:val="single" w:sz="4" w:space="0" w:color="auto"/>
            </w:tcBorders>
            <w:shd w:val="clear" w:color="auto" w:fill="FFFFFF" w:themeFill="background1"/>
          </w:tcPr>
          <w:p w:rsidR="002E5756" w:rsidRPr="00230946" w:rsidRDefault="002E5756" w:rsidP="002E5756">
            <w:pPr>
              <w:contextualSpacing/>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230946">
              <w:rPr>
                <w:rFonts w:eastAsia="Times New Roman" w:cs="Tahoma"/>
                <w:lang w:eastAsia="tr-TR"/>
              </w:rPr>
              <w:t>Ortaöğretim Net Okullaşma Oranı</w:t>
            </w:r>
          </w:p>
        </w:tc>
        <w:tc>
          <w:tcPr>
            <w:tcW w:w="919" w:type="dxa"/>
            <w:tcBorders>
              <w:top w:val="single" w:sz="4" w:space="0" w:color="auto"/>
              <w:left w:val="single" w:sz="4" w:space="0" w:color="auto"/>
              <w:right w:val="single" w:sz="4" w:space="0" w:color="auto"/>
            </w:tcBorders>
            <w:shd w:val="clear" w:color="auto" w:fill="FFFFFF" w:themeFill="background1"/>
            <w:vAlign w:val="center"/>
            <w:hideMark/>
          </w:tcPr>
          <w:p w:rsidR="002E5756" w:rsidRPr="00FB0D76" w:rsidRDefault="002E5756" w:rsidP="002E5756">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FB0D76">
              <w:rPr>
                <w:rFonts w:eastAsia="Times New Roman" w:cs="Tahoma"/>
                <w:lang w:eastAsia="tr-TR"/>
              </w:rPr>
              <w:t>% 8</w:t>
            </w:r>
            <w:r>
              <w:rPr>
                <w:rFonts w:eastAsia="Times New Roman" w:cs="Tahoma"/>
                <w:lang w:eastAsia="tr-TR"/>
              </w:rPr>
              <w:t>4</w:t>
            </w:r>
          </w:p>
        </w:tc>
        <w:tc>
          <w:tcPr>
            <w:tcW w:w="1491" w:type="dxa"/>
            <w:tcBorders>
              <w:top w:val="single" w:sz="4" w:space="0" w:color="auto"/>
              <w:left w:val="single" w:sz="4" w:space="0" w:color="auto"/>
              <w:right w:val="single" w:sz="4" w:space="0" w:color="auto"/>
            </w:tcBorders>
            <w:shd w:val="clear" w:color="auto" w:fill="FFFFFF" w:themeFill="background1"/>
          </w:tcPr>
          <w:p w:rsidR="002E5756" w:rsidRPr="00475C78" w:rsidRDefault="002E5756" w:rsidP="002E5756">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rPr>
            </w:pPr>
            <w:r w:rsidRPr="00475C78">
              <w:rPr>
                <w:rFonts w:cs="Times New Roman"/>
              </w:rPr>
              <w:t>%84,23</w:t>
            </w:r>
          </w:p>
        </w:tc>
        <w:tc>
          <w:tcPr>
            <w:tcW w:w="1388" w:type="dxa"/>
            <w:tcBorders>
              <w:top w:val="single" w:sz="4" w:space="0" w:color="auto"/>
              <w:left w:val="single" w:sz="4" w:space="0" w:color="auto"/>
            </w:tcBorders>
            <w:shd w:val="clear" w:color="auto" w:fill="FFFFFF" w:themeFill="background1"/>
          </w:tcPr>
          <w:p w:rsidR="002E5756" w:rsidRPr="002E5F36" w:rsidRDefault="002E5756" w:rsidP="002E5756">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sidRPr="002E5F36">
              <w:rPr>
                <w:rFonts w:cs="Times New Roman"/>
                <w:b/>
                <w:sz w:val="18"/>
                <w:szCs w:val="18"/>
              </w:rPr>
              <w:t>ULAŞILDI</w:t>
            </w:r>
          </w:p>
        </w:tc>
      </w:tr>
      <w:tr w:rsidR="002E5756" w:rsidRPr="00BE39F3" w:rsidTr="002E5756">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0143" w:type="dxa"/>
            <w:gridSpan w:val="6"/>
            <w:tcBorders>
              <w:bottom w:val="single" w:sz="4" w:space="0" w:color="auto"/>
            </w:tcBorders>
            <w:shd w:val="clear" w:color="auto" w:fill="FFFF00"/>
            <w:hideMark/>
          </w:tcPr>
          <w:p w:rsidR="002E5756" w:rsidRPr="002E7863" w:rsidRDefault="002E5756" w:rsidP="002E5756">
            <w:pPr>
              <w:jc w:val="center"/>
              <w:rPr>
                <w:rFonts w:eastAsia="Times New Roman" w:cs="Times New Roman"/>
                <w:i/>
                <w:iCs/>
                <w:sz w:val="28"/>
                <w:szCs w:val="28"/>
                <w:lang w:eastAsia="tr-TR"/>
              </w:rPr>
            </w:pPr>
            <w:r w:rsidRPr="002E7863">
              <w:rPr>
                <w:rFonts w:eastAsia="Times New Roman" w:cs="Times New Roman"/>
                <w:color w:val="333333"/>
                <w:sz w:val="28"/>
                <w:szCs w:val="28"/>
                <w:lang w:eastAsia="tr-TR"/>
              </w:rPr>
              <w:t>Gerçekleştirilen Faaliyetler</w:t>
            </w:r>
          </w:p>
        </w:tc>
      </w:tr>
      <w:tr w:rsidR="002E5756" w:rsidRPr="00BE39F3" w:rsidTr="002E5756">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FF00"/>
            <w:hideMark/>
          </w:tcPr>
          <w:p w:rsidR="002E5756" w:rsidRPr="00FE3DA9" w:rsidRDefault="002E5756" w:rsidP="002E5756">
            <w:pPr>
              <w:rPr>
                <w:rFonts w:eastAsia="Times New Roman" w:cs="Times New Roman"/>
                <w:bCs w:val="0"/>
                <w:color w:val="333333"/>
                <w:sz w:val="16"/>
                <w:szCs w:val="16"/>
                <w:lang w:eastAsia="tr-TR"/>
              </w:rPr>
            </w:pPr>
            <w:r w:rsidRPr="00FE3DA9">
              <w:rPr>
                <w:rFonts w:eastAsia="Times New Roman" w:cs="Times New Roman"/>
                <w:bCs w:val="0"/>
                <w:color w:val="333333"/>
                <w:sz w:val="16"/>
                <w:szCs w:val="16"/>
                <w:lang w:eastAsia="tr-TR"/>
              </w:rPr>
              <w:t>F1</w:t>
            </w:r>
          </w:p>
        </w:tc>
        <w:tc>
          <w:tcPr>
            <w:tcW w:w="9609" w:type="dxa"/>
            <w:gridSpan w:val="5"/>
            <w:tcBorders>
              <w:left w:val="single" w:sz="4" w:space="0" w:color="auto"/>
            </w:tcBorders>
            <w:shd w:val="clear" w:color="auto" w:fill="FFFFFF" w:themeFill="background1"/>
            <w:hideMark/>
          </w:tcPr>
          <w:p w:rsidR="002E5756" w:rsidRPr="009B658A" w:rsidRDefault="002E5756" w:rsidP="002E5756">
            <w:pPr>
              <w:contextualSpacing/>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9B658A">
              <w:rPr>
                <w:rFonts w:eastAsia="Times New Roman" w:cs="Tahoma"/>
                <w:lang w:eastAsia="tr-TR"/>
              </w:rPr>
              <w:t>Okulöncesi yoğunlukta olmak üzere velilere yönelik panel, konferans vb. bilgil</w:t>
            </w:r>
            <w:r>
              <w:rPr>
                <w:rFonts w:eastAsia="Times New Roman" w:cs="Tahoma"/>
                <w:lang w:eastAsia="tr-TR"/>
              </w:rPr>
              <w:t>endirme çalışmaları düzenlendi</w:t>
            </w:r>
            <w:r w:rsidRPr="009B658A">
              <w:rPr>
                <w:rFonts w:eastAsia="Times New Roman" w:cs="Tahoma"/>
                <w:lang w:eastAsia="tr-TR"/>
              </w:rPr>
              <w:t>.</w:t>
            </w:r>
          </w:p>
        </w:tc>
      </w:tr>
      <w:tr w:rsidR="002E5756" w:rsidRPr="00BE39F3" w:rsidTr="002E575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FF00"/>
            <w:hideMark/>
          </w:tcPr>
          <w:p w:rsidR="002E5756" w:rsidRPr="00FE3DA9" w:rsidRDefault="002E5756" w:rsidP="002E5756">
            <w:pPr>
              <w:rPr>
                <w:sz w:val="16"/>
                <w:szCs w:val="16"/>
              </w:rPr>
            </w:pPr>
            <w:r w:rsidRPr="00FE3DA9">
              <w:rPr>
                <w:rFonts w:eastAsia="Times New Roman" w:cs="Times New Roman"/>
                <w:bCs w:val="0"/>
                <w:color w:val="333333"/>
                <w:sz w:val="16"/>
                <w:szCs w:val="16"/>
                <w:lang w:eastAsia="tr-TR"/>
              </w:rPr>
              <w:t>F2</w:t>
            </w:r>
          </w:p>
        </w:tc>
        <w:tc>
          <w:tcPr>
            <w:tcW w:w="9609" w:type="dxa"/>
            <w:gridSpan w:val="5"/>
            <w:tcBorders>
              <w:left w:val="single" w:sz="4" w:space="0" w:color="auto"/>
            </w:tcBorders>
            <w:shd w:val="clear" w:color="auto" w:fill="FFFFFF" w:themeFill="background1"/>
            <w:hideMark/>
          </w:tcPr>
          <w:p w:rsidR="002E5756" w:rsidRPr="009B658A" w:rsidRDefault="002E5756" w:rsidP="002E5756">
            <w:pPr>
              <w:pStyle w:val="AralkYok"/>
              <w:cnfStyle w:val="000000100000" w:firstRow="0" w:lastRow="0" w:firstColumn="0" w:lastColumn="0" w:oddVBand="0" w:evenVBand="0" w:oddHBand="1" w:evenHBand="0" w:firstRowFirstColumn="0" w:firstRowLastColumn="0" w:lastRowFirstColumn="0" w:lastRowLastColumn="0"/>
              <w:rPr>
                <w:rFonts w:cs="Times New Roman"/>
              </w:rPr>
            </w:pPr>
            <w:r w:rsidRPr="009B658A">
              <w:rPr>
                <w:rFonts w:cs="Times New Roman"/>
              </w:rPr>
              <w:t xml:space="preserve">Özel eğitime ihtiyacı olan bireylere yönelik </w:t>
            </w:r>
            <w:r>
              <w:rPr>
                <w:rFonts w:cs="Times New Roman"/>
              </w:rPr>
              <w:t>rehabilitasyon hizmeti verildi</w:t>
            </w:r>
            <w:r w:rsidRPr="009B658A">
              <w:rPr>
                <w:rFonts w:cs="Times New Roman"/>
              </w:rPr>
              <w:t xml:space="preserve"> ve ilgili kurum ve kuruluşlarla işbirliği yapıl</w:t>
            </w:r>
            <w:r>
              <w:rPr>
                <w:rFonts w:cs="Times New Roman"/>
              </w:rPr>
              <w:t>dı.</w:t>
            </w:r>
          </w:p>
        </w:tc>
      </w:tr>
      <w:tr w:rsidR="002E5756" w:rsidRPr="00BE39F3" w:rsidTr="002E5756">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right w:val="single" w:sz="4" w:space="0" w:color="auto"/>
            </w:tcBorders>
            <w:shd w:val="clear" w:color="auto" w:fill="FFFF00"/>
            <w:hideMark/>
          </w:tcPr>
          <w:p w:rsidR="002E5756" w:rsidRPr="00FE3DA9" w:rsidRDefault="002E5756" w:rsidP="002E5756">
            <w:pPr>
              <w:rPr>
                <w:sz w:val="16"/>
                <w:szCs w:val="16"/>
              </w:rPr>
            </w:pPr>
            <w:r w:rsidRPr="00FE3DA9">
              <w:rPr>
                <w:rFonts w:eastAsia="Times New Roman" w:cs="Times New Roman"/>
                <w:bCs w:val="0"/>
                <w:color w:val="333333"/>
                <w:sz w:val="16"/>
                <w:szCs w:val="16"/>
                <w:lang w:eastAsia="tr-TR"/>
              </w:rPr>
              <w:t>F3</w:t>
            </w:r>
          </w:p>
        </w:tc>
        <w:tc>
          <w:tcPr>
            <w:tcW w:w="9609" w:type="dxa"/>
            <w:gridSpan w:val="5"/>
            <w:tcBorders>
              <w:left w:val="single" w:sz="4" w:space="0" w:color="auto"/>
            </w:tcBorders>
            <w:shd w:val="clear" w:color="auto" w:fill="FFFFFF" w:themeFill="background1"/>
            <w:hideMark/>
          </w:tcPr>
          <w:p w:rsidR="002E5756" w:rsidRPr="009B658A" w:rsidRDefault="002E5756" w:rsidP="002E5756">
            <w:pPr>
              <w:contextualSpacing/>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9B658A">
              <w:rPr>
                <w:rFonts w:cs="Times New Roman"/>
              </w:rPr>
              <w:t>MEB VBS ve SMS (8333) sisteminin yaygınlaştırılması çalışmaları yapıl</w:t>
            </w:r>
            <w:r>
              <w:rPr>
                <w:rFonts w:cs="Times New Roman"/>
              </w:rPr>
              <w:t>dı.</w:t>
            </w:r>
          </w:p>
        </w:tc>
      </w:tr>
    </w:tbl>
    <w:p w:rsidR="005A29DA" w:rsidRPr="002E5756" w:rsidRDefault="002E5756" w:rsidP="0058173D">
      <w:pPr>
        <w:jc w:val="center"/>
        <w:rPr>
          <w:b/>
          <w:sz w:val="28"/>
          <w:szCs w:val="28"/>
        </w:rPr>
        <w:sectPr w:rsidR="005A29DA" w:rsidRPr="002E5756" w:rsidSect="002E5756">
          <w:pgSz w:w="11906" w:h="16838"/>
          <w:pgMar w:top="1418" w:right="1418" w:bottom="851" w:left="1418" w:header="709" w:footer="709" w:gutter="0"/>
          <w:cols w:space="708"/>
          <w:docGrid w:linePitch="360"/>
        </w:sectPr>
      </w:pPr>
      <w:r w:rsidRPr="005A29DA">
        <w:rPr>
          <w:b/>
          <w:sz w:val="28"/>
          <w:szCs w:val="28"/>
        </w:rPr>
        <w:t>2015 MALİ YILI FAALİYETLERİ GERÇEKLEŞME DURUMU</w:t>
      </w:r>
    </w:p>
    <w:p w:rsidR="007272EF" w:rsidRDefault="007272EF" w:rsidP="0058173D">
      <w:pPr>
        <w:jc w:val="center"/>
      </w:pPr>
    </w:p>
    <w:p w:rsidR="00735C81" w:rsidRDefault="00735C81" w:rsidP="0058173D">
      <w:pPr>
        <w:jc w:val="center"/>
      </w:pPr>
    </w:p>
    <w:p w:rsidR="005A29DA" w:rsidRDefault="005A29DA" w:rsidP="0058173D">
      <w:pPr>
        <w:jc w:val="center"/>
      </w:pPr>
    </w:p>
    <w:p w:rsidR="005A29DA" w:rsidRDefault="005A29DA" w:rsidP="0058173D">
      <w:pPr>
        <w:jc w:val="center"/>
      </w:pPr>
    </w:p>
    <w:p w:rsidR="005A29DA" w:rsidRDefault="005A29DA" w:rsidP="0058173D">
      <w:pPr>
        <w:jc w:val="center"/>
      </w:pPr>
    </w:p>
    <w:tbl>
      <w:tblPr>
        <w:tblStyle w:val="AkKlavuz-Vurgu4"/>
        <w:tblpPr w:leftFromText="141" w:rightFromText="141" w:vertAnchor="text" w:horzAnchor="margin" w:tblpXSpec="center" w:tblpY="-199"/>
        <w:tblW w:w="10143" w:type="dxa"/>
        <w:jc w:val="center"/>
        <w:tblLayout w:type="fixed"/>
        <w:tblLook w:val="04A0" w:firstRow="1" w:lastRow="0" w:firstColumn="1" w:lastColumn="0" w:noHBand="0" w:noVBand="1"/>
      </w:tblPr>
      <w:tblGrid>
        <w:gridCol w:w="534"/>
        <w:gridCol w:w="141"/>
        <w:gridCol w:w="1276"/>
        <w:gridCol w:w="4394"/>
        <w:gridCol w:w="919"/>
        <w:gridCol w:w="1491"/>
        <w:gridCol w:w="1388"/>
      </w:tblGrid>
      <w:tr w:rsidR="00093D7C" w:rsidRPr="00BE39F3" w:rsidTr="006E060E">
        <w:trPr>
          <w:cnfStyle w:val="100000000000" w:firstRow="1" w:lastRow="0" w:firstColumn="0" w:lastColumn="0" w:oddVBand="0" w:evenVBand="0" w:oddHBand="0"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0143" w:type="dxa"/>
            <w:gridSpan w:val="7"/>
            <w:shd w:val="clear" w:color="auto" w:fill="C00000"/>
            <w:noWrap/>
            <w:hideMark/>
          </w:tcPr>
          <w:p w:rsidR="00093D7C" w:rsidRPr="002E7863" w:rsidRDefault="00093D7C" w:rsidP="006E060E">
            <w:pPr>
              <w:jc w:val="center"/>
              <w:rPr>
                <w:rFonts w:asciiTheme="minorHAnsi" w:eastAsia="Times New Roman" w:hAnsiTheme="minorHAnsi" w:cs="Times New Roman"/>
                <w:b w:val="0"/>
                <w:bCs w:val="0"/>
                <w:color w:val="FFFFFF" w:themeColor="background1"/>
                <w:sz w:val="32"/>
                <w:szCs w:val="32"/>
                <w:lang w:eastAsia="tr-TR"/>
              </w:rPr>
            </w:pPr>
            <w:r w:rsidRPr="002E7863">
              <w:rPr>
                <w:rFonts w:asciiTheme="minorHAnsi" w:eastAsia="Times New Roman" w:hAnsiTheme="minorHAnsi" w:cs="Times New Roman"/>
                <w:color w:val="FFFFFF" w:themeColor="background1"/>
                <w:sz w:val="32"/>
                <w:szCs w:val="32"/>
                <w:lang w:eastAsia="tr-TR"/>
              </w:rPr>
              <w:t>PERFORMANS GERÇEKLEŞME DURUMU</w:t>
            </w:r>
          </w:p>
        </w:tc>
      </w:tr>
      <w:tr w:rsidR="00A23787" w:rsidRPr="00BE39F3" w:rsidTr="006E060E">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1951" w:type="dxa"/>
            <w:gridSpan w:val="3"/>
            <w:shd w:val="clear" w:color="auto" w:fill="C9F1FF"/>
            <w:hideMark/>
          </w:tcPr>
          <w:p w:rsidR="00A23787" w:rsidRPr="00FE3DA9" w:rsidRDefault="00A23787" w:rsidP="00A23787">
            <w:pPr>
              <w:contextualSpacing/>
              <w:rPr>
                <w:rFonts w:eastAsia="Times New Roman" w:cs="Tahoma"/>
                <w:sz w:val="18"/>
                <w:szCs w:val="18"/>
                <w:lang w:eastAsia="tr-TR"/>
              </w:rPr>
            </w:pPr>
            <w:r w:rsidRPr="00FE3DA9">
              <w:rPr>
                <w:rFonts w:eastAsia="Times New Roman" w:cs="Tahoma"/>
                <w:sz w:val="18"/>
                <w:szCs w:val="18"/>
                <w:lang w:eastAsia="tr-TR"/>
              </w:rPr>
              <w:t>İdare Adı</w:t>
            </w:r>
          </w:p>
        </w:tc>
        <w:tc>
          <w:tcPr>
            <w:tcW w:w="8192" w:type="dxa"/>
            <w:gridSpan w:val="4"/>
            <w:shd w:val="clear" w:color="auto" w:fill="FFFFFF" w:themeFill="background1"/>
            <w:hideMark/>
          </w:tcPr>
          <w:p w:rsidR="00A23787" w:rsidRPr="00A23787" w:rsidRDefault="00A23787" w:rsidP="00A23787">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4"/>
                <w:szCs w:val="24"/>
                <w:lang w:eastAsia="tr-TR"/>
              </w:rPr>
            </w:pPr>
            <w:r w:rsidRPr="00A23787">
              <w:rPr>
                <w:rFonts w:eastAsia="Times New Roman" w:cs="Times New Roman"/>
                <w:b/>
                <w:bCs/>
                <w:sz w:val="24"/>
                <w:szCs w:val="24"/>
                <w:lang w:eastAsia="tr-TR"/>
              </w:rPr>
              <w:t xml:space="preserve">AYDIN </w:t>
            </w:r>
            <w:r>
              <w:rPr>
                <w:rFonts w:eastAsia="Times New Roman" w:cs="Times New Roman"/>
                <w:b/>
                <w:bCs/>
                <w:sz w:val="24"/>
                <w:szCs w:val="24"/>
                <w:lang w:eastAsia="tr-TR"/>
              </w:rPr>
              <w:t xml:space="preserve">İL </w:t>
            </w:r>
            <w:r w:rsidRPr="00A23787">
              <w:rPr>
                <w:rFonts w:eastAsia="Times New Roman" w:cs="Times New Roman"/>
                <w:b/>
                <w:bCs/>
                <w:sz w:val="24"/>
                <w:szCs w:val="24"/>
                <w:lang w:eastAsia="tr-TR"/>
              </w:rPr>
              <w:t>MİLLİ EĞİTİM MÜDÜRLÜĞÜ</w:t>
            </w:r>
          </w:p>
        </w:tc>
      </w:tr>
      <w:tr w:rsidR="00FE3DA9" w:rsidRPr="00BE39F3" w:rsidTr="006E060E">
        <w:trPr>
          <w:cnfStyle w:val="000000010000" w:firstRow="0" w:lastRow="0" w:firstColumn="0" w:lastColumn="0" w:oddVBand="0" w:evenVBand="0" w:oddHBand="0" w:evenHBand="1"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3"/>
            <w:tcBorders>
              <w:bottom w:val="single" w:sz="4" w:space="0" w:color="auto"/>
            </w:tcBorders>
            <w:shd w:val="clear" w:color="auto" w:fill="C9F1FF"/>
            <w:hideMark/>
          </w:tcPr>
          <w:p w:rsidR="00FE3DA9" w:rsidRPr="00FE3DA9" w:rsidRDefault="00FE3DA9" w:rsidP="006E060E">
            <w:pPr>
              <w:contextualSpacing/>
              <w:rPr>
                <w:rFonts w:eastAsia="Times New Roman" w:cs="Tahoma"/>
                <w:sz w:val="18"/>
                <w:szCs w:val="18"/>
                <w:lang w:eastAsia="tr-TR"/>
              </w:rPr>
            </w:pPr>
            <w:r w:rsidRPr="00FE3DA9">
              <w:rPr>
                <w:rFonts w:eastAsia="Times New Roman" w:cs="Tahoma"/>
                <w:sz w:val="18"/>
                <w:szCs w:val="18"/>
                <w:lang w:eastAsia="tr-TR"/>
              </w:rPr>
              <w:t>Stratejik Amaç 2</w:t>
            </w:r>
          </w:p>
        </w:tc>
        <w:tc>
          <w:tcPr>
            <w:tcW w:w="8192" w:type="dxa"/>
            <w:gridSpan w:val="4"/>
            <w:shd w:val="clear" w:color="auto" w:fill="FFFFFF" w:themeFill="background1"/>
            <w:hideMark/>
          </w:tcPr>
          <w:p w:rsidR="00FE3DA9" w:rsidRPr="00FE3DA9" w:rsidRDefault="00FE3DA9" w:rsidP="006E060E">
            <w:pPr>
              <w:contextualSpacing/>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FE3DA9">
              <w:rPr>
                <w:rFonts w:cs="Times New Roman"/>
              </w:rPr>
              <w:t>Eğitim kurumlarımızın her kademesindeki bireylerin tamamına ulusal ve uluslar arası ölçütlerde bilgi, beceri, tutum ve davranış kazandırarak, mevcut imkânları en verimli kullanarak bireylerin sosyal hayatta, okul ve çalışma hayatında her yönüyle sağlıklı, donanımlı ve başarılı bireyler olarak yetişmelerine katkıda bulunmak.</w:t>
            </w:r>
          </w:p>
        </w:tc>
      </w:tr>
      <w:tr w:rsidR="00FE3DA9" w:rsidRPr="00BE39F3" w:rsidTr="006E060E">
        <w:trPr>
          <w:cnfStyle w:val="000000100000" w:firstRow="0" w:lastRow="0" w:firstColumn="0" w:lastColumn="0" w:oddVBand="0" w:evenVBand="0" w:oddHBand="1" w:evenHBand="0"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3"/>
            <w:tcBorders>
              <w:bottom w:val="single" w:sz="4" w:space="0" w:color="auto"/>
            </w:tcBorders>
            <w:shd w:val="clear" w:color="auto" w:fill="C9F1FF"/>
            <w:hideMark/>
          </w:tcPr>
          <w:p w:rsidR="00FE3DA9" w:rsidRPr="00FE3DA9" w:rsidRDefault="00FE3DA9" w:rsidP="006E060E">
            <w:pPr>
              <w:contextualSpacing/>
              <w:rPr>
                <w:rFonts w:eastAsia="Times New Roman" w:cs="Tahoma"/>
                <w:sz w:val="18"/>
                <w:szCs w:val="18"/>
                <w:lang w:eastAsia="tr-TR"/>
              </w:rPr>
            </w:pPr>
            <w:r w:rsidRPr="00FE3DA9">
              <w:rPr>
                <w:rFonts w:eastAsia="Times New Roman" w:cs="Tahoma"/>
                <w:sz w:val="18"/>
                <w:szCs w:val="18"/>
                <w:lang w:eastAsia="tr-TR"/>
              </w:rPr>
              <w:t>Hedef 1</w:t>
            </w:r>
          </w:p>
        </w:tc>
        <w:tc>
          <w:tcPr>
            <w:tcW w:w="8192" w:type="dxa"/>
            <w:gridSpan w:val="4"/>
            <w:shd w:val="clear" w:color="auto" w:fill="FFFFFF" w:themeFill="background1"/>
            <w:hideMark/>
          </w:tcPr>
          <w:p w:rsidR="00FE3DA9" w:rsidRPr="00FE3DA9" w:rsidRDefault="00FE3DA9" w:rsidP="006E060E">
            <w:pPr>
              <w:pStyle w:val="AralkYok"/>
              <w:cnfStyle w:val="000000100000" w:firstRow="0" w:lastRow="0" w:firstColumn="0" w:lastColumn="0" w:oddVBand="0" w:evenVBand="0" w:oddHBand="1" w:evenHBand="0" w:firstRowFirstColumn="0" w:firstRowLastColumn="0" w:lastRowFirstColumn="0" w:lastRowLastColumn="0"/>
              <w:rPr>
                <w:rFonts w:cs="Times New Roman"/>
                <w:bCs/>
                <w:color w:val="000000" w:themeColor="text1"/>
              </w:rPr>
            </w:pPr>
            <w:r w:rsidRPr="00FE3DA9">
              <w:rPr>
                <w:rFonts w:cs="Times New Roman"/>
                <w:bCs/>
                <w:color w:val="000000" w:themeColor="text1"/>
              </w:rPr>
              <w:t>Öğrencilerimizin öğretim programları içerisinde yer alan öğrenme kazanımlarını, akademik başarı düzeyini, ulusal/uluslararası yarışma ve merkezi sınav başarılarını artırmak.</w:t>
            </w:r>
          </w:p>
        </w:tc>
      </w:tr>
      <w:tr w:rsidR="00FE3DA9" w:rsidRPr="00BE39F3" w:rsidTr="006E060E">
        <w:trPr>
          <w:cnfStyle w:val="000000010000" w:firstRow="0" w:lastRow="0" w:firstColumn="0" w:lastColumn="0" w:oddVBand="0" w:evenVBand="0" w:oddHBand="0" w:evenHBand="1"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3"/>
            <w:tcBorders>
              <w:bottom w:val="single" w:sz="4" w:space="0" w:color="auto"/>
            </w:tcBorders>
            <w:shd w:val="clear" w:color="auto" w:fill="C9F1FF"/>
            <w:hideMark/>
          </w:tcPr>
          <w:p w:rsidR="00FE3DA9" w:rsidRPr="00FE3DA9" w:rsidRDefault="00FE3DA9" w:rsidP="006E060E">
            <w:pPr>
              <w:contextualSpacing/>
              <w:rPr>
                <w:rFonts w:eastAsia="Times New Roman" w:cs="Tahoma"/>
                <w:sz w:val="18"/>
                <w:szCs w:val="18"/>
                <w:lang w:eastAsia="tr-TR"/>
              </w:rPr>
            </w:pPr>
            <w:r w:rsidRPr="00FE3DA9">
              <w:rPr>
                <w:rFonts w:eastAsia="Times New Roman" w:cs="Tahoma"/>
                <w:sz w:val="18"/>
                <w:szCs w:val="18"/>
                <w:lang w:eastAsia="tr-TR"/>
              </w:rPr>
              <w:t xml:space="preserve">Performans Hedefi </w:t>
            </w:r>
          </w:p>
        </w:tc>
        <w:tc>
          <w:tcPr>
            <w:tcW w:w="8192" w:type="dxa"/>
            <w:gridSpan w:val="4"/>
            <w:shd w:val="clear" w:color="auto" w:fill="FFFFFF" w:themeFill="background1"/>
            <w:hideMark/>
          </w:tcPr>
          <w:p w:rsidR="00FE3DA9" w:rsidRPr="00FE3DA9" w:rsidRDefault="00FE3DA9" w:rsidP="006E060E">
            <w:pPr>
              <w:contextualSpacing/>
              <w:cnfStyle w:val="000000010000" w:firstRow="0" w:lastRow="0" w:firstColumn="0" w:lastColumn="0" w:oddVBand="0" w:evenVBand="0" w:oddHBand="0" w:evenHBand="1" w:firstRowFirstColumn="0" w:firstRowLastColumn="0" w:lastRowFirstColumn="0" w:lastRowLastColumn="0"/>
              <w:rPr>
                <w:rFonts w:eastAsia="Times New Roman" w:cs="Tahoma"/>
                <w:bCs/>
                <w:lang w:eastAsia="tr-TR"/>
              </w:rPr>
            </w:pPr>
            <w:r w:rsidRPr="00FE3DA9">
              <w:rPr>
                <w:rFonts w:eastAsia="Times New Roman" w:cs="Tahoma"/>
                <w:bCs/>
                <w:lang w:eastAsia="tr-TR"/>
              </w:rPr>
              <w:t>2016 yılında öğrencilerimizin akademik başarılarını ve proje çalışmalarına katılım oranını/sayısını artırmak</w:t>
            </w:r>
          </w:p>
        </w:tc>
      </w:tr>
      <w:tr w:rsidR="006E5E85" w:rsidRPr="00BE39F3" w:rsidTr="006E060E">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6345" w:type="dxa"/>
            <w:gridSpan w:val="4"/>
            <w:tcBorders>
              <w:top w:val="single" w:sz="4" w:space="0" w:color="auto"/>
              <w:bottom w:val="single" w:sz="4" w:space="0" w:color="auto"/>
              <w:right w:val="single" w:sz="4" w:space="0" w:color="auto"/>
            </w:tcBorders>
            <w:shd w:val="clear" w:color="auto" w:fill="FFCCFF"/>
            <w:hideMark/>
          </w:tcPr>
          <w:p w:rsidR="00735C81" w:rsidRPr="002E7863" w:rsidRDefault="00735C81" w:rsidP="006E060E">
            <w:pPr>
              <w:jc w:val="center"/>
              <w:rPr>
                <w:rFonts w:eastAsia="Times New Roman" w:cs="Times New Roman"/>
                <w:bCs w:val="0"/>
                <w:color w:val="333333"/>
                <w:sz w:val="28"/>
                <w:szCs w:val="28"/>
                <w:lang w:eastAsia="tr-TR"/>
              </w:rPr>
            </w:pPr>
            <w:r w:rsidRPr="002E7863">
              <w:rPr>
                <w:rFonts w:eastAsia="Times New Roman" w:cs="Times New Roman"/>
                <w:color w:val="333333"/>
                <w:sz w:val="28"/>
                <w:szCs w:val="28"/>
                <w:lang w:eastAsia="tr-TR"/>
              </w:rPr>
              <w:t>Performans Göstergesi</w:t>
            </w:r>
          </w:p>
        </w:tc>
        <w:tc>
          <w:tcPr>
            <w:tcW w:w="919" w:type="dxa"/>
            <w:tcBorders>
              <w:top w:val="single" w:sz="4" w:space="0" w:color="auto"/>
              <w:left w:val="single" w:sz="4" w:space="0" w:color="auto"/>
              <w:bottom w:val="single" w:sz="4" w:space="0" w:color="auto"/>
              <w:right w:val="single" w:sz="4" w:space="0" w:color="auto"/>
            </w:tcBorders>
            <w:shd w:val="clear" w:color="auto" w:fill="FFCCFF"/>
            <w:hideMark/>
          </w:tcPr>
          <w:p w:rsidR="00735C81" w:rsidRPr="00933543" w:rsidRDefault="00735C81"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Hedef</w:t>
            </w:r>
          </w:p>
        </w:tc>
        <w:tc>
          <w:tcPr>
            <w:tcW w:w="1491" w:type="dxa"/>
            <w:tcBorders>
              <w:left w:val="single" w:sz="4" w:space="0" w:color="auto"/>
              <w:bottom w:val="single" w:sz="4" w:space="0" w:color="auto"/>
              <w:right w:val="single" w:sz="4" w:space="0" w:color="auto"/>
            </w:tcBorders>
            <w:shd w:val="clear" w:color="auto" w:fill="FFCCFF"/>
          </w:tcPr>
          <w:p w:rsidR="00735C81" w:rsidRPr="00933543" w:rsidRDefault="00735C81"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Gerçekleşme</w:t>
            </w:r>
          </w:p>
          <w:p w:rsidR="00735C81" w:rsidRPr="00933543" w:rsidRDefault="00735C81"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w:t>
            </w:r>
            <w:r>
              <w:rPr>
                <w:rFonts w:cs="Times New Roman"/>
                <w:b/>
                <w:sz w:val="18"/>
                <w:szCs w:val="18"/>
              </w:rPr>
              <w:t xml:space="preserve">2015 </w:t>
            </w:r>
            <w:r w:rsidR="006E5E85" w:rsidRPr="00933543">
              <w:rPr>
                <w:rFonts w:cs="Times New Roman"/>
                <w:b/>
                <w:sz w:val="18"/>
                <w:szCs w:val="18"/>
              </w:rPr>
              <w:t>Kümülâtif</w:t>
            </w:r>
            <w:r w:rsidRPr="00933543">
              <w:rPr>
                <w:rFonts w:cs="Times New Roman"/>
                <w:b/>
                <w:sz w:val="18"/>
                <w:szCs w:val="18"/>
              </w:rPr>
              <w:t>)</w:t>
            </w:r>
          </w:p>
        </w:tc>
        <w:tc>
          <w:tcPr>
            <w:tcW w:w="1388" w:type="dxa"/>
            <w:tcBorders>
              <w:left w:val="single" w:sz="4" w:space="0" w:color="auto"/>
              <w:bottom w:val="single" w:sz="4" w:space="0" w:color="auto"/>
            </w:tcBorders>
            <w:shd w:val="clear" w:color="auto" w:fill="FFCCFF"/>
          </w:tcPr>
          <w:p w:rsidR="00735C81" w:rsidRPr="00BE39F3" w:rsidRDefault="00735C81"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b/>
                <w:sz w:val="18"/>
                <w:szCs w:val="18"/>
              </w:rPr>
              <w:t xml:space="preserve">Gerçekleşme </w:t>
            </w:r>
            <w:r w:rsidRPr="00933543">
              <w:rPr>
                <w:rFonts w:cs="Times New Roman"/>
                <w:b/>
                <w:sz w:val="18"/>
                <w:szCs w:val="18"/>
              </w:rPr>
              <w:t>Durum</w:t>
            </w:r>
            <w:r>
              <w:rPr>
                <w:rFonts w:cs="Times New Roman"/>
                <w:b/>
                <w:sz w:val="18"/>
                <w:szCs w:val="18"/>
              </w:rPr>
              <w:t>u</w:t>
            </w:r>
          </w:p>
        </w:tc>
      </w:tr>
      <w:tr w:rsidR="00093D7C" w:rsidRPr="00BE39F3" w:rsidTr="006E060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single" w:sz="4" w:space="0" w:color="auto"/>
              <w:bottom w:val="single" w:sz="4" w:space="0" w:color="auto"/>
              <w:right w:val="single" w:sz="4" w:space="0" w:color="auto"/>
            </w:tcBorders>
            <w:shd w:val="clear" w:color="auto" w:fill="FFCCFF"/>
            <w:hideMark/>
          </w:tcPr>
          <w:p w:rsidR="00FE3DA9" w:rsidRPr="00784719" w:rsidRDefault="00FE3DA9" w:rsidP="006E060E">
            <w:pPr>
              <w:rPr>
                <w:rFonts w:eastAsia="Times New Roman" w:cs="Times New Roman"/>
                <w:b w:val="0"/>
                <w:color w:val="333333"/>
                <w:sz w:val="18"/>
                <w:szCs w:val="18"/>
                <w:lang w:eastAsia="tr-TR"/>
              </w:rPr>
            </w:pPr>
            <w:r w:rsidRPr="00784719">
              <w:rPr>
                <w:rFonts w:eastAsia="Times New Roman" w:cs="Times New Roman"/>
                <w:b w:val="0"/>
                <w:color w:val="333333"/>
                <w:sz w:val="18"/>
                <w:szCs w:val="18"/>
                <w:lang w:eastAsia="tr-TR"/>
              </w:rPr>
              <w:t>PG</w:t>
            </w:r>
            <w:r>
              <w:rPr>
                <w:rFonts w:eastAsia="Times New Roman" w:cs="Times New Roman"/>
                <w:b w:val="0"/>
                <w:color w:val="333333"/>
                <w:sz w:val="18"/>
                <w:szCs w:val="18"/>
                <w:lang w:eastAsia="tr-TR"/>
              </w:rPr>
              <w:t>1</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FE3DA9" w:rsidRPr="00230946" w:rsidRDefault="00FE3DA9" w:rsidP="006E060E">
            <w:pPr>
              <w:pStyle w:val="AralkYok"/>
              <w:contextualSpacing/>
              <w:cnfStyle w:val="000000010000" w:firstRow="0" w:lastRow="0" w:firstColumn="0" w:lastColumn="0" w:oddVBand="0" w:evenVBand="0" w:oddHBand="0" w:evenHBand="1" w:firstRowFirstColumn="0" w:firstRowLastColumn="0" w:lastRowFirstColumn="0" w:lastRowLastColumn="0"/>
              <w:rPr>
                <w:rFonts w:cs="Times New Roman"/>
              </w:rPr>
            </w:pPr>
            <w:r w:rsidRPr="00230946">
              <w:rPr>
                <w:rFonts w:cs="Times New Roman"/>
              </w:rPr>
              <w:t xml:space="preserve">Yükseköğretim Okumaya Hak Kazanan Öğrenci Oranı  </w:t>
            </w:r>
          </w:p>
        </w:tc>
        <w:tc>
          <w:tcPr>
            <w:tcW w:w="919" w:type="dxa"/>
            <w:tcBorders>
              <w:top w:val="single" w:sz="4" w:space="0" w:color="auto"/>
              <w:left w:val="single" w:sz="4" w:space="0" w:color="auto"/>
              <w:right w:val="single" w:sz="4" w:space="0" w:color="auto"/>
            </w:tcBorders>
            <w:shd w:val="clear" w:color="auto" w:fill="FFFFFF" w:themeFill="background1"/>
            <w:vAlign w:val="center"/>
            <w:hideMark/>
          </w:tcPr>
          <w:p w:rsidR="00FE3DA9" w:rsidRPr="002E5F36" w:rsidRDefault="00FE3DA9" w:rsidP="006E060E">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2E5F36">
              <w:rPr>
                <w:rFonts w:eastAsia="Times New Roman" w:cs="Tahoma"/>
                <w:lang w:eastAsia="tr-TR"/>
              </w:rPr>
              <w:t>% 37,2</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FE3DA9" w:rsidRPr="002E5F36" w:rsidRDefault="00BC009C" w:rsidP="006E060E">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rPr>
            </w:pPr>
            <w:r w:rsidRPr="002E5F36">
              <w:rPr>
                <w:rFonts w:cs="Times New Roman"/>
              </w:rPr>
              <w:t>%37,1</w:t>
            </w:r>
          </w:p>
        </w:tc>
        <w:tc>
          <w:tcPr>
            <w:tcW w:w="1388" w:type="dxa"/>
            <w:tcBorders>
              <w:top w:val="single" w:sz="4" w:space="0" w:color="auto"/>
              <w:left w:val="single" w:sz="4" w:space="0" w:color="auto"/>
            </w:tcBorders>
            <w:shd w:val="clear" w:color="auto" w:fill="FFFFFF" w:themeFill="background1"/>
            <w:vAlign w:val="center"/>
          </w:tcPr>
          <w:p w:rsidR="00FE3DA9" w:rsidRPr="002E5F36" w:rsidRDefault="00F5037F" w:rsidP="006E060E">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sidRPr="002E5F36">
              <w:rPr>
                <w:rFonts w:cs="Times New Roman"/>
                <w:b/>
              </w:rPr>
              <w:t>ULAŞILDI</w:t>
            </w:r>
          </w:p>
        </w:tc>
      </w:tr>
      <w:tr w:rsidR="00FE3DA9" w:rsidRPr="00BE39F3" w:rsidTr="006E060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single" w:sz="4" w:space="0" w:color="auto"/>
              <w:bottom w:val="single" w:sz="4" w:space="0" w:color="auto"/>
              <w:right w:val="single" w:sz="4" w:space="0" w:color="auto"/>
            </w:tcBorders>
            <w:shd w:val="clear" w:color="auto" w:fill="FFCCFF"/>
            <w:hideMark/>
          </w:tcPr>
          <w:p w:rsidR="00FE3DA9" w:rsidRDefault="00FE3DA9" w:rsidP="006E060E">
            <w:r w:rsidRPr="00B94A19">
              <w:rPr>
                <w:rFonts w:eastAsia="Times New Roman" w:cs="Times New Roman"/>
                <w:b w:val="0"/>
                <w:color w:val="333333"/>
                <w:sz w:val="18"/>
                <w:szCs w:val="18"/>
                <w:lang w:eastAsia="tr-TR"/>
              </w:rPr>
              <w:t>PG</w:t>
            </w:r>
            <w:r>
              <w:rPr>
                <w:rFonts w:eastAsia="Times New Roman" w:cs="Times New Roman"/>
                <w:b w:val="0"/>
                <w:color w:val="333333"/>
                <w:sz w:val="18"/>
                <w:szCs w:val="18"/>
                <w:lang w:eastAsia="tr-TR"/>
              </w:rPr>
              <w:t>2</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FE3DA9" w:rsidRPr="00230946" w:rsidRDefault="00FE3DA9" w:rsidP="006E060E">
            <w:pPr>
              <w:contextualSpacing/>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sidRPr="00230946">
              <w:rPr>
                <w:rFonts w:cs="Times New Roman"/>
              </w:rPr>
              <w:t>Yükseköğretim Sınavlarına Giren Öğrenci Sayısı (LYS)</w:t>
            </w:r>
          </w:p>
        </w:tc>
        <w:tc>
          <w:tcPr>
            <w:tcW w:w="919" w:type="dxa"/>
            <w:tcBorders>
              <w:top w:val="single" w:sz="4" w:space="0" w:color="auto"/>
              <w:left w:val="single" w:sz="4" w:space="0" w:color="auto"/>
              <w:right w:val="single" w:sz="4" w:space="0" w:color="auto"/>
            </w:tcBorders>
            <w:shd w:val="clear" w:color="auto" w:fill="FFFFFF" w:themeFill="background1"/>
            <w:vAlign w:val="center"/>
            <w:hideMark/>
          </w:tcPr>
          <w:p w:rsidR="00FE3DA9" w:rsidRPr="002E5F36" w:rsidRDefault="00FE3DA9" w:rsidP="006E060E">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sidRPr="002E5F36">
              <w:rPr>
                <w:rFonts w:eastAsia="Times New Roman" w:cs="Tahoma"/>
                <w:lang w:eastAsia="tr-TR"/>
              </w:rPr>
              <w:t>6500</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FE3DA9" w:rsidRPr="002E5F36" w:rsidRDefault="00BC009C"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rPr>
            </w:pPr>
            <w:r w:rsidRPr="002E5F36">
              <w:rPr>
                <w:rFonts w:cs="Times New Roman"/>
              </w:rPr>
              <w:t>7525</w:t>
            </w:r>
          </w:p>
        </w:tc>
        <w:tc>
          <w:tcPr>
            <w:tcW w:w="1388" w:type="dxa"/>
            <w:tcBorders>
              <w:top w:val="single" w:sz="4" w:space="0" w:color="auto"/>
              <w:left w:val="single" w:sz="4" w:space="0" w:color="auto"/>
            </w:tcBorders>
            <w:shd w:val="clear" w:color="auto" w:fill="FFFFFF" w:themeFill="background1"/>
            <w:vAlign w:val="center"/>
          </w:tcPr>
          <w:p w:rsidR="00FE3DA9" w:rsidRPr="002E5F36" w:rsidRDefault="00F5037F"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rPr>
            </w:pPr>
            <w:r w:rsidRPr="002E5F36">
              <w:rPr>
                <w:rFonts w:cs="Times New Roman"/>
                <w:b/>
              </w:rPr>
              <w:t>AŞILDI</w:t>
            </w:r>
          </w:p>
        </w:tc>
      </w:tr>
      <w:tr w:rsidR="00FE3DA9" w:rsidRPr="00BE39F3" w:rsidTr="006E060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single" w:sz="4" w:space="0" w:color="auto"/>
              <w:bottom w:val="single" w:sz="4" w:space="0" w:color="auto"/>
              <w:right w:val="single" w:sz="4" w:space="0" w:color="auto"/>
            </w:tcBorders>
            <w:shd w:val="clear" w:color="auto" w:fill="FFCCFF"/>
            <w:hideMark/>
          </w:tcPr>
          <w:p w:rsidR="00FE3DA9" w:rsidRDefault="00FE3DA9" w:rsidP="006E060E">
            <w:r w:rsidRPr="00B94A19">
              <w:rPr>
                <w:rFonts w:eastAsia="Times New Roman" w:cs="Times New Roman"/>
                <w:b w:val="0"/>
                <w:color w:val="333333"/>
                <w:sz w:val="18"/>
                <w:szCs w:val="18"/>
                <w:lang w:eastAsia="tr-TR"/>
              </w:rPr>
              <w:t>PG</w:t>
            </w:r>
            <w:r>
              <w:rPr>
                <w:rFonts w:eastAsia="Times New Roman" w:cs="Times New Roman"/>
                <w:b w:val="0"/>
                <w:color w:val="333333"/>
                <w:sz w:val="18"/>
                <w:szCs w:val="18"/>
                <w:lang w:eastAsia="tr-TR"/>
              </w:rPr>
              <w:t>3</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FE3DA9" w:rsidRPr="00230946" w:rsidRDefault="00FE3DA9" w:rsidP="006E060E">
            <w:pPr>
              <w:contextualSpacing/>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230946">
              <w:rPr>
                <w:rFonts w:cs="Times New Roman"/>
              </w:rPr>
              <w:t>Yükseköğretim Sınavlarına Giren Öğrenci Sayısı (YGS)</w:t>
            </w:r>
          </w:p>
        </w:tc>
        <w:tc>
          <w:tcPr>
            <w:tcW w:w="919" w:type="dxa"/>
            <w:tcBorders>
              <w:top w:val="single" w:sz="4" w:space="0" w:color="auto"/>
              <w:left w:val="single" w:sz="4" w:space="0" w:color="auto"/>
              <w:right w:val="single" w:sz="4" w:space="0" w:color="auto"/>
            </w:tcBorders>
            <w:shd w:val="clear" w:color="auto" w:fill="FFFFFF" w:themeFill="background1"/>
            <w:vAlign w:val="center"/>
            <w:hideMark/>
          </w:tcPr>
          <w:p w:rsidR="00FE3DA9" w:rsidRPr="002E5F36" w:rsidRDefault="00FE3DA9" w:rsidP="006E060E">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2E5F36">
              <w:rPr>
                <w:rFonts w:eastAsia="Times New Roman" w:cs="Tahoma"/>
                <w:lang w:eastAsia="tr-TR"/>
              </w:rPr>
              <w:t>10400</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FE3DA9" w:rsidRPr="002E5F36" w:rsidRDefault="00BC009C" w:rsidP="006E060E">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rPr>
            </w:pPr>
            <w:r w:rsidRPr="002E5F36">
              <w:rPr>
                <w:rFonts w:cs="Times New Roman"/>
              </w:rPr>
              <w:t>11438</w:t>
            </w:r>
          </w:p>
        </w:tc>
        <w:tc>
          <w:tcPr>
            <w:tcW w:w="1388" w:type="dxa"/>
            <w:tcBorders>
              <w:top w:val="single" w:sz="4" w:space="0" w:color="auto"/>
              <w:left w:val="single" w:sz="4" w:space="0" w:color="auto"/>
            </w:tcBorders>
            <w:shd w:val="clear" w:color="auto" w:fill="FFFFFF" w:themeFill="background1"/>
            <w:vAlign w:val="center"/>
          </w:tcPr>
          <w:p w:rsidR="00FE3DA9" w:rsidRPr="002E5F36" w:rsidRDefault="00F5037F" w:rsidP="006E060E">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sidRPr="002E5F36">
              <w:rPr>
                <w:rFonts w:cs="Times New Roman"/>
                <w:b/>
              </w:rPr>
              <w:t>AŞILDI</w:t>
            </w:r>
          </w:p>
        </w:tc>
      </w:tr>
      <w:tr w:rsidR="00FE3DA9" w:rsidRPr="00BE39F3" w:rsidTr="006E060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single" w:sz="4" w:space="0" w:color="auto"/>
              <w:bottom w:val="single" w:sz="4" w:space="0" w:color="auto"/>
              <w:right w:val="single" w:sz="4" w:space="0" w:color="auto"/>
            </w:tcBorders>
            <w:shd w:val="clear" w:color="auto" w:fill="FFCCFF"/>
            <w:hideMark/>
          </w:tcPr>
          <w:p w:rsidR="00FE3DA9" w:rsidRDefault="00FE3DA9" w:rsidP="006E060E">
            <w:r w:rsidRPr="00B94A19">
              <w:rPr>
                <w:rFonts w:eastAsia="Times New Roman" w:cs="Times New Roman"/>
                <w:b w:val="0"/>
                <w:color w:val="333333"/>
                <w:sz w:val="18"/>
                <w:szCs w:val="18"/>
                <w:lang w:eastAsia="tr-TR"/>
              </w:rPr>
              <w:t>PG</w:t>
            </w:r>
            <w:r>
              <w:rPr>
                <w:rFonts w:eastAsia="Times New Roman" w:cs="Times New Roman"/>
                <w:b w:val="0"/>
                <w:color w:val="333333"/>
                <w:sz w:val="18"/>
                <w:szCs w:val="18"/>
                <w:lang w:eastAsia="tr-TR"/>
              </w:rPr>
              <w:t>4</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E3DA9" w:rsidRPr="001C06E9" w:rsidRDefault="00FE3DA9" w:rsidP="006E060E">
            <w:pPr>
              <w:cnfStyle w:val="000000100000" w:firstRow="0" w:lastRow="0" w:firstColumn="0" w:lastColumn="0" w:oddVBand="0" w:evenVBand="0" w:oddHBand="1" w:evenHBand="0" w:firstRowFirstColumn="0" w:firstRowLastColumn="0" w:lastRowFirstColumn="0" w:lastRowLastColumn="0"/>
              <w:rPr>
                <w:rFonts w:cs="Times New Roman"/>
              </w:rPr>
            </w:pPr>
            <w:r w:rsidRPr="001C06E9">
              <w:rPr>
                <w:rFonts w:cs="Times New Roman"/>
              </w:rPr>
              <w:t>Beyaz Bayrak Alan Okul Sayısı</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3DA9" w:rsidRPr="002E5F36" w:rsidRDefault="00FE3DA9" w:rsidP="006E060E">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2E5F36">
              <w:rPr>
                <w:rFonts w:ascii="Calibri" w:hAnsi="Calibri" w:cs="Times New Roman"/>
              </w:rPr>
              <w:t>60</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FE3DA9" w:rsidRPr="002E5F36" w:rsidRDefault="00BC009C"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rPr>
            </w:pPr>
            <w:r w:rsidRPr="002E5F36">
              <w:rPr>
                <w:rFonts w:cs="Times New Roman"/>
              </w:rPr>
              <w:t>171</w:t>
            </w:r>
          </w:p>
        </w:tc>
        <w:tc>
          <w:tcPr>
            <w:tcW w:w="1388" w:type="dxa"/>
            <w:tcBorders>
              <w:top w:val="single" w:sz="4" w:space="0" w:color="auto"/>
              <w:left w:val="single" w:sz="4" w:space="0" w:color="auto"/>
            </w:tcBorders>
            <w:shd w:val="clear" w:color="auto" w:fill="FFFFFF" w:themeFill="background1"/>
            <w:vAlign w:val="center"/>
          </w:tcPr>
          <w:p w:rsidR="00FE3DA9" w:rsidRPr="002E5F36" w:rsidRDefault="00F5037F"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rPr>
            </w:pPr>
            <w:r w:rsidRPr="002E5F36">
              <w:rPr>
                <w:rFonts w:cs="Times New Roman"/>
                <w:b/>
              </w:rPr>
              <w:t>AŞILDI</w:t>
            </w:r>
          </w:p>
        </w:tc>
      </w:tr>
      <w:tr w:rsidR="00FE3DA9" w:rsidRPr="00BE39F3" w:rsidTr="006E060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single" w:sz="4" w:space="0" w:color="auto"/>
              <w:bottom w:val="single" w:sz="4" w:space="0" w:color="auto"/>
              <w:right w:val="single" w:sz="4" w:space="0" w:color="auto"/>
            </w:tcBorders>
            <w:shd w:val="clear" w:color="auto" w:fill="FFCCFF"/>
            <w:hideMark/>
          </w:tcPr>
          <w:p w:rsidR="00FE3DA9" w:rsidRDefault="00FE3DA9" w:rsidP="006E060E">
            <w:r w:rsidRPr="00B94A19">
              <w:rPr>
                <w:rFonts w:eastAsia="Times New Roman" w:cs="Times New Roman"/>
                <w:b w:val="0"/>
                <w:color w:val="333333"/>
                <w:sz w:val="18"/>
                <w:szCs w:val="18"/>
                <w:lang w:eastAsia="tr-TR"/>
              </w:rPr>
              <w:t>PG</w:t>
            </w:r>
            <w:r>
              <w:rPr>
                <w:rFonts w:eastAsia="Times New Roman" w:cs="Times New Roman"/>
                <w:b w:val="0"/>
                <w:color w:val="333333"/>
                <w:sz w:val="18"/>
                <w:szCs w:val="18"/>
                <w:lang w:eastAsia="tr-TR"/>
              </w:rPr>
              <w:t>5</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E3DA9" w:rsidRPr="001C06E9" w:rsidRDefault="00FE3DA9" w:rsidP="006E060E">
            <w:pPr>
              <w:cnfStyle w:val="000000010000" w:firstRow="0" w:lastRow="0" w:firstColumn="0" w:lastColumn="0" w:oddVBand="0" w:evenVBand="0" w:oddHBand="0" w:evenHBand="1" w:firstRowFirstColumn="0" w:firstRowLastColumn="0" w:lastRowFirstColumn="0" w:lastRowLastColumn="0"/>
              <w:rPr>
                <w:rFonts w:cs="Times New Roman"/>
              </w:rPr>
            </w:pPr>
            <w:r w:rsidRPr="001C06E9">
              <w:rPr>
                <w:rFonts w:cs="Times New Roman"/>
              </w:rPr>
              <w:t>Beslenme Dostu Okul Sayısı</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3DA9" w:rsidRPr="002E5F36" w:rsidRDefault="00FE3DA9" w:rsidP="006E060E">
            <w:pPr>
              <w:jc w:val="center"/>
              <w:cnfStyle w:val="000000010000" w:firstRow="0" w:lastRow="0" w:firstColumn="0" w:lastColumn="0" w:oddVBand="0" w:evenVBand="0" w:oddHBand="0" w:evenHBand="1" w:firstRowFirstColumn="0" w:firstRowLastColumn="0" w:lastRowFirstColumn="0" w:lastRowLastColumn="0"/>
              <w:rPr>
                <w:rFonts w:ascii="Calibri" w:hAnsi="Calibri" w:cs="Times New Roman"/>
              </w:rPr>
            </w:pPr>
            <w:r w:rsidRPr="002E5F36">
              <w:rPr>
                <w:rFonts w:ascii="Calibri" w:hAnsi="Calibri" w:cs="Times New Roman"/>
              </w:rPr>
              <w:t>20</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FE3DA9" w:rsidRPr="002E5F36" w:rsidRDefault="00BC009C" w:rsidP="006E060E">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rPr>
            </w:pPr>
            <w:r w:rsidRPr="002E5F36">
              <w:rPr>
                <w:rFonts w:cs="Times New Roman"/>
              </w:rPr>
              <w:t>13</w:t>
            </w:r>
          </w:p>
        </w:tc>
        <w:tc>
          <w:tcPr>
            <w:tcW w:w="1388" w:type="dxa"/>
            <w:tcBorders>
              <w:top w:val="single" w:sz="4" w:space="0" w:color="auto"/>
              <w:left w:val="single" w:sz="4" w:space="0" w:color="auto"/>
            </w:tcBorders>
            <w:shd w:val="clear" w:color="auto" w:fill="FFFFFF" w:themeFill="background1"/>
            <w:vAlign w:val="center"/>
          </w:tcPr>
          <w:p w:rsidR="00FE3DA9" w:rsidRPr="002E5F36" w:rsidRDefault="0034122D" w:rsidP="006E060E">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Pr>
                <w:rFonts w:cs="Times New Roman"/>
                <w:b/>
              </w:rPr>
              <w:t>ULAŞILAMADI</w:t>
            </w:r>
          </w:p>
        </w:tc>
      </w:tr>
      <w:tr w:rsidR="00FE3DA9" w:rsidRPr="00BE39F3" w:rsidTr="006E060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single" w:sz="4" w:space="0" w:color="auto"/>
              <w:bottom w:val="single" w:sz="4" w:space="0" w:color="auto"/>
              <w:right w:val="single" w:sz="4" w:space="0" w:color="auto"/>
            </w:tcBorders>
            <w:shd w:val="clear" w:color="auto" w:fill="FFCCFF"/>
            <w:hideMark/>
          </w:tcPr>
          <w:p w:rsidR="00FE3DA9" w:rsidRDefault="00FE3DA9" w:rsidP="006E060E">
            <w:r w:rsidRPr="00B94A19">
              <w:rPr>
                <w:rFonts w:eastAsia="Times New Roman" w:cs="Times New Roman"/>
                <w:b w:val="0"/>
                <w:color w:val="333333"/>
                <w:sz w:val="18"/>
                <w:szCs w:val="18"/>
                <w:lang w:eastAsia="tr-TR"/>
              </w:rPr>
              <w:t>PG</w:t>
            </w:r>
            <w:r>
              <w:rPr>
                <w:rFonts w:eastAsia="Times New Roman" w:cs="Times New Roman"/>
                <w:b w:val="0"/>
                <w:color w:val="333333"/>
                <w:sz w:val="18"/>
                <w:szCs w:val="18"/>
                <w:lang w:eastAsia="tr-TR"/>
              </w:rPr>
              <w:t>6</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E3DA9" w:rsidRPr="00230946" w:rsidRDefault="00FE3DA9" w:rsidP="006E060E">
            <w:pPr>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230946">
              <w:rPr>
                <w:rFonts w:cs="Times New Roman"/>
                <w:bCs/>
              </w:rPr>
              <w:t>Bu Benim Eserim Proje Başvuru Sayısı</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3DA9" w:rsidRPr="002E5F36" w:rsidRDefault="00F5037F" w:rsidP="006E060E">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sidRPr="002E5F36">
              <w:rPr>
                <w:rFonts w:eastAsia="Times New Roman" w:cs="Tahoma"/>
                <w:lang w:eastAsia="tr-TR"/>
              </w:rPr>
              <w:t>690</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FE3DA9" w:rsidRPr="002E5F36" w:rsidRDefault="00BC009C"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rPr>
            </w:pPr>
            <w:r w:rsidRPr="002E5F36">
              <w:rPr>
                <w:rFonts w:cs="Times New Roman"/>
              </w:rPr>
              <w:t>467</w:t>
            </w:r>
          </w:p>
        </w:tc>
        <w:tc>
          <w:tcPr>
            <w:tcW w:w="1388" w:type="dxa"/>
            <w:tcBorders>
              <w:top w:val="single" w:sz="4" w:space="0" w:color="auto"/>
              <w:left w:val="single" w:sz="4" w:space="0" w:color="auto"/>
            </w:tcBorders>
            <w:shd w:val="clear" w:color="auto" w:fill="FFFFFF" w:themeFill="background1"/>
            <w:vAlign w:val="center"/>
          </w:tcPr>
          <w:p w:rsidR="00FE3DA9" w:rsidRPr="002E5F36" w:rsidRDefault="0034122D"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ULAŞILAMADI</w:t>
            </w:r>
          </w:p>
        </w:tc>
      </w:tr>
      <w:tr w:rsidR="00FE3DA9" w:rsidRPr="00BE39F3" w:rsidTr="006E060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single" w:sz="4" w:space="0" w:color="auto"/>
              <w:right w:val="single" w:sz="4" w:space="0" w:color="auto"/>
            </w:tcBorders>
            <w:shd w:val="clear" w:color="auto" w:fill="FFCCFF"/>
            <w:hideMark/>
          </w:tcPr>
          <w:p w:rsidR="00FE3DA9" w:rsidRDefault="00FE3DA9" w:rsidP="006E060E">
            <w:r w:rsidRPr="00B94A19">
              <w:rPr>
                <w:rFonts w:eastAsia="Times New Roman" w:cs="Times New Roman"/>
                <w:b w:val="0"/>
                <w:color w:val="333333"/>
                <w:sz w:val="18"/>
                <w:szCs w:val="18"/>
                <w:lang w:eastAsia="tr-TR"/>
              </w:rPr>
              <w:t>PG</w:t>
            </w:r>
            <w:r>
              <w:rPr>
                <w:rFonts w:eastAsia="Times New Roman" w:cs="Times New Roman"/>
                <w:b w:val="0"/>
                <w:color w:val="333333"/>
                <w:sz w:val="18"/>
                <w:szCs w:val="18"/>
                <w:lang w:eastAsia="tr-TR"/>
              </w:rPr>
              <w:t>7</w:t>
            </w:r>
          </w:p>
        </w:tc>
        <w:tc>
          <w:tcPr>
            <w:tcW w:w="5670" w:type="dxa"/>
            <w:gridSpan w:val="2"/>
            <w:tcBorders>
              <w:top w:val="single" w:sz="4" w:space="0" w:color="auto"/>
              <w:left w:val="single" w:sz="4" w:space="0" w:color="auto"/>
              <w:right w:val="single" w:sz="4" w:space="0" w:color="auto"/>
            </w:tcBorders>
            <w:shd w:val="clear" w:color="auto" w:fill="FFFFFF" w:themeFill="background1"/>
            <w:vAlign w:val="center"/>
          </w:tcPr>
          <w:p w:rsidR="00FE3DA9" w:rsidRPr="00230946" w:rsidRDefault="00FE3DA9" w:rsidP="006E060E">
            <w:pPr>
              <w:pStyle w:val="AralkYok"/>
              <w:contextualSpacing/>
              <w:cnfStyle w:val="000000010000" w:firstRow="0" w:lastRow="0" w:firstColumn="0" w:lastColumn="0" w:oddVBand="0" w:evenVBand="0" w:oddHBand="0" w:evenHBand="1" w:firstRowFirstColumn="0" w:firstRowLastColumn="0" w:lastRowFirstColumn="0" w:lastRowLastColumn="0"/>
              <w:rPr>
                <w:rFonts w:cs="Times New Roman"/>
                <w:bCs/>
              </w:rPr>
            </w:pPr>
            <w:r w:rsidRPr="00230946">
              <w:rPr>
                <w:rFonts w:cs="Times New Roman"/>
                <w:bCs/>
              </w:rPr>
              <w:t>TÜBİTAK Proje Başvuru Sayısı</w:t>
            </w:r>
          </w:p>
        </w:tc>
        <w:tc>
          <w:tcPr>
            <w:tcW w:w="919" w:type="dxa"/>
            <w:tcBorders>
              <w:top w:val="single" w:sz="4" w:space="0" w:color="auto"/>
              <w:left w:val="single" w:sz="4" w:space="0" w:color="auto"/>
              <w:right w:val="single" w:sz="4" w:space="0" w:color="auto"/>
            </w:tcBorders>
            <w:shd w:val="clear" w:color="auto" w:fill="FFFFFF" w:themeFill="background1"/>
            <w:vAlign w:val="center"/>
            <w:hideMark/>
          </w:tcPr>
          <w:p w:rsidR="00FE3DA9" w:rsidRPr="002E5F36" w:rsidRDefault="00F5037F" w:rsidP="006E060E">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2E5F36">
              <w:rPr>
                <w:rFonts w:eastAsia="Times New Roman" w:cs="Tahoma"/>
                <w:lang w:eastAsia="tr-TR"/>
              </w:rPr>
              <w:t>170</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FE3DA9" w:rsidRPr="002E5F36" w:rsidRDefault="00BC009C" w:rsidP="006E060E">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rPr>
            </w:pPr>
            <w:r w:rsidRPr="002E5F36">
              <w:rPr>
                <w:rFonts w:cs="Times New Roman"/>
              </w:rPr>
              <w:t>116</w:t>
            </w:r>
          </w:p>
        </w:tc>
        <w:tc>
          <w:tcPr>
            <w:tcW w:w="1388" w:type="dxa"/>
            <w:tcBorders>
              <w:top w:val="single" w:sz="4" w:space="0" w:color="auto"/>
              <w:left w:val="single" w:sz="4" w:space="0" w:color="auto"/>
            </w:tcBorders>
            <w:shd w:val="clear" w:color="auto" w:fill="FFFFFF" w:themeFill="background1"/>
            <w:vAlign w:val="center"/>
          </w:tcPr>
          <w:p w:rsidR="00FE3DA9" w:rsidRPr="002E5F36" w:rsidRDefault="0034122D" w:rsidP="006E060E">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Pr>
                <w:rFonts w:cs="Times New Roman"/>
                <w:b/>
              </w:rPr>
              <w:t>ULAŞILAMADI</w:t>
            </w:r>
          </w:p>
        </w:tc>
      </w:tr>
      <w:tr w:rsidR="00FE3DA9" w:rsidRPr="00BE39F3" w:rsidTr="006E060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single" w:sz="4" w:space="0" w:color="auto"/>
              <w:right w:val="single" w:sz="4" w:space="0" w:color="auto"/>
            </w:tcBorders>
            <w:shd w:val="clear" w:color="auto" w:fill="FFCCFF"/>
            <w:hideMark/>
          </w:tcPr>
          <w:p w:rsidR="00FE3DA9" w:rsidRDefault="00FE3DA9" w:rsidP="006E060E">
            <w:r w:rsidRPr="00B94A19">
              <w:rPr>
                <w:rFonts w:eastAsia="Times New Roman" w:cs="Times New Roman"/>
                <w:b w:val="0"/>
                <w:color w:val="333333"/>
                <w:sz w:val="18"/>
                <w:szCs w:val="18"/>
                <w:lang w:eastAsia="tr-TR"/>
              </w:rPr>
              <w:t>PG</w:t>
            </w:r>
            <w:r>
              <w:rPr>
                <w:rFonts w:eastAsia="Times New Roman" w:cs="Times New Roman"/>
                <w:b w:val="0"/>
                <w:color w:val="333333"/>
                <w:sz w:val="18"/>
                <w:szCs w:val="18"/>
                <w:lang w:eastAsia="tr-TR"/>
              </w:rPr>
              <w:t>8</w:t>
            </w:r>
          </w:p>
        </w:tc>
        <w:tc>
          <w:tcPr>
            <w:tcW w:w="5670" w:type="dxa"/>
            <w:gridSpan w:val="2"/>
            <w:tcBorders>
              <w:top w:val="single" w:sz="4" w:space="0" w:color="auto"/>
              <w:left w:val="single" w:sz="4" w:space="0" w:color="auto"/>
              <w:right w:val="single" w:sz="4" w:space="0" w:color="auto"/>
            </w:tcBorders>
            <w:shd w:val="clear" w:color="auto" w:fill="FFFFFF" w:themeFill="background1"/>
            <w:vAlign w:val="center"/>
          </w:tcPr>
          <w:p w:rsidR="00FE3DA9" w:rsidRPr="00230946" w:rsidRDefault="00FE3DA9" w:rsidP="006E060E">
            <w:pPr>
              <w:pStyle w:val="AralkYok"/>
              <w:contextualSpacing/>
              <w:cnfStyle w:val="000000100000" w:firstRow="0" w:lastRow="0" w:firstColumn="0" w:lastColumn="0" w:oddVBand="0" w:evenVBand="0" w:oddHBand="1" w:evenHBand="0" w:firstRowFirstColumn="0" w:firstRowLastColumn="0" w:lastRowFirstColumn="0" w:lastRowLastColumn="0"/>
              <w:rPr>
                <w:rFonts w:cs="Times New Roman"/>
                <w:bCs/>
              </w:rPr>
            </w:pPr>
            <w:r w:rsidRPr="00230946">
              <w:rPr>
                <w:rFonts w:cs="Times New Roman"/>
                <w:bCs/>
              </w:rPr>
              <w:t>Ankara Finaline Kalan TÜBİTAK Proje Sayısı</w:t>
            </w:r>
          </w:p>
        </w:tc>
        <w:tc>
          <w:tcPr>
            <w:tcW w:w="919" w:type="dxa"/>
            <w:tcBorders>
              <w:top w:val="single" w:sz="4" w:space="0" w:color="auto"/>
              <w:left w:val="single" w:sz="4" w:space="0" w:color="auto"/>
              <w:right w:val="single" w:sz="4" w:space="0" w:color="auto"/>
            </w:tcBorders>
            <w:shd w:val="clear" w:color="auto" w:fill="FFFFFF" w:themeFill="background1"/>
            <w:vAlign w:val="center"/>
            <w:hideMark/>
          </w:tcPr>
          <w:p w:rsidR="00FE3DA9" w:rsidRPr="002E5F36" w:rsidRDefault="00FE3DA9" w:rsidP="006E060E">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sidRPr="002E5F36">
              <w:rPr>
                <w:rFonts w:eastAsia="Times New Roman" w:cs="Tahoma"/>
                <w:lang w:eastAsia="tr-TR"/>
              </w:rPr>
              <w:t>1</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FE3DA9" w:rsidRPr="002E5F36" w:rsidRDefault="00BC009C"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rPr>
            </w:pPr>
            <w:r w:rsidRPr="002E5F36">
              <w:rPr>
                <w:rFonts w:cs="Times New Roman"/>
              </w:rPr>
              <w:t>0</w:t>
            </w:r>
          </w:p>
        </w:tc>
        <w:tc>
          <w:tcPr>
            <w:tcW w:w="1388" w:type="dxa"/>
            <w:tcBorders>
              <w:top w:val="single" w:sz="4" w:space="0" w:color="auto"/>
              <w:left w:val="single" w:sz="4" w:space="0" w:color="auto"/>
            </w:tcBorders>
            <w:shd w:val="clear" w:color="auto" w:fill="FFFFFF" w:themeFill="background1"/>
            <w:vAlign w:val="center"/>
          </w:tcPr>
          <w:p w:rsidR="00FE3DA9" w:rsidRPr="002E5F36" w:rsidRDefault="00F5037F"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rPr>
            </w:pPr>
            <w:r w:rsidRPr="002E5F36">
              <w:rPr>
                <w:rFonts w:cs="Times New Roman"/>
                <w:b/>
              </w:rPr>
              <w:t>ULAŞILAMADI</w:t>
            </w:r>
          </w:p>
        </w:tc>
      </w:tr>
      <w:tr w:rsidR="00FE3DA9" w:rsidRPr="00BE39F3" w:rsidTr="006E060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single" w:sz="4" w:space="0" w:color="auto"/>
              <w:right w:val="single" w:sz="4" w:space="0" w:color="auto"/>
            </w:tcBorders>
            <w:shd w:val="clear" w:color="auto" w:fill="FFCCFF"/>
            <w:hideMark/>
          </w:tcPr>
          <w:p w:rsidR="00FE3DA9" w:rsidRDefault="00FE3DA9" w:rsidP="006E060E">
            <w:r w:rsidRPr="00B94A19">
              <w:rPr>
                <w:rFonts w:eastAsia="Times New Roman" w:cs="Times New Roman"/>
                <w:b w:val="0"/>
                <w:color w:val="333333"/>
                <w:sz w:val="18"/>
                <w:szCs w:val="18"/>
                <w:lang w:eastAsia="tr-TR"/>
              </w:rPr>
              <w:t>PG</w:t>
            </w:r>
            <w:r>
              <w:rPr>
                <w:rFonts w:eastAsia="Times New Roman" w:cs="Times New Roman"/>
                <w:b w:val="0"/>
                <w:color w:val="333333"/>
                <w:sz w:val="18"/>
                <w:szCs w:val="18"/>
                <w:lang w:eastAsia="tr-TR"/>
              </w:rPr>
              <w:t>9</w:t>
            </w:r>
          </w:p>
        </w:tc>
        <w:tc>
          <w:tcPr>
            <w:tcW w:w="5670" w:type="dxa"/>
            <w:gridSpan w:val="2"/>
            <w:tcBorders>
              <w:top w:val="single" w:sz="4" w:space="0" w:color="auto"/>
              <w:left w:val="single" w:sz="4" w:space="0" w:color="auto"/>
              <w:right w:val="single" w:sz="4" w:space="0" w:color="auto"/>
            </w:tcBorders>
            <w:shd w:val="clear" w:color="auto" w:fill="FFFFFF" w:themeFill="background1"/>
            <w:vAlign w:val="center"/>
          </w:tcPr>
          <w:p w:rsidR="00FE3DA9" w:rsidRPr="00230946" w:rsidRDefault="00FE3DA9" w:rsidP="006E060E">
            <w:pPr>
              <w:pStyle w:val="AralkYok"/>
              <w:contextualSpacing/>
              <w:cnfStyle w:val="000000010000" w:firstRow="0" w:lastRow="0" w:firstColumn="0" w:lastColumn="0" w:oddVBand="0" w:evenVBand="0" w:oddHBand="0" w:evenHBand="1" w:firstRowFirstColumn="0" w:firstRowLastColumn="0" w:lastRowFirstColumn="0" w:lastRowLastColumn="0"/>
              <w:rPr>
                <w:rFonts w:cs="Times New Roman"/>
                <w:bCs/>
              </w:rPr>
            </w:pPr>
            <w:r w:rsidRPr="00230946">
              <w:rPr>
                <w:rFonts w:cs="Times New Roman"/>
                <w:bCs/>
              </w:rPr>
              <w:t>Ankara Finaline Kalan Bu Benim Eserim Proje Sayısı</w:t>
            </w:r>
          </w:p>
        </w:tc>
        <w:tc>
          <w:tcPr>
            <w:tcW w:w="919" w:type="dxa"/>
            <w:tcBorders>
              <w:top w:val="single" w:sz="4" w:space="0" w:color="auto"/>
              <w:left w:val="single" w:sz="4" w:space="0" w:color="auto"/>
              <w:right w:val="single" w:sz="4" w:space="0" w:color="auto"/>
            </w:tcBorders>
            <w:shd w:val="clear" w:color="auto" w:fill="FFFFFF" w:themeFill="background1"/>
            <w:vAlign w:val="center"/>
            <w:hideMark/>
          </w:tcPr>
          <w:p w:rsidR="00FE3DA9" w:rsidRPr="002E5F36" w:rsidRDefault="00FE3DA9" w:rsidP="006E060E">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2E5F36">
              <w:rPr>
                <w:rFonts w:eastAsia="Times New Roman" w:cs="Tahoma"/>
                <w:lang w:eastAsia="tr-TR"/>
              </w:rPr>
              <w:t>1</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FE3DA9" w:rsidRPr="002E5F36" w:rsidRDefault="00BC009C" w:rsidP="006E060E">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rPr>
            </w:pPr>
            <w:r w:rsidRPr="002E5F36">
              <w:rPr>
                <w:rFonts w:cs="Times New Roman"/>
              </w:rPr>
              <w:t>1</w:t>
            </w:r>
          </w:p>
        </w:tc>
        <w:tc>
          <w:tcPr>
            <w:tcW w:w="1388" w:type="dxa"/>
            <w:tcBorders>
              <w:top w:val="single" w:sz="4" w:space="0" w:color="auto"/>
              <w:left w:val="single" w:sz="4" w:space="0" w:color="auto"/>
            </w:tcBorders>
            <w:shd w:val="clear" w:color="auto" w:fill="FFFFFF" w:themeFill="background1"/>
            <w:vAlign w:val="center"/>
          </w:tcPr>
          <w:p w:rsidR="00FE3DA9" w:rsidRPr="002E5F36" w:rsidRDefault="00F5037F" w:rsidP="006E060E">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sidRPr="002E5F36">
              <w:rPr>
                <w:rFonts w:cs="Times New Roman"/>
                <w:b/>
              </w:rPr>
              <w:t>ULAŞILDI</w:t>
            </w:r>
          </w:p>
        </w:tc>
      </w:tr>
      <w:tr w:rsidR="008C1645" w:rsidRPr="00BE39F3" w:rsidTr="006E060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single" w:sz="4" w:space="0" w:color="auto"/>
              <w:right w:val="single" w:sz="4" w:space="0" w:color="auto"/>
            </w:tcBorders>
            <w:shd w:val="clear" w:color="auto" w:fill="FFCCFF"/>
            <w:hideMark/>
          </w:tcPr>
          <w:p w:rsidR="008C1645" w:rsidRPr="008C1645" w:rsidRDefault="008C1645" w:rsidP="006E060E">
            <w:pPr>
              <w:rPr>
                <w:rFonts w:eastAsia="Times New Roman" w:cs="Times New Roman"/>
                <w:b w:val="0"/>
                <w:color w:val="333333"/>
                <w:sz w:val="18"/>
                <w:szCs w:val="18"/>
                <w:lang w:eastAsia="tr-TR"/>
              </w:rPr>
            </w:pPr>
            <w:r w:rsidRPr="008C1645">
              <w:rPr>
                <w:rFonts w:eastAsia="Times New Roman" w:cs="Times New Roman"/>
                <w:b w:val="0"/>
                <w:color w:val="333333"/>
                <w:sz w:val="18"/>
                <w:szCs w:val="18"/>
                <w:lang w:eastAsia="tr-TR"/>
              </w:rPr>
              <w:t>PG10</w:t>
            </w:r>
          </w:p>
        </w:tc>
        <w:tc>
          <w:tcPr>
            <w:tcW w:w="5670" w:type="dxa"/>
            <w:gridSpan w:val="2"/>
            <w:tcBorders>
              <w:top w:val="single" w:sz="4" w:space="0" w:color="auto"/>
              <w:left w:val="single" w:sz="4" w:space="0" w:color="auto"/>
              <w:right w:val="single" w:sz="4" w:space="0" w:color="auto"/>
            </w:tcBorders>
            <w:shd w:val="clear" w:color="auto" w:fill="FFFFFF" w:themeFill="background1"/>
            <w:vAlign w:val="center"/>
          </w:tcPr>
          <w:p w:rsidR="008C1645" w:rsidRPr="00CF3A05" w:rsidRDefault="008C1645" w:rsidP="006E060E">
            <w:pPr>
              <w:pStyle w:val="AralkYok"/>
              <w:contextualSpacing/>
              <w:cnfStyle w:val="000000100000" w:firstRow="0" w:lastRow="0" w:firstColumn="0" w:lastColumn="0" w:oddVBand="0" w:evenVBand="0" w:oddHBand="1" w:evenHBand="0" w:firstRowFirstColumn="0" w:firstRowLastColumn="0" w:lastRowFirstColumn="0" w:lastRowLastColumn="0"/>
              <w:rPr>
                <w:rFonts w:cs="Times New Roman"/>
                <w:bCs/>
              </w:rPr>
            </w:pPr>
            <w:r w:rsidRPr="00CF3A05">
              <w:t>Ortaöğretimde (genel liseler) Disiplin Cezası Alan Öğrenci Oranı</w:t>
            </w:r>
          </w:p>
        </w:tc>
        <w:tc>
          <w:tcPr>
            <w:tcW w:w="919" w:type="dxa"/>
            <w:tcBorders>
              <w:top w:val="single" w:sz="4" w:space="0" w:color="auto"/>
              <w:left w:val="single" w:sz="4" w:space="0" w:color="auto"/>
              <w:right w:val="single" w:sz="4" w:space="0" w:color="auto"/>
            </w:tcBorders>
            <w:shd w:val="clear" w:color="auto" w:fill="FFFFFF" w:themeFill="background1"/>
            <w:vAlign w:val="center"/>
            <w:hideMark/>
          </w:tcPr>
          <w:p w:rsidR="008C1645" w:rsidRPr="002E5F36" w:rsidRDefault="008C1645" w:rsidP="006E060E">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sidRPr="002E5F36">
              <w:rPr>
                <w:rFonts w:eastAsia="Times New Roman" w:cs="Tahoma"/>
                <w:lang w:eastAsia="tr-TR"/>
              </w:rPr>
              <w:t>%2</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8C1645" w:rsidRPr="002E5F36" w:rsidRDefault="008C1645"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rPr>
            </w:pPr>
            <w:r w:rsidRPr="002E5F36">
              <w:rPr>
                <w:rFonts w:cs="Times New Roman"/>
              </w:rPr>
              <w:t>%1,10</w:t>
            </w:r>
          </w:p>
        </w:tc>
        <w:tc>
          <w:tcPr>
            <w:tcW w:w="1388" w:type="dxa"/>
            <w:tcBorders>
              <w:top w:val="single" w:sz="4" w:space="0" w:color="auto"/>
              <w:left w:val="single" w:sz="4" w:space="0" w:color="auto"/>
            </w:tcBorders>
            <w:shd w:val="clear" w:color="auto" w:fill="FFFFFF" w:themeFill="background1"/>
            <w:vAlign w:val="center"/>
          </w:tcPr>
          <w:p w:rsidR="008C1645" w:rsidRPr="002E5F36" w:rsidRDefault="00F5037F"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rPr>
            </w:pPr>
            <w:r w:rsidRPr="002E5F36">
              <w:rPr>
                <w:rFonts w:cs="Times New Roman"/>
                <w:b/>
              </w:rPr>
              <w:t>AŞILDI</w:t>
            </w:r>
          </w:p>
        </w:tc>
      </w:tr>
      <w:tr w:rsidR="00C65B2B" w:rsidRPr="00BE39F3" w:rsidTr="006E060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single" w:sz="4" w:space="0" w:color="auto"/>
              <w:right w:val="single" w:sz="4" w:space="0" w:color="auto"/>
            </w:tcBorders>
            <w:shd w:val="clear" w:color="auto" w:fill="FFCCFF"/>
            <w:hideMark/>
          </w:tcPr>
          <w:p w:rsidR="00C65B2B" w:rsidRPr="009B658A" w:rsidRDefault="00C65B2B" w:rsidP="006E060E">
            <w:pPr>
              <w:rPr>
                <w:rFonts w:eastAsia="Times New Roman" w:cs="Times New Roman"/>
                <w:b w:val="0"/>
                <w:color w:val="333333"/>
                <w:sz w:val="18"/>
                <w:szCs w:val="18"/>
                <w:lang w:eastAsia="tr-TR"/>
              </w:rPr>
            </w:pPr>
            <w:r w:rsidRPr="009B658A">
              <w:rPr>
                <w:rFonts w:eastAsia="Times New Roman" w:cs="Times New Roman"/>
                <w:b w:val="0"/>
                <w:color w:val="333333"/>
                <w:sz w:val="18"/>
                <w:szCs w:val="18"/>
                <w:lang w:eastAsia="tr-TR"/>
              </w:rPr>
              <w:t>PG11</w:t>
            </w:r>
          </w:p>
        </w:tc>
        <w:tc>
          <w:tcPr>
            <w:tcW w:w="5670" w:type="dxa"/>
            <w:gridSpan w:val="2"/>
            <w:tcBorders>
              <w:top w:val="single" w:sz="4" w:space="0" w:color="auto"/>
              <w:left w:val="single" w:sz="4" w:space="0" w:color="auto"/>
              <w:right w:val="single" w:sz="4" w:space="0" w:color="auto"/>
            </w:tcBorders>
            <w:shd w:val="clear" w:color="auto" w:fill="FFFFFF" w:themeFill="background1"/>
            <w:vAlign w:val="center"/>
          </w:tcPr>
          <w:p w:rsidR="00C65B2B" w:rsidRPr="00CF3A05" w:rsidRDefault="00C65B2B" w:rsidP="006E060E">
            <w:pPr>
              <w:pStyle w:val="AralkYok"/>
              <w:contextualSpacing/>
              <w:cnfStyle w:val="000000010000" w:firstRow="0" w:lastRow="0" w:firstColumn="0" w:lastColumn="0" w:oddVBand="0" w:evenVBand="0" w:oddHBand="0" w:evenHBand="1" w:firstRowFirstColumn="0" w:firstRowLastColumn="0" w:lastRowFirstColumn="0" w:lastRowLastColumn="0"/>
            </w:pPr>
            <w:r>
              <w:t>Ücretsiz Takviye Kursları Sayısı</w:t>
            </w:r>
          </w:p>
        </w:tc>
        <w:tc>
          <w:tcPr>
            <w:tcW w:w="919" w:type="dxa"/>
            <w:tcBorders>
              <w:top w:val="single" w:sz="4" w:space="0" w:color="auto"/>
              <w:left w:val="single" w:sz="4" w:space="0" w:color="auto"/>
              <w:right w:val="single" w:sz="4" w:space="0" w:color="auto"/>
            </w:tcBorders>
            <w:shd w:val="clear" w:color="auto" w:fill="FFFFFF" w:themeFill="background1"/>
            <w:vAlign w:val="center"/>
            <w:hideMark/>
          </w:tcPr>
          <w:p w:rsidR="00C65B2B" w:rsidRPr="002E5F36" w:rsidRDefault="00C65B2B" w:rsidP="006E060E">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Pr>
                <w:rFonts w:eastAsia="Times New Roman" w:cs="Tahoma"/>
                <w:lang w:eastAsia="tr-TR"/>
              </w:rPr>
              <w:t>11</w:t>
            </w:r>
            <w:r w:rsidR="003D646E">
              <w:rPr>
                <w:rFonts w:eastAsia="Times New Roman" w:cs="Tahoma"/>
                <w:lang w:eastAsia="tr-TR"/>
              </w:rPr>
              <w:t>60</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C65B2B" w:rsidRPr="002E5F36" w:rsidRDefault="00C65B2B" w:rsidP="006E060E">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7534</w:t>
            </w:r>
          </w:p>
        </w:tc>
        <w:tc>
          <w:tcPr>
            <w:tcW w:w="1388" w:type="dxa"/>
            <w:tcBorders>
              <w:top w:val="single" w:sz="4" w:space="0" w:color="auto"/>
              <w:left w:val="single" w:sz="4" w:space="0" w:color="auto"/>
            </w:tcBorders>
            <w:shd w:val="clear" w:color="auto" w:fill="FFFFFF" w:themeFill="background1"/>
            <w:vAlign w:val="center"/>
          </w:tcPr>
          <w:p w:rsidR="00C65B2B" w:rsidRPr="002E5F36" w:rsidRDefault="00C65B2B" w:rsidP="006E060E">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Pr>
                <w:rFonts w:cs="Times New Roman"/>
                <w:b/>
              </w:rPr>
              <w:t>AŞILDI</w:t>
            </w:r>
          </w:p>
        </w:tc>
      </w:tr>
      <w:tr w:rsidR="008C1645" w:rsidRPr="00BE39F3" w:rsidTr="006E060E">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0143" w:type="dxa"/>
            <w:gridSpan w:val="7"/>
            <w:tcBorders>
              <w:bottom w:val="single" w:sz="4" w:space="0" w:color="auto"/>
            </w:tcBorders>
            <w:shd w:val="clear" w:color="auto" w:fill="FFFF00"/>
            <w:hideMark/>
          </w:tcPr>
          <w:p w:rsidR="008C1645" w:rsidRPr="002E7863" w:rsidRDefault="008C1645" w:rsidP="006E060E">
            <w:pPr>
              <w:jc w:val="center"/>
              <w:rPr>
                <w:rFonts w:eastAsia="Times New Roman" w:cs="Times New Roman"/>
                <w:i/>
                <w:iCs/>
                <w:sz w:val="28"/>
                <w:szCs w:val="28"/>
                <w:lang w:eastAsia="tr-TR"/>
              </w:rPr>
            </w:pPr>
            <w:r w:rsidRPr="002E7863">
              <w:rPr>
                <w:rFonts w:eastAsia="Times New Roman" w:cs="Times New Roman"/>
                <w:color w:val="333333"/>
                <w:sz w:val="28"/>
                <w:szCs w:val="28"/>
                <w:lang w:eastAsia="tr-TR"/>
              </w:rPr>
              <w:t>Gerçekleştirilen Faaliyetler</w:t>
            </w:r>
          </w:p>
        </w:tc>
      </w:tr>
      <w:tr w:rsidR="008C1645" w:rsidRPr="00BE39F3" w:rsidTr="006E060E">
        <w:trPr>
          <w:cnfStyle w:val="000000010000" w:firstRow="0" w:lastRow="0" w:firstColumn="0" w:lastColumn="0" w:oddVBand="0" w:evenVBand="0" w:oddHBand="0" w:evenHBand="1"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FF00"/>
            <w:hideMark/>
          </w:tcPr>
          <w:p w:rsidR="008C1645" w:rsidRPr="00BE39F3" w:rsidRDefault="008C1645" w:rsidP="006E060E">
            <w:pPr>
              <w:rPr>
                <w:rFonts w:asciiTheme="minorHAnsi" w:eastAsia="Times New Roman" w:hAnsiTheme="minorHAnsi" w:cs="Times New Roman"/>
                <w:b w:val="0"/>
                <w:bCs w:val="0"/>
                <w:color w:val="333333"/>
                <w:sz w:val="18"/>
                <w:szCs w:val="18"/>
                <w:lang w:eastAsia="tr-TR"/>
              </w:rPr>
            </w:pPr>
            <w:r>
              <w:rPr>
                <w:rFonts w:asciiTheme="minorHAnsi" w:eastAsia="Times New Roman" w:hAnsiTheme="minorHAnsi" w:cs="Times New Roman"/>
                <w:b w:val="0"/>
                <w:bCs w:val="0"/>
                <w:color w:val="333333"/>
                <w:sz w:val="18"/>
                <w:szCs w:val="18"/>
                <w:lang w:eastAsia="tr-TR"/>
              </w:rPr>
              <w:t>F4</w:t>
            </w:r>
          </w:p>
        </w:tc>
        <w:tc>
          <w:tcPr>
            <w:tcW w:w="9609" w:type="dxa"/>
            <w:gridSpan w:val="6"/>
            <w:tcBorders>
              <w:left w:val="single" w:sz="4" w:space="0" w:color="auto"/>
            </w:tcBorders>
            <w:shd w:val="clear" w:color="auto" w:fill="FFFFFF" w:themeFill="background1"/>
            <w:hideMark/>
          </w:tcPr>
          <w:p w:rsidR="008C1645" w:rsidRPr="00B37E3E" w:rsidRDefault="008C1645" w:rsidP="006E060E">
            <w:pPr>
              <w:contextualSpacing/>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Pr>
                <w:rFonts w:cs="Times New Roman"/>
              </w:rPr>
              <w:t>İl genelinde h</w:t>
            </w:r>
            <w:r w:rsidRPr="00B37E3E">
              <w:rPr>
                <w:rFonts w:cs="Times New Roman"/>
              </w:rPr>
              <w:t>er d</w:t>
            </w:r>
            <w:r>
              <w:rPr>
                <w:rFonts w:cs="Times New Roman"/>
              </w:rPr>
              <w:t>önem en az bir LYS-YGS deneme sınavı yapıl</w:t>
            </w:r>
            <w:r w:rsidR="009B658A">
              <w:rPr>
                <w:rFonts w:cs="Times New Roman"/>
              </w:rPr>
              <w:t>dı.</w:t>
            </w:r>
          </w:p>
        </w:tc>
      </w:tr>
      <w:tr w:rsidR="008C1645" w:rsidRPr="00BE39F3" w:rsidTr="006E060E">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FF00"/>
            <w:hideMark/>
          </w:tcPr>
          <w:p w:rsidR="008C1645" w:rsidRDefault="008C1645" w:rsidP="006E060E">
            <w:r w:rsidRPr="00211DAC">
              <w:rPr>
                <w:rFonts w:asciiTheme="minorHAnsi" w:eastAsia="Times New Roman" w:hAnsiTheme="minorHAnsi" w:cs="Times New Roman"/>
                <w:b w:val="0"/>
                <w:bCs w:val="0"/>
                <w:color w:val="333333"/>
                <w:sz w:val="18"/>
                <w:szCs w:val="18"/>
                <w:lang w:eastAsia="tr-TR"/>
              </w:rPr>
              <w:t>F</w:t>
            </w:r>
            <w:r>
              <w:rPr>
                <w:rFonts w:asciiTheme="minorHAnsi" w:eastAsia="Times New Roman" w:hAnsiTheme="minorHAnsi" w:cs="Times New Roman"/>
                <w:b w:val="0"/>
                <w:bCs w:val="0"/>
                <w:color w:val="333333"/>
                <w:sz w:val="18"/>
                <w:szCs w:val="18"/>
                <w:lang w:eastAsia="tr-TR"/>
              </w:rPr>
              <w:t>5</w:t>
            </w:r>
          </w:p>
        </w:tc>
        <w:tc>
          <w:tcPr>
            <w:tcW w:w="9609" w:type="dxa"/>
            <w:gridSpan w:val="6"/>
            <w:tcBorders>
              <w:left w:val="single" w:sz="4" w:space="0" w:color="auto"/>
            </w:tcBorders>
            <w:shd w:val="clear" w:color="auto" w:fill="FFFFFF" w:themeFill="background1"/>
            <w:hideMark/>
          </w:tcPr>
          <w:p w:rsidR="008C1645" w:rsidRPr="00B37E3E" w:rsidRDefault="008C1645" w:rsidP="006E060E">
            <w:pPr>
              <w:contextualSpacing/>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Pr>
                <w:rFonts w:cs="Times New Roman"/>
              </w:rPr>
              <w:t>“</w:t>
            </w:r>
            <w:r w:rsidRPr="00B37E3E">
              <w:rPr>
                <w:rFonts w:cs="Times New Roman"/>
              </w:rPr>
              <w:t>Beyaz Bayrak</w:t>
            </w:r>
            <w:r>
              <w:rPr>
                <w:rFonts w:cs="Times New Roman"/>
              </w:rPr>
              <w:t>”</w:t>
            </w:r>
            <w:r w:rsidRPr="00B37E3E">
              <w:rPr>
                <w:rFonts w:cs="Times New Roman"/>
              </w:rPr>
              <w:t xml:space="preserve"> ve </w:t>
            </w:r>
            <w:r>
              <w:rPr>
                <w:rFonts w:cs="Times New Roman"/>
              </w:rPr>
              <w:t>“Beslenme Dostu Okul” proje çalışmalarının ve ödül sürecinin gerçekleştiril</w:t>
            </w:r>
            <w:r w:rsidR="009B658A">
              <w:rPr>
                <w:rFonts w:cs="Times New Roman"/>
              </w:rPr>
              <w:t>di.</w:t>
            </w:r>
          </w:p>
        </w:tc>
      </w:tr>
      <w:tr w:rsidR="008C1645" w:rsidRPr="00BE39F3" w:rsidTr="006E060E">
        <w:trPr>
          <w:cnfStyle w:val="000000010000" w:firstRow="0" w:lastRow="0" w:firstColumn="0" w:lastColumn="0" w:oddVBand="0" w:evenVBand="0" w:oddHBand="0" w:evenHBand="1"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right w:val="single" w:sz="4" w:space="0" w:color="auto"/>
            </w:tcBorders>
            <w:shd w:val="clear" w:color="auto" w:fill="FFFF00"/>
            <w:hideMark/>
          </w:tcPr>
          <w:p w:rsidR="008C1645" w:rsidRDefault="008C1645" w:rsidP="006E060E">
            <w:r w:rsidRPr="00211DAC">
              <w:rPr>
                <w:rFonts w:asciiTheme="minorHAnsi" w:eastAsia="Times New Roman" w:hAnsiTheme="minorHAnsi" w:cs="Times New Roman"/>
                <w:b w:val="0"/>
                <w:bCs w:val="0"/>
                <w:color w:val="333333"/>
                <w:sz w:val="18"/>
                <w:szCs w:val="18"/>
                <w:lang w:eastAsia="tr-TR"/>
              </w:rPr>
              <w:t>F</w:t>
            </w:r>
            <w:r>
              <w:rPr>
                <w:rFonts w:asciiTheme="minorHAnsi" w:eastAsia="Times New Roman" w:hAnsiTheme="minorHAnsi" w:cs="Times New Roman"/>
                <w:b w:val="0"/>
                <w:bCs w:val="0"/>
                <w:color w:val="333333"/>
                <w:sz w:val="18"/>
                <w:szCs w:val="18"/>
                <w:lang w:eastAsia="tr-TR"/>
              </w:rPr>
              <w:t>6</w:t>
            </w:r>
          </w:p>
        </w:tc>
        <w:tc>
          <w:tcPr>
            <w:tcW w:w="9609" w:type="dxa"/>
            <w:gridSpan w:val="6"/>
            <w:tcBorders>
              <w:left w:val="single" w:sz="4" w:space="0" w:color="auto"/>
            </w:tcBorders>
            <w:shd w:val="clear" w:color="auto" w:fill="FFFFFF" w:themeFill="background1"/>
            <w:hideMark/>
          </w:tcPr>
          <w:p w:rsidR="008C1645" w:rsidRPr="00B37E3E" w:rsidRDefault="008C1645" w:rsidP="006E060E">
            <w:pPr>
              <w:contextualSpacing/>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B37E3E">
              <w:rPr>
                <w:rFonts w:cs="Times New Roman"/>
              </w:rPr>
              <w:t xml:space="preserve">TÜBİTAK ve </w:t>
            </w:r>
            <w:r>
              <w:rPr>
                <w:rFonts w:cs="Times New Roman"/>
              </w:rPr>
              <w:t>“</w:t>
            </w:r>
            <w:r w:rsidRPr="00B37E3E">
              <w:rPr>
                <w:rFonts w:cs="Times New Roman"/>
              </w:rPr>
              <w:t>Bu Benim Eserim</w:t>
            </w:r>
            <w:r>
              <w:rPr>
                <w:rFonts w:cs="Times New Roman"/>
              </w:rPr>
              <w:t>”</w:t>
            </w:r>
            <w:r w:rsidRPr="00B37E3E">
              <w:rPr>
                <w:rFonts w:cs="Times New Roman"/>
              </w:rPr>
              <w:t xml:space="preserve"> </w:t>
            </w:r>
            <w:r>
              <w:rPr>
                <w:rFonts w:cs="Times New Roman"/>
              </w:rPr>
              <w:t>projeleri hakkında öğretmen ve öğren</w:t>
            </w:r>
            <w:r w:rsidR="009B658A">
              <w:rPr>
                <w:rFonts w:cs="Times New Roman"/>
              </w:rPr>
              <w:t>ci eğitimleri gerçekleştiril</w:t>
            </w:r>
            <w:r w:rsidR="004B5D7D">
              <w:rPr>
                <w:rFonts w:cs="Times New Roman"/>
              </w:rPr>
              <w:t>di</w:t>
            </w:r>
            <w:r>
              <w:rPr>
                <w:rFonts w:cs="Times New Roman"/>
              </w:rPr>
              <w:t>.</w:t>
            </w:r>
            <w:r w:rsidRPr="00B37E3E">
              <w:rPr>
                <w:rFonts w:cs="Times New Roman"/>
              </w:rPr>
              <w:t xml:space="preserve"> </w:t>
            </w:r>
            <w:r>
              <w:rPr>
                <w:rFonts w:cs="Times New Roman"/>
              </w:rPr>
              <w:t xml:space="preserve">Çalışmalar </w:t>
            </w:r>
            <w:r w:rsidR="004B5D7D">
              <w:rPr>
                <w:rFonts w:cs="Times New Roman"/>
              </w:rPr>
              <w:t>kamuoyu ile paylaşıldı</w:t>
            </w:r>
            <w:r>
              <w:rPr>
                <w:rFonts w:cs="Times New Roman"/>
              </w:rPr>
              <w:t xml:space="preserve">. Süreç </w:t>
            </w:r>
            <w:r w:rsidR="004B5D7D">
              <w:rPr>
                <w:rFonts w:cs="Times New Roman"/>
              </w:rPr>
              <w:t>boyunca AR-GE desteği sağlandı</w:t>
            </w:r>
            <w:r>
              <w:rPr>
                <w:rFonts w:cs="Times New Roman"/>
              </w:rPr>
              <w:t>.</w:t>
            </w:r>
          </w:p>
        </w:tc>
      </w:tr>
      <w:tr w:rsidR="008C1645" w:rsidRPr="00BE39F3" w:rsidTr="006E060E">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FF00"/>
            <w:hideMark/>
          </w:tcPr>
          <w:p w:rsidR="008C1645" w:rsidRDefault="008C1645" w:rsidP="006E060E">
            <w:r w:rsidRPr="00211DAC">
              <w:rPr>
                <w:rFonts w:asciiTheme="minorHAnsi" w:eastAsia="Times New Roman" w:hAnsiTheme="minorHAnsi" w:cs="Times New Roman"/>
                <w:b w:val="0"/>
                <w:bCs w:val="0"/>
                <w:color w:val="333333"/>
                <w:sz w:val="18"/>
                <w:szCs w:val="18"/>
                <w:lang w:eastAsia="tr-TR"/>
              </w:rPr>
              <w:t>F</w:t>
            </w:r>
            <w:r>
              <w:rPr>
                <w:rFonts w:asciiTheme="minorHAnsi" w:eastAsia="Times New Roman" w:hAnsiTheme="minorHAnsi" w:cs="Times New Roman"/>
                <w:b w:val="0"/>
                <w:bCs w:val="0"/>
                <w:color w:val="333333"/>
                <w:sz w:val="18"/>
                <w:szCs w:val="18"/>
                <w:lang w:eastAsia="tr-TR"/>
              </w:rPr>
              <w:t>7</w:t>
            </w:r>
          </w:p>
        </w:tc>
        <w:tc>
          <w:tcPr>
            <w:tcW w:w="9609" w:type="dxa"/>
            <w:gridSpan w:val="6"/>
            <w:tcBorders>
              <w:left w:val="single" w:sz="4" w:space="0" w:color="auto"/>
            </w:tcBorders>
            <w:shd w:val="clear" w:color="auto" w:fill="FFFFFF" w:themeFill="background1"/>
            <w:hideMark/>
          </w:tcPr>
          <w:p w:rsidR="008C1645" w:rsidRPr="00B37E3E" w:rsidRDefault="008C1645" w:rsidP="006E060E">
            <w:pPr>
              <w:contextualSpacing/>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Pr>
                <w:rFonts w:eastAsia="Calibri" w:cs="Times New Roman"/>
              </w:rPr>
              <w:t>Öğrencilere yönelik akademik içerikli anket uygu</w:t>
            </w:r>
            <w:r w:rsidR="004B5D7D">
              <w:rPr>
                <w:rFonts w:eastAsia="Calibri" w:cs="Times New Roman"/>
              </w:rPr>
              <w:t>landı.</w:t>
            </w:r>
          </w:p>
        </w:tc>
      </w:tr>
      <w:tr w:rsidR="009B658A" w:rsidRPr="00BE39F3" w:rsidTr="006E060E">
        <w:trPr>
          <w:cnfStyle w:val="000000010000" w:firstRow="0" w:lastRow="0" w:firstColumn="0" w:lastColumn="0" w:oddVBand="0" w:evenVBand="0" w:oddHBand="0" w:evenHBand="1"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FF00"/>
            <w:hideMark/>
          </w:tcPr>
          <w:p w:rsidR="009B658A" w:rsidRPr="009B658A" w:rsidRDefault="009B658A" w:rsidP="006E060E">
            <w:pPr>
              <w:rPr>
                <w:rFonts w:asciiTheme="minorHAnsi" w:eastAsia="Times New Roman" w:hAnsiTheme="minorHAnsi" w:cs="Times New Roman"/>
                <w:b w:val="0"/>
                <w:color w:val="333333"/>
                <w:sz w:val="18"/>
                <w:szCs w:val="18"/>
                <w:lang w:eastAsia="tr-TR"/>
              </w:rPr>
            </w:pPr>
            <w:r w:rsidRPr="009B658A">
              <w:rPr>
                <w:rFonts w:asciiTheme="minorHAnsi" w:eastAsia="Times New Roman" w:hAnsiTheme="minorHAnsi" w:cs="Times New Roman"/>
                <w:b w:val="0"/>
                <w:color w:val="333333"/>
                <w:sz w:val="18"/>
                <w:szCs w:val="18"/>
                <w:lang w:eastAsia="tr-TR"/>
              </w:rPr>
              <w:t>F8</w:t>
            </w:r>
          </w:p>
        </w:tc>
        <w:tc>
          <w:tcPr>
            <w:tcW w:w="9609" w:type="dxa"/>
            <w:gridSpan w:val="6"/>
            <w:tcBorders>
              <w:left w:val="single" w:sz="4" w:space="0" w:color="auto"/>
            </w:tcBorders>
            <w:shd w:val="clear" w:color="auto" w:fill="FFFFFF" w:themeFill="background1"/>
            <w:hideMark/>
          </w:tcPr>
          <w:p w:rsidR="009B658A" w:rsidRDefault="009B658A" w:rsidP="006E060E">
            <w:pPr>
              <w:contextualSpacing/>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Eğitim kurumlarımızda ücretsiz takviye kursları düzenl</w:t>
            </w:r>
            <w:r w:rsidR="004B5D7D">
              <w:rPr>
                <w:rFonts w:eastAsia="Calibri" w:cs="Times New Roman"/>
              </w:rPr>
              <w:t>endi.</w:t>
            </w:r>
          </w:p>
        </w:tc>
      </w:tr>
    </w:tbl>
    <w:p w:rsidR="00735C81" w:rsidRDefault="00735C81" w:rsidP="0058173D">
      <w:pPr>
        <w:jc w:val="center"/>
      </w:pPr>
    </w:p>
    <w:tbl>
      <w:tblPr>
        <w:tblStyle w:val="AkKlavuz-Vurgu4"/>
        <w:tblpPr w:leftFromText="141" w:rightFromText="141" w:vertAnchor="text" w:horzAnchor="margin" w:tblpXSpec="center" w:tblpY="-199"/>
        <w:tblW w:w="10143" w:type="dxa"/>
        <w:jc w:val="center"/>
        <w:tblLayout w:type="fixed"/>
        <w:tblLook w:val="04A0" w:firstRow="1" w:lastRow="0" w:firstColumn="1" w:lastColumn="0" w:noHBand="0" w:noVBand="1"/>
      </w:tblPr>
      <w:tblGrid>
        <w:gridCol w:w="534"/>
        <w:gridCol w:w="1417"/>
        <w:gridCol w:w="4394"/>
        <w:gridCol w:w="919"/>
        <w:gridCol w:w="1491"/>
        <w:gridCol w:w="1388"/>
      </w:tblGrid>
      <w:tr w:rsidR="00093D7C" w:rsidRPr="00BE39F3" w:rsidTr="006E060E">
        <w:trPr>
          <w:cnfStyle w:val="100000000000" w:firstRow="1" w:lastRow="0" w:firstColumn="0" w:lastColumn="0" w:oddVBand="0" w:evenVBand="0" w:oddHBand="0"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0143" w:type="dxa"/>
            <w:gridSpan w:val="6"/>
            <w:shd w:val="clear" w:color="auto" w:fill="C00000"/>
            <w:noWrap/>
            <w:hideMark/>
          </w:tcPr>
          <w:p w:rsidR="00093D7C" w:rsidRPr="002E7863" w:rsidRDefault="00093D7C" w:rsidP="006E060E">
            <w:pPr>
              <w:jc w:val="center"/>
              <w:rPr>
                <w:rFonts w:asciiTheme="minorHAnsi" w:eastAsia="Times New Roman" w:hAnsiTheme="minorHAnsi" w:cs="Times New Roman"/>
                <w:b w:val="0"/>
                <w:bCs w:val="0"/>
                <w:color w:val="FFFFFF" w:themeColor="background1"/>
                <w:sz w:val="32"/>
                <w:szCs w:val="32"/>
                <w:lang w:eastAsia="tr-TR"/>
              </w:rPr>
            </w:pPr>
            <w:r w:rsidRPr="002E7863">
              <w:rPr>
                <w:rFonts w:asciiTheme="minorHAnsi" w:eastAsia="Times New Roman" w:hAnsiTheme="minorHAnsi" w:cs="Times New Roman"/>
                <w:color w:val="FFFFFF" w:themeColor="background1"/>
                <w:sz w:val="32"/>
                <w:szCs w:val="32"/>
                <w:lang w:eastAsia="tr-TR"/>
              </w:rPr>
              <w:lastRenderedPageBreak/>
              <w:t>PERFORMANS GERÇEKLEŞME DURUMU</w:t>
            </w:r>
          </w:p>
        </w:tc>
      </w:tr>
      <w:tr w:rsidR="00A23787" w:rsidRPr="00BE39F3" w:rsidTr="006E060E">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1951" w:type="dxa"/>
            <w:gridSpan w:val="2"/>
            <w:shd w:val="clear" w:color="auto" w:fill="C9F1FF"/>
            <w:hideMark/>
          </w:tcPr>
          <w:p w:rsidR="00A23787" w:rsidRPr="00A22AC8" w:rsidRDefault="00A23787" w:rsidP="00A23787">
            <w:pPr>
              <w:rPr>
                <w:rFonts w:eastAsia="Times New Roman" w:cs="Times New Roman"/>
                <w:bCs w:val="0"/>
                <w:color w:val="333333"/>
                <w:sz w:val="16"/>
                <w:szCs w:val="16"/>
                <w:lang w:eastAsia="tr-TR"/>
              </w:rPr>
            </w:pPr>
            <w:r w:rsidRPr="00A22AC8">
              <w:rPr>
                <w:rFonts w:eastAsia="Times New Roman" w:cs="Times New Roman"/>
                <w:color w:val="333333"/>
                <w:sz w:val="16"/>
                <w:szCs w:val="16"/>
                <w:lang w:eastAsia="tr-TR"/>
              </w:rPr>
              <w:t>İdare Adı</w:t>
            </w:r>
          </w:p>
        </w:tc>
        <w:tc>
          <w:tcPr>
            <w:tcW w:w="8192" w:type="dxa"/>
            <w:gridSpan w:val="4"/>
            <w:shd w:val="clear" w:color="auto" w:fill="FFFFFF" w:themeFill="background1"/>
            <w:hideMark/>
          </w:tcPr>
          <w:p w:rsidR="00A23787" w:rsidRPr="00A23787" w:rsidRDefault="00A23787" w:rsidP="00A23787">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4"/>
                <w:szCs w:val="24"/>
                <w:lang w:eastAsia="tr-TR"/>
              </w:rPr>
            </w:pPr>
            <w:r w:rsidRPr="00A23787">
              <w:rPr>
                <w:rFonts w:eastAsia="Times New Roman" w:cs="Times New Roman"/>
                <w:b/>
                <w:bCs/>
                <w:sz w:val="24"/>
                <w:szCs w:val="24"/>
                <w:lang w:eastAsia="tr-TR"/>
              </w:rPr>
              <w:t xml:space="preserve">AYDIN </w:t>
            </w:r>
            <w:r>
              <w:rPr>
                <w:rFonts w:eastAsia="Times New Roman" w:cs="Times New Roman"/>
                <w:b/>
                <w:bCs/>
                <w:sz w:val="24"/>
                <w:szCs w:val="24"/>
                <w:lang w:eastAsia="tr-TR"/>
              </w:rPr>
              <w:t xml:space="preserve">İL </w:t>
            </w:r>
            <w:r w:rsidRPr="00A23787">
              <w:rPr>
                <w:rFonts w:eastAsia="Times New Roman" w:cs="Times New Roman"/>
                <w:b/>
                <w:bCs/>
                <w:sz w:val="24"/>
                <w:szCs w:val="24"/>
                <w:lang w:eastAsia="tr-TR"/>
              </w:rPr>
              <w:t>MİLLİ EĞİTİM MÜDÜRLÜĞÜ</w:t>
            </w:r>
          </w:p>
        </w:tc>
      </w:tr>
      <w:tr w:rsidR="00FE3DA9" w:rsidRPr="00BE39F3" w:rsidTr="006E060E">
        <w:trPr>
          <w:cnfStyle w:val="000000010000" w:firstRow="0" w:lastRow="0" w:firstColumn="0" w:lastColumn="0" w:oddVBand="0" w:evenVBand="0" w:oddHBand="0" w:evenHBand="1"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2"/>
            <w:tcBorders>
              <w:bottom w:val="single" w:sz="4" w:space="0" w:color="auto"/>
            </w:tcBorders>
            <w:shd w:val="clear" w:color="auto" w:fill="C9F1FF"/>
            <w:hideMark/>
          </w:tcPr>
          <w:p w:rsidR="00FE3DA9" w:rsidRPr="00A22AC8" w:rsidRDefault="00FE3DA9" w:rsidP="006E060E">
            <w:pPr>
              <w:rPr>
                <w:rFonts w:eastAsia="Times New Roman" w:cs="Times New Roman"/>
                <w:bCs w:val="0"/>
                <w:color w:val="333333"/>
                <w:sz w:val="16"/>
                <w:szCs w:val="16"/>
                <w:lang w:eastAsia="tr-TR"/>
              </w:rPr>
            </w:pPr>
            <w:r w:rsidRPr="00A22AC8">
              <w:rPr>
                <w:rFonts w:eastAsia="Times New Roman" w:cs="Times New Roman"/>
                <w:color w:val="333333"/>
                <w:sz w:val="16"/>
                <w:szCs w:val="16"/>
                <w:lang w:eastAsia="tr-TR"/>
              </w:rPr>
              <w:t>Stratejik Amaç 2</w:t>
            </w:r>
          </w:p>
        </w:tc>
        <w:tc>
          <w:tcPr>
            <w:tcW w:w="8192" w:type="dxa"/>
            <w:gridSpan w:val="4"/>
            <w:shd w:val="clear" w:color="auto" w:fill="FFFFFF" w:themeFill="background1"/>
            <w:hideMark/>
          </w:tcPr>
          <w:p w:rsidR="00FE3DA9" w:rsidRPr="006E5E85" w:rsidRDefault="00FE3DA9" w:rsidP="006E060E">
            <w:pPr>
              <w:contextualSpacing/>
              <w:cnfStyle w:val="000000010000" w:firstRow="0" w:lastRow="0" w:firstColumn="0" w:lastColumn="0" w:oddVBand="0" w:evenVBand="0" w:oddHBand="0" w:evenHBand="1" w:firstRowFirstColumn="0" w:firstRowLastColumn="0" w:lastRowFirstColumn="0" w:lastRowLastColumn="0"/>
              <w:rPr>
                <w:rFonts w:eastAsia="Times New Roman" w:cs="Tahoma"/>
                <w:sz w:val="18"/>
                <w:szCs w:val="18"/>
                <w:lang w:eastAsia="tr-TR"/>
              </w:rPr>
            </w:pPr>
            <w:r w:rsidRPr="006E5E85">
              <w:rPr>
                <w:rFonts w:cs="Times New Roman"/>
                <w:sz w:val="18"/>
                <w:szCs w:val="18"/>
              </w:rPr>
              <w:t>Eğitim kurumlarımızın her kademesindeki bireylerin tamamına ulusal ve uluslar arası ölçütlerde bilgi, beceri, tutum ve davranış kazandırarak, mevcut imkânları en verimli kullanarak bireylerin sosyal hayatta, okul ve çalışma hayatında her yönüyle sağlıklı, donanımlı ve başarılı bireyler olarak yetişmelerine katkıda bulunmak.</w:t>
            </w:r>
          </w:p>
        </w:tc>
      </w:tr>
      <w:tr w:rsidR="00FE3DA9" w:rsidRPr="00BE39F3" w:rsidTr="006E060E">
        <w:trPr>
          <w:cnfStyle w:val="000000100000" w:firstRow="0" w:lastRow="0" w:firstColumn="0" w:lastColumn="0" w:oddVBand="0" w:evenVBand="0" w:oddHBand="1" w:evenHBand="0"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2"/>
            <w:tcBorders>
              <w:bottom w:val="single" w:sz="4" w:space="0" w:color="auto"/>
            </w:tcBorders>
            <w:shd w:val="clear" w:color="auto" w:fill="C9F1FF"/>
            <w:hideMark/>
          </w:tcPr>
          <w:p w:rsidR="00FE3DA9" w:rsidRPr="00A22AC8" w:rsidRDefault="00FE3DA9" w:rsidP="006E060E">
            <w:pPr>
              <w:rPr>
                <w:rFonts w:eastAsia="Times New Roman" w:cs="Times New Roman"/>
                <w:color w:val="333333"/>
                <w:sz w:val="16"/>
                <w:szCs w:val="16"/>
                <w:lang w:eastAsia="tr-TR"/>
              </w:rPr>
            </w:pPr>
            <w:r w:rsidRPr="00A22AC8">
              <w:rPr>
                <w:rFonts w:eastAsia="Times New Roman" w:cs="Times New Roman"/>
                <w:color w:val="333333"/>
                <w:sz w:val="16"/>
                <w:szCs w:val="16"/>
                <w:lang w:eastAsia="tr-TR"/>
              </w:rPr>
              <w:t>Hedef 2</w:t>
            </w:r>
          </w:p>
        </w:tc>
        <w:tc>
          <w:tcPr>
            <w:tcW w:w="8192" w:type="dxa"/>
            <w:gridSpan w:val="4"/>
            <w:shd w:val="clear" w:color="auto" w:fill="FFFFFF" w:themeFill="background1"/>
            <w:hideMark/>
          </w:tcPr>
          <w:p w:rsidR="00FE3DA9" w:rsidRPr="006E5E85" w:rsidRDefault="00FE3DA9" w:rsidP="006E060E">
            <w:pPr>
              <w:pStyle w:val="AralkYok"/>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rPr>
            </w:pPr>
            <w:r w:rsidRPr="006E5E85">
              <w:rPr>
                <w:rFonts w:cs="Times New Roman"/>
                <w:color w:val="000000" w:themeColor="text1"/>
                <w:sz w:val="18"/>
                <w:szCs w:val="18"/>
              </w:rPr>
              <w:t>Öğrencilerimizi içinde yaşadığımız çağın gereklerine ve iş gücü piyasasının ihtiyaç duyduğu insan potansiyeline uygun bir birey olarak yetiştirmek, bu doğrultuda öğrencilerimizin niteliklerini ve yeterliliğini artırmak.</w:t>
            </w:r>
          </w:p>
        </w:tc>
      </w:tr>
      <w:tr w:rsidR="00FE3DA9" w:rsidRPr="00BE39F3" w:rsidTr="006E060E">
        <w:trPr>
          <w:cnfStyle w:val="000000010000" w:firstRow="0" w:lastRow="0" w:firstColumn="0" w:lastColumn="0" w:oddVBand="0" w:evenVBand="0" w:oddHBand="0" w:evenHBand="1"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2"/>
            <w:tcBorders>
              <w:bottom w:val="single" w:sz="4" w:space="0" w:color="auto"/>
            </w:tcBorders>
            <w:shd w:val="clear" w:color="auto" w:fill="C9F1FF"/>
            <w:hideMark/>
          </w:tcPr>
          <w:p w:rsidR="00FE3DA9" w:rsidRPr="00A22AC8" w:rsidRDefault="00FE3DA9" w:rsidP="006E060E">
            <w:pPr>
              <w:rPr>
                <w:rFonts w:eastAsia="Times New Roman" w:cs="Times New Roman"/>
                <w:color w:val="333333"/>
                <w:sz w:val="16"/>
                <w:szCs w:val="16"/>
                <w:lang w:eastAsia="tr-TR"/>
              </w:rPr>
            </w:pPr>
            <w:r w:rsidRPr="00A22AC8">
              <w:rPr>
                <w:rFonts w:eastAsia="Times New Roman" w:cs="Times New Roman"/>
                <w:color w:val="333333"/>
                <w:sz w:val="16"/>
                <w:szCs w:val="16"/>
                <w:lang w:eastAsia="tr-TR"/>
              </w:rPr>
              <w:t xml:space="preserve">Performans Hedefi </w:t>
            </w:r>
          </w:p>
        </w:tc>
        <w:tc>
          <w:tcPr>
            <w:tcW w:w="8192" w:type="dxa"/>
            <w:gridSpan w:val="4"/>
            <w:shd w:val="clear" w:color="auto" w:fill="FFFFFF" w:themeFill="background1"/>
            <w:hideMark/>
          </w:tcPr>
          <w:p w:rsidR="00FE3DA9" w:rsidRPr="006E5E85" w:rsidRDefault="00FE3DA9" w:rsidP="006E060E">
            <w:pPr>
              <w:contextualSpacing/>
              <w:cnfStyle w:val="000000010000" w:firstRow="0" w:lastRow="0" w:firstColumn="0" w:lastColumn="0" w:oddVBand="0" w:evenVBand="0" w:oddHBand="0" w:evenHBand="1" w:firstRowFirstColumn="0" w:firstRowLastColumn="0" w:lastRowFirstColumn="0" w:lastRowLastColumn="0"/>
              <w:rPr>
                <w:rFonts w:eastAsia="Times New Roman" w:cs="Tahoma"/>
                <w:bCs/>
                <w:sz w:val="18"/>
                <w:szCs w:val="18"/>
                <w:lang w:eastAsia="tr-TR"/>
              </w:rPr>
            </w:pPr>
            <w:r w:rsidRPr="006E5E85">
              <w:rPr>
                <w:rFonts w:eastAsia="Times New Roman" w:cs="Tahoma"/>
                <w:bCs/>
                <w:sz w:val="18"/>
                <w:szCs w:val="18"/>
                <w:lang w:eastAsia="tr-TR"/>
              </w:rPr>
              <w:t>2016 yılı içerisinde öğrencilerimizin yenilikçilik, girişimcilik niteliklerini geliştirerek eğitim-istihdam ilişkisini güçlendirmek.</w:t>
            </w:r>
          </w:p>
        </w:tc>
      </w:tr>
      <w:tr w:rsidR="006E5E85" w:rsidRPr="00BE39F3" w:rsidTr="006E060E">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6345" w:type="dxa"/>
            <w:gridSpan w:val="3"/>
            <w:tcBorders>
              <w:top w:val="single" w:sz="4" w:space="0" w:color="auto"/>
              <w:bottom w:val="single" w:sz="4" w:space="0" w:color="auto"/>
              <w:right w:val="single" w:sz="4" w:space="0" w:color="auto"/>
            </w:tcBorders>
            <w:shd w:val="clear" w:color="auto" w:fill="FFCCFF"/>
            <w:hideMark/>
          </w:tcPr>
          <w:p w:rsidR="00FE3DA9" w:rsidRPr="002E7863" w:rsidRDefault="00FE3DA9" w:rsidP="006E060E">
            <w:pPr>
              <w:jc w:val="center"/>
              <w:rPr>
                <w:rFonts w:eastAsia="Times New Roman" w:cs="Times New Roman"/>
                <w:bCs w:val="0"/>
                <w:color w:val="333333"/>
                <w:sz w:val="28"/>
                <w:szCs w:val="28"/>
                <w:lang w:eastAsia="tr-TR"/>
              </w:rPr>
            </w:pPr>
            <w:r w:rsidRPr="002E7863">
              <w:rPr>
                <w:rFonts w:eastAsia="Times New Roman" w:cs="Times New Roman"/>
                <w:color w:val="333333"/>
                <w:sz w:val="28"/>
                <w:szCs w:val="28"/>
                <w:lang w:eastAsia="tr-TR"/>
              </w:rPr>
              <w:t>Performans Göstergesi</w:t>
            </w:r>
          </w:p>
        </w:tc>
        <w:tc>
          <w:tcPr>
            <w:tcW w:w="919" w:type="dxa"/>
            <w:tcBorders>
              <w:top w:val="single" w:sz="4" w:space="0" w:color="auto"/>
              <w:left w:val="single" w:sz="4" w:space="0" w:color="auto"/>
              <w:bottom w:val="single" w:sz="4" w:space="0" w:color="auto"/>
              <w:right w:val="single" w:sz="4" w:space="0" w:color="auto"/>
            </w:tcBorders>
            <w:shd w:val="clear" w:color="auto" w:fill="FFCCFF"/>
            <w:hideMark/>
          </w:tcPr>
          <w:p w:rsidR="00FE3DA9" w:rsidRPr="00933543" w:rsidRDefault="00FE3DA9"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Hedef</w:t>
            </w:r>
          </w:p>
        </w:tc>
        <w:tc>
          <w:tcPr>
            <w:tcW w:w="1491" w:type="dxa"/>
            <w:tcBorders>
              <w:left w:val="single" w:sz="4" w:space="0" w:color="auto"/>
              <w:bottom w:val="single" w:sz="4" w:space="0" w:color="auto"/>
              <w:right w:val="single" w:sz="4" w:space="0" w:color="auto"/>
            </w:tcBorders>
            <w:shd w:val="clear" w:color="auto" w:fill="FFCCFF"/>
          </w:tcPr>
          <w:p w:rsidR="00FE3DA9" w:rsidRPr="00933543" w:rsidRDefault="00FE3DA9"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Gerçekleşme</w:t>
            </w:r>
          </w:p>
          <w:p w:rsidR="00FE3DA9" w:rsidRPr="00933543" w:rsidRDefault="00FE3DA9"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w:t>
            </w:r>
            <w:r>
              <w:rPr>
                <w:rFonts w:cs="Times New Roman"/>
                <w:b/>
                <w:sz w:val="18"/>
                <w:szCs w:val="18"/>
              </w:rPr>
              <w:t xml:space="preserve">2015 </w:t>
            </w:r>
            <w:r w:rsidR="006E5E85" w:rsidRPr="00933543">
              <w:rPr>
                <w:rFonts w:cs="Times New Roman"/>
                <w:b/>
                <w:sz w:val="18"/>
                <w:szCs w:val="18"/>
              </w:rPr>
              <w:t>Kümülâtif</w:t>
            </w:r>
            <w:r w:rsidRPr="00933543">
              <w:rPr>
                <w:rFonts w:cs="Times New Roman"/>
                <w:b/>
                <w:sz w:val="18"/>
                <w:szCs w:val="18"/>
              </w:rPr>
              <w:t>)</w:t>
            </w:r>
          </w:p>
        </w:tc>
        <w:tc>
          <w:tcPr>
            <w:tcW w:w="1388" w:type="dxa"/>
            <w:tcBorders>
              <w:left w:val="single" w:sz="4" w:space="0" w:color="auto"/>
              <w:bottom w:val="single" w:sz="4" w:space="0" w:color="auto"/>
            </w:tcBorders>
            <w:shd w:val="clear" w:color="auto" w:fill="FFCCFF"/>
          </w:tcPr>
          <w:p w:rsidR="00FE3DA9" w:rsidRPr="00BE39F3" w:rsidRDefault="00FE3DA9"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b/>
                <w:sz w:val="18"/>
                <w:szCs w:val="18"/>
              </w:rPr>
              <w:t xml:space="preserve">Gerçekleşme </w:t>
            </w:r>
            <w:r w:rsidRPr="00933543">
              <w:rPr>
                <w:rFonts w:cs="Times New Roman"/>
                <w:b/>
                <w:sz w:val="18"/>
                <w:szCs w:val="18"/>
              </w:rPr>
              <w:t>Durum</w:t>
            </w:r>
            <w:r>
              <w:rPr>
                <w:rFonts w:cs="Times New Roman"/>
                <w:b/>
                <w:sz w:val="18"/>
                <w:szCs w:val="18"/>
              </w:rPr>
              <w:t>u</w:t>
            </w:r>
          </w:p>
        </w:tc>
      </w:tr>
      <w:tr w:rsidR="00093D7C" w:rsidRPr="00BE39F3" w:rsidTr="006E060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CCFF"/>
            <w:hideMark/>
          </w:tcPr>
          <w:p w:rsidR="00FE3DA9" w:rsidRPr="00A22AC8" w:rsidRDefault="00FE3DA9" w:rsidP="006E060E">
            <w:pPr>
              <w:rPr>
                <w:rFonts w:eastAsia="Times New Roman" w:cs="Times New Roman"/>
                <w:color w:val="333333"/>
                <w:sz w:val="16"/>
                <w:szCs w:val="16"/>
                <w:lang w:eastAsia="tr-TR"/>
              </w:rPr>
            </w:pPr>
            <w:r w:rsidRPr="00A22AC8">
              <w:rPr>
                <w:rFonts w:eastAsia="Times New Roman" w:cs="Times New Roman"/>
                <w:color w:val="333333"/>
                <w:sz w:val="16"/>
                <w:szCs w:val="16"/>
                <w:lang w:eastAsia="tr-TR"/>
              </w:rPr>
              <w:t>PG1</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FE3DA9" w:rsidRPr="00230946" w:rsidRDefault="00FE3DA9" w:rsidP="006E060E">
            <w:pPr>
              <w:contextualSpacing/>
              <w:cnfStyle w:val="000000010000" w:firstRow="0" w:lastRow="0" w:firstColumn="0" w:lastColumn="0" w:oddVBand="0" w:evenVBand="0" w:oddHBand="0" w:evenHBand="1" w:firstRowFirstColumn="0" w:firstRowLastColumn="0" w:lastRowFirstColumn="0" w:lastRowLastColumn="0"/>
              <w:rPr>
                <w:rFonts w:eastAsia="Times New Roman" w:cs="Tahoma"/>
                <w:sz w:val="18"/>
                <w:szCs w:val="18"/>
                <w:lang w:eastAsia="tr-TR"/>
              </w:rPr>
            </w:pPr>
            <w:r w:rsidRPr="00230946">
              <w:rPr>
                <w:rFonts w:cs="Times New Roman"/>
                <w:sz w:val="18"/>
                <w:szCs w:val="18"/>
              </w:rPr>
              <w:t>Mesleki Alanlarda Açılan Kurs Sayısı</w:t>
            </w:r>
          </w:p>
        </w:tc>
        <w:tc>
          <w:tcPr>
            <w:tcW w:w="919" w:type="dxa"/>
            <w:tcBorders>
              <w:top w:val="single" w:sz="4" w:space="0" w:color="auto"/>
              <w:left w:val="single" w:sz="4" w:space="0" w:color="auto"/>
              <w:right w:val="single" w:sz="4" w:space="0" w:color="auto"/>
            </w:tcBorders>
            <w:shd w:val="clear" w:color="auto" w:fill="FFFFFF" w:themeFill="background1"/>
            <w:hideMark/>
          </w:tcPr>
          <w:p w:rsidR="00FE3DA9" w:rsidRPr="002E5F36" w:rsidRDefault="00FE3DA9" w:rsidP="006E060E">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2E5F36">
              <w:rPr>
                <w:rFonts w:eastAsia="Times New Roman" w:cs="Tahoma"/>
                <w:lang w:eastAsia="tr-TR"/>
              </w:rPr>
              <w:t>1481</w:t>
            </w:r>
          </w:p>
        </w:tc>
        <w:tc>
          <w:tcPr>
            <w:tcW w:w="1491" w:type="dxa"/>
            <w:tcBorders>
              <w:top w:val="single" w:sz="4" w:space="0" w:color="auto"/>
              <w:left w:val="single" w:sz="4" w:space="0" w:color="auto"/>
              <w:right w:val="single" w:sz="4" w:space="0" w:color="auto"/>
            </w:tcBorders>
            <w:shd w:val="clear" w:color="auto" w:fill="FFFFFF" w:themeFill="background1"/>
          </w:tcPr>
          <w:p w:rsidR="00FE3DA9" w:rsidRPr="002E5F36" w:rsidRDefault="003327BD" w:rsidP="006E060E">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rPr>
            </w:pPr>
            <w:r w:rsidRPr="002E5F36">
              <w:rPr>
                <w:rFonts w:cs="Times New Roman"/>
              </w:rPr>
              <w:t>2049</w:t>
            </w:r>
          </w:p>
        </w:tc>
        <w:tc>
          <w:tcPr>
            <w:tcW w:w="1388" w:type="dxa"/>
            <w:tcBorders>
              <w:top w:val="single" w:sz="4" w:space="0" w:color="auto"/>
              <w:left w:val="single" w:sz="4" w:space="0" w:color="auto"/>
            </w:tcBorders>
            <w:shd w:val="clear" w:color="auto" w:fill="FFFFFF" w:themeFill="background1"/>
          </w:tcPr>
          <w:p w:rsidR="00FE3DA9" w:rsidRPr="002E5F36" w:rsidRDefault="00F5037F" w:rsidP="006E060E">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sidRPr="002E5F36">
              <w:rPr>
                <w:rFonts w:cs="Times New Roman"/>
                <w:b/>
              </w:rPr>
              <w:t>AŞILDI</w:t>
            </w:r>
          </w:p>
        </w:tc>
      </w:tr>
      <w:tr w:rsidR="00093D7C" w:rsidRPr="00BE39F3" w:rsidTr="006E060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CCFF"/>
            <w:hideMark/>
          </w:tcPr>
          <w:p w:rsidR="00FE3DA9" w:rsidRPr="00A22AC8" w:rsidRDefault="002173A2" w:rsidP="006E060E">
            <w:pPr>
              <w:rPr>
                <w:sz w:val="16"/>
                <w:szCs w:val="16"/>
              </w:rPr>
            </w:pPr>
            <w:r w:rsidRPr="00A22AC8">
              <w:rPr>
                <w:rFonts w:eastAsia="Times New Roman" w:cs="Times New Roman"/>
                <w:color w:val="333333"/>
                <w:sz w:val="16"/>
                <w:szCs w:val="16"/>
                <w:lang w:eastAsia="tr-TR"/>
              </w:rPr>
              <w:t>PG2</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FE3DA9" w:rsidRPr="00230946" w:rsidRDefault="00FE3DA9" w:rsidP="006E060E">
            <w:pPr>
              <w:contextualSpacing/>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tr-TR"/>
              </w:rPr>
            </w:pPr>
            <w:r w:rsidRPr="00230946">
              <w:rPr>
                <w:rFonts w:cs="Times New Roman"/>
                <w:bCs/>
                <w:sz w:val="18"/>
                <w:szCs w:val="18"/>
              </w:rPr>
              <w:t>MTE’den Mezun Öğrencilerin İstihdam Oranı</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3DA9" w:rsidRPr="002E5F36" w:rsidRDefault="00FE3DA9" w:rsidP="006E060E">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sidRPr="002E5F36">
              <w:rPr>
                <w:rFonts w:eastAsia="Times New Roman" w:cs="Tahoma"/>
                <w:lang w:eastAsia="tr-TR"/>
              </w:rPr>
              <w:t>%9,6</w:t>
            </w:r>
          </w:p>
        </w:tc>
        <w:tc>
          <w:tcPr>
            <w:tcW w:w="1491" w:type="dxa"/>
            <w:tcBorders>
              <w:top w:val="single" w:sz="4" w:space="0" w:color="auto"/>
              <w:left w:val="single" w:sz="4" w:space="0" w:color="auto"/>
              <w:right w:val="single" w:sz="4" w:space="0" w:color="auto"/>
            </w:tcBorders>
            <w:shd w:val="clear" w:color="auto" w:fill="FFFFFF" w:themeFill="background1"/>
          </w:tcPr>
          <w:p w:rsidR="00FE3DA9" w:rsidRPr="002E5F36" w:rsidRDefault="003327BD"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rPr>
            </w:pPr>
            <w:r w:rsidRPr="002E5F36">
              <w:rPr>
                <w:rFonts w:cs="Times New Roman"/>
              </w:rPr>
              <w:t>%9,</w:t>
            </w:r>
            <w:r w:rsidR="005A5F08" w:rsidRPr="002E5F36">
              <w:rPr>
                <w:rFonts w:cs="Times New Roman"/>
              </w:rPr>
              <w:t>5</w:t>
            </w:r>
          </w:p>
        </w:tc>
        <w:tc>
          <w:tcPr>
            <w:tcW w:w="1388" w:type="dxa"/>
            <w:tcBorders>
              <w:top w:val="single" w:sz="4" w:space="0" w:color="auto"/>
              <w:left w:val="single" w:sz="4" w:space="0" w:color="auto"/>
            </w:tcBorders>
            <w:shd w:val="clear" w:color="auto" w:fill="FFFFFF" w:themeFill="background1"/>
          </w:tcPr>
          <w:p w:rsidR="00FE3DA9" w:rsidRPr="002E5F36" w:rsidRDefault="00F5037F"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rPr>
            </w:pPr>
            <w:r w:rsidRPr="002E5F36">
              <w:rPr>
                <w:rFonts w:cs="Times New Roman"/>
                <w:b/>
              </w:rPr>
              <w:t>ULAŞILDI</w:t>
            </w:r>
          </w:p>
        </w:tc>
      </w:tr>
      <w:tr w:rsidR="00093D7C" w:rsidRPr="00BE39F3" w:rsidTr="006E060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CCFF"/>
            <w:hideMark/>
          </w:tcPr>
          <w:p w:rsidR="00FE3DA9" w:rsidRPr="00A22AC8" w:rsidRDefault="002173A2" w:rsidP="006E060E">
            <w:pPr>
              <w:rPr>
                <w:sz w:val="16"/>
                <w:szCs w:val="16"/>
              </w:rPr>
            </w:pPr>
            <w:r w:rsidRPr="00A22AC8">
              <w:rPr>
                <w:rFonts w:eastAsia="Times New Roman" w:cs="Times New Roman"/>
                <w:color w:val="333333"/>
                <w:sz w:val="16"/>
                <w:szCs w:val="16"/>
                <w:lang w:eastAsia="tr-TR"/>
              </w:rPr>
              <w:t>PG3</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E3DA9" w:rsidRPr="00230946" w:rsidRDefault="00FE3DA9" w:rsidP="006E060E">
            <w:pPr>
              <w:pStyle w:val="AralkYok"/>
              <w:tabs>
                <w:tab w:val="left" w:pos="6096"/>
              </w:tabs>
              <w:cnfStyle w:val="000000010000" w:firstRow="0" w:lastRow="0" w:firstColumn="0" w:lastColumn="0" w:oddVBand="0" w:evenVBand="0" w:oddHBand="0" w:evenHBand="1" w:firstRowFirstColumn="0" w:firstRowLastColumn="0" w:lastRowFirstColumn="0" w:lastRowLastColumn="0"/>
              <w:rPr>
                <w:rFonts w:cs="Times New Roman"/>
                <w:bCs/>
                <w:sz w:val="18"/>
                <w:szCs w:val="18"/>
              </w:rPr>
            </w:pPr>
            <w:r w:rsidRPr="00230946">
              <w:rPr>
                <w:rFonts w:cs="Times New Roman"/>
                <w:bCs/>
                <w:sz w:val="18"/>
                <w:szCs w:val="18"/>
              </w:rPr>
              <w:t>MTE’de Sosyal Ortaklar İle Yapılan İşbirliği/Protokol Sayısı</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3DA9" w:rsidRPr="002E5F36" w:rsidRDefault="00FE3DA9" w:rsidP="006E060E">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2E5F36">
              <w:rPr>
                <w:rFonts w:eastAsia="Times New Roman" w:cs="Tahoma"/>
                <w:lang w:eastAsia="tr-TR"/>
              </w:rPr>
              <w:t>23</w:t>
            </w:r>
          </w:p>
        </w:tc>
        <w:tc>
          <w:tcPr>
            <w:tcW w:w="1491" w:type="dxa"/>
            <w:tcBorders>
              <w:top w:val="single" w:sz="4" w:space="0" w:color="auto"/>
              <w:left w:val="single" w:sz="4" w:space="0" w:color="auto"/>
              <w:right w:val="single" w:sz="4" w:space="0" w:color="auto"/>
            </w:tcBorders>
            <w:shd w:val="clear" w:color="auto" w:fill="FFFFFF" w:themeFill="background1"/>
          </w:tcPr>
          <w:p w:rsidR="00FE3DA9" w:rsidRPr="002E5F36" w:rsidRDefault="003327BD" w:rsidP="006E060E">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rPr>
            </w:pPr>
            <w:r w:rsidRPr="002E5F36">
              <w:rPr>
                <w:rFonts w:cs="Times New Roman"/>
              </w:rPr>
              <w:t>35</w:t>
            </w:r>
          </w:p>
        </w:tc>
        <w:tc>
          <w:tcPr>
            <w:tcW w:w="1388" w:type="dxa"/>
            <w:tcBorders>
              <w:top w:val="single" w:sz="4" w:space="0" w:color="auto"/>
              <w:left w:val="single" w:sz="4" w:space="0" w:color="auto"/>
            </w:tcBorders>
            <w:shd w:val="clear" w:color="auto" w:fill="FFFFFF" w:themeFill="background1"/>
          </w:tcPr>
          <w:p w:rsidR="00FE3DA9" w:rsidRPr="002E5F36" w:rsidRDefault="00F5037F" w:rsidP="006E060E">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sidRPr="002E5F36">
              <w:rPr>
                <w:rFonts w:cs="Times New Roman"/>
                <w:b/>
              </w:rPr>
              <w:t>AŞILDI</w:t>
            </w:r>
          </w:p>
        </w:tc>
      </w:tr>
      <w:tr w:rsidR="00FE3DA9" w:rsidRPr="00BE39F3" w:rsidTr="006E060E">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0143" w:type="dxa"/>
            <w:gridSpan w:val="6"/>
            <w:tcBorders>
              <w:bottom w:val="single" w:sz="4" w:space="0" w:color="auto"/>
            </w:tcBorders>
            <w:shd w:val="clear" w:color="auto" w:fill="FFFF00"/>
            <w:hideMark/>
          </w:tcPr>
          <w:p w:rsidR="00FE3DA9" w:rsidRPr="002E7863" w:rsidRDefault="00FE3DA9" w:rsidP="006E060E">
            <w:pPr>
              <w:jc w:val="center"/>
              <w:rPr>
                <w:rFonts w:eastAsia="Times New Roman" w:cs="Times New Roman"/>
                <w:i/>
                <w:iCs/>
                <w:sz w:val="28"/>
                <w:szCs w:val="28"/>
                <w:lang w:eastAsia="tr-TR"/>
              </w:rPr>
            </w:pPr>
            <w:r w:rsidRPr="002E7863">
              <w:rPr>
                <w:rFonts w:eastAsia="Times New Roman" w:cs="Times New Roman"/>
                <w:color w:val="333333"/>
                <w:sz w:val="28"/>
                <w:szCs w:val="28"/>
                <w:lang w:eastAsia="tr-TR"/>
              </w:rPr>
              <w:t>Gerçekleştirilen Faaliyetler</w:t>
            </w:r>
          </w:p>
        </w:tc>
      </w:tr>
      <w:tr w:rsidR="00FE3DA9" w:rsidRPr="00BE39F3" w:rsidTr="006E060E">
        <w:trPr>
          <w:cnfStyle w:val="000000010000" w:firstRow="0" w:lastRow="0" w:firstColumn="0" w:lastColumn="0" w:oddVBand="0" w:evenVBand="0" w:oddHBand="0" w:evenHBand="1"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FF00"/>
            <w:hideMark/>
          </w:tcPr>
          <w:p w:rsidR="00FE3DA9" w:rsidRPr="00A22AC8" w:rsidRDefault="00FE3DA9" w:rsidP="006E060E">
            <w:pPr>
              <w:rPr>
                <w:rFonts w:eastAsia="Times New Roman" w:cs="Times New Roman"/>
                <w:bCs w:val="0"/>
                <w:color w:val="333333"/>
                <w:sz w:val="16"/>
                <w:szCs w:val="16"/>
                <w:lang w:eastAsia="tr-TR"/>
              </w:rPr>
            </w:pPr>
            <w:r w:rsidRPr="00A22AC8">
              <w:rPr>
                <w:rFonts w:eastAsia="Times New Roman" w:cs="Times New Roman"/>
                <w:bCs w:val="0"/>
                <w:color w:val="333333"/>
                <w:sz w:val="16"/>
                <w:szCs w:val="16"/>
                <w:lang w:eastAsia="tr-TR"/>
              </w:rPr>
              <w:t>F</w:t>
            </w:r>
            <w:r w:rsidR="009B658A">
              <w:rPr>
                <w:rFonts w:eastAsia="Times New Roman" w:cs="Times New Roman"/>
                <w:bCs w:val="0"/>
                <w:color w:val="333333"/>
                <w:sz w:val="16"/>
                <w:szCs w:val="16"/>
                <w:lang w:eastAsia="tr-TR"/>
              </w:rPr>
              <w:t>9</w:t>
            </w:r>
          </w:p>
        </w:tc>
        <w:tc>
          <w:tcPr>
            <w:tcW w:w="9609" w:type="dxa"/>
            <w:gridSpan w:val="5"/>
            <w:tcBorders>
              <w:left w:val="single" w:sz="4" w:space="0" w:color="auto"/>
            </w:tcBorders>
            <w:shd w:val="clear" w:color="auto" w:fill="FFFFFF" w:themeFill="background1"/>
            <w:hideMark/>
          </w:tcPr>
          <w:p w:rsidR="00FE3DA9" w:rsidRPr="00FA0C40" w:rsidRDefault="00FE3DA9" w:rsidP="006E060E">
            <w:pPr>
              <w:contextualSpacing/>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İŞKUR, Sanayi ve Esnaf Odaları ile işbirliği</w:t>
            </w:r>
            <w:r w:rsidR="00530A66">
              <w:rPr>
                <w:rFonts w:cs="Times New Roman"/>
              </w:rPr>
              <w:t xml:space="preserve"> içinde mesleki kurslar açıldı</w:t>
            </w:r>
            <w:r>
              <w:rPr>
                <w:rFonts w:cs="Times New Roman"/>
              </w:rPr>
              <w:t xml:space="preserve">. Kurslarla ilgili </w:t>
            </w:r>
            <w:r w:rsidRPr="00B37E3E">
              <w:rPr>
                <w:rFonts w:cs="Times New Roman"/>
              </w:rPr>
              <w:t>afiş, broşür, reklam, tanıtım f</w:t>
            </w:r>
            <w:r w:rsidR="00530A66">
              <w:rPr>
                <w:rFonts w:cs="Times New Roman"/>
              </w:rPr>
              <w:t>ilmi vb. hazırlanarak kamuoyu ile paylaşıldı</w:t>
            </w:r>
            <w:r w:rsidRPr="00B37E3E">
              <w:rPr>
                <w:rFonts w:cs="Times New Roman"/>
              </w:rPr>
              <w:t xml:space="preserve">. </w:t>
            </w:r>
          </w:p>
        </w:tc>
      </w:tr>
      <w:tr w:rsidR="00FE3DA9" w:rsidRPr="00BE39F3" w:rsidTr="006E060E">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FF00"/>
            <w:hideMark/>
          </w:tcPr>
          <w:p w:rsidR="00FE3DA9" w:rsidRPr="00A22AC8" w:rsidRDefault="00FE3DA9" w:rsidP="006E060E">
            <w:pPr>
              <w:rPr>
                <w:sz w:val="16"/>
                <w:szCs w:val="16"/>
              </w:rPr>
            </w:pPr>
            <w:r w:rsidRPr="00A22AC8">
              <w:rPr>
                <w:rFonts w:eastAsia="Times New Roman" w:cs="Times New Roman"/>
                <w:bCs w:val="0"/>
                <w:color w:val="333333"/>
                <w:sz w:val="16"/>
                <w:szCs w:val="16"/>
                <w:lang w:eastAsia="tr-TR"/>
              </w:rPr>
              <w:t>F</w:t>
            </w:r>
            <w:r w:rsidR="009B658A">
              <w:rPr>
                <w:rFonts w:eastAsia="Times New Roman" w:cs="Times New Roman"/>
                <w:bCs w:val="0"/>
                <w:color w:val="333333"/>
                <w:sz w:val="16"/>
                <w:szCs w:val="16"/>
                <w:lang w:eastAsia="tr-TR"/>
              </w:rPr>
              <w:t>10</w:t>
            </w:r>
          </w:p>
        </w:tc>
        <w:tc>
          <w:tcPr>
            <w:tcW w:w="9609" w:type="dxa"/>
            <w:gridSpan w:val="5"/>
            <w:tcBorders>
              <w:left w:val="single" w:sz="4" w:space="0" w:color="auto"/>
            </w:tcBorders>
            <w:shd w:val="clear" w:color="auto" w:fill="FFFFFF" w:themeFill="background1"/>
            <w:hideMark/>
          </w:tcPr>
          <w:p w:rsidR="00FE3DA9" w:rsidRPr="001E4690" w:rsidRDefault="00FE3DA9" w:rsidP="006E060E">
            <w:pPr>
              <w:pStyle w:val="AralkYok"/>
              <w:cnfStyle w:val="000000100000" w:firstRow="0" w:lastRow="0" w:firstColumn="0" w:lastColumn="0" w:oddVBand="0" w:evenVBand="0" w:oddHBand="1" w:evenHBand="0" w:firstRowFirstColumn="0" w:firstRowLastColumn="0" w:lastRowFirstColumn="0" w:lastRowLastColumn="0"/>
              <w:rPr>
                <w:rFonts w:cs="Times New Roman"/>
              </w:rPr>
            </w:pPr>
            <w:r w:rsidRPr="001E4690">
              <w:rPr>
                <w:rFonts w:cs="Times New Roman"/>
              </w:rPr>
              <w:t>İŞKUR, meslek odaları ve sektör temsilcileri ile iş piyasasına yönelik meslek alanları ve i</w:t>
            </w:r>
            <w:r w:rsidR="00530A66">
              <w:rPr>
                <w:rFonts w:cs="Times New Roman"/>
              </w:rPr>
              <w:t>şbirliği stratejisi belirleme çalışmaları yapıldı</w:t>
            </w:r>
            <w:r w:rsidRPr="001E4690">
              <w:rPr>
                <w:rFonts w:cs="Times New Roman"/>
              </w:rPr>
              <w:t xml:space="preserve">. </w:t>
            </w:r>
            <w:r w:rsidR="00530A66">
              <w:rPr>
                <w:rFonts w:cs="Times New Roman"/>
              </w:rPr>
              <w:t>Proje ve diğer yöntemlerle gerçekleştirilen işbirliği ve p</w:t>
            </w:r>
            <w:r w:rsidRPr="001E4690">
              <w:rPr>
                <w:rFonts w:cs="Times New Roman"/>
              </w:rPr>
              <w:t>rot</w:t>
            </w:r>
            <w:r w:rsidR="00530A66">
              <w:rPr>
                <w:rFonts w:cs="Times New Roman"/>
              </w:rPr>
              <w:t>okoller kamuoyu ile paylaşıldı</w:t>
            </w:r>
            <w:r w:rsidRPr="001E4690">
              <w:rPr>
                <w:rFonts w:cs="Times New Roman"/>
              </w:rPr>
              <w:t xml:space="preserve">. </w:t>
            </w:r>
          </w:p>
        </w:tc>
      </w:tr>
      <w:tr w:rsidR="00FE3DA9" w:rsidRPr="00BE39F3" w:rsidTr="006E060E">
        <w:trPr>
          <w:cnfStyle w:val="000000010000" w:firstRow="0" w:lastRow="0" w:firstColumn="0" w:lastColumn="0" w:oddVBand="0" w:evenVBand="0" w:oddHBand="0" w:evenHBand="1"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right w:val="single" w:sz="4" w:space="0" w:color="auto"/>
            </w:tcBorders>
            <w:shd w:val="clear" w:color="auto" w:fill="FFFF00"/>
            <w:hideMark/>
          </w:tcPr>
          <w:p w:rsidR="00FE3DA9" w:rsidRPr="00A22AC8" w:rsidRDefault="00FE3DA9" w:rsidP="006E060E">
            <w:pPr>
              <w:rPr>
                <w:sz w:val="16"/>
                <w:szCs w:val="16"/>
              </w:rPr>
            </w:pPr>
            <w:r w:rsidRPr="00A22AC8">
              <w:rPr>
                <w:rFonts w:eastAsia="Times New Roman" w:cs="Times New Roman"/>
                <w:bCs w:val="0"/>
                <w:color w:val="333333"/>
                <w:sz w:val="16"/>
                <w:szCs w:val="16"/>
                <w:lang w:eastAsia="tr-TR"/>
              </w:rPr>
              <w:t>F</w:t>
            </w:r>
            <w:r w:rsidR="002173A2" w:rsidRPr="00A22AC8">
              <w:rPr>
                <w:rFonts w:eastAsia="Times New Roman" w:cs="Times New Roman"/>
                <w:bCs w:val="0"/>
                <w:color w:val="333333"/>
                <w:sz w:val="16"/>
                <w:szCs w:val="16"/>
                <w:lang w:eastAsia="tr-TR"/>
              </w:rPr>
              <w:t>1</w:t>
            </w:r>
            <w:r w:rsidR="009B658A">
              <w:rPr>
                <w:rFonts w:eastAsia="Times New Roman" w:cs="Times New Roman"/>
                <w:bCs w:val="0"/>
                <w:color w:val="333333"/>
                <w:sz w:val="16"/>
                <w:szCs w:val="16"/>
                <w:lang w:eastAsia="tr-TR"/>
              </w:rPr>
              <w:t>1</w:t>
            </w:r>
          </w:p>
        </w:tc>
        <w:tc>
          <w:tcPr>
            <w:tcW w:w="9609" w:type="dxa"/>
            <w:gridSpan w:val="5"/>
            <w:tcBorders>
              <w:left w:val="single" w:sz="4" w:space="0" w:color="auto"/>
            </w:tcBorders>
            <w:shd w:val="clear" w:color="auto" w:fill="FFFFFF" w:themeFill="background1"/>
            <w:hideMark/>
          </w:tcPr>
          <w:p w:rsidR="00FE3DA9" w:rsidRPr="00B37E3E" w:rsidRDefault="00FE3DA9" w:rsidP="006E060E">
            <w:pPr>
              <w:pStyle w:val="AralkYok"/>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 xml:space="preserve">Atölye ve laboratuar öğretmenleri sektördeki gelişmeler ve iş piyasası ile ilgili </w:t>
            </w:r>
            <w:r w:rsidRPr="00B37E3E">
              <w:rPr>
                <w:rFonts w:cs="Times New Roman"/>
              </w:rPr>
              <w:t xml:space="preserve">öğrencilere </w:t>
            </w:r>
            <w:r w:rsidR="00530A66">
              <w:rPr>
                <w:rFonts w:cs="Times New Roman"/>
              </w:rPr>
              <w:t>rehberlik çalışmaları yapıldı</w:t>
            </w:r>
            <w:r w:rsidRPr="00B37E3E">
              <w:rPr>
                <w:rFonts w:cs="Times New Roman"/>
              </w:rPr>
              <w:t>.</w:t>
            </w:r>
          </w:p>
        </w:tc>
      </w:tr>
    </w:tbl>
    <w:p w:rsidR="008625BD" w:rsidRDefault="008625BD" w:rsidP="0058173D">
      <w:pPr>
        <w:jc w:val="center"/>
      </w:pPr>
    </w:p>
    <w:p w:rsidR="00FE3DA9" w:rsidRDefault="00FE3DA9" w:rsidP="0058173D">
      <w:pPr>
        <w:jc w:val="center"/>
      </w:pPr>
    </w:p>
    <w:tbl>
      <w:tblPr>
        <w:tblStyle w:val="AkKlavuz-Vurgu4"/>
        <w:tblpPr w:leftFromText="141" w:rightFromText="141" w:vertAnchor="text" w:horzAnchor="margin" w:tblpXSpec="center" w:tblpY="-199"/>
        <w:tblW w:w="10143" w:type="dxa"/>
        <w:jc w:val="center"/>
        <w:tblLayout w:type="fixed"/>
        <w:tblLook w:val="04A0" w:firstRow="1" w:lastRow="0" w:firstColumn="1" w:lastColumn="0" w:noHBand="0" w:noVBand="1"/>
      </w:tblPr>
      <w:tblGrid>
        <w:gridCol w:w="534"/>
        <w:gridCol w:w="1417"/>
        <w:gridCol w:w="4394"/>
        <w:gridCol w:w="919"/>
        <w:gridCol w:w="1491"/>
        <w:gridCol w:w="1388"/>
      </w:tblGrid>
      <w:tr w:rsidR="00093D7C" w:rsidRPr="00BE39F3" w:rsidTr="006E060E">
        <w:trPr>
          <w:cnfStyle w:val="100000000000" w:firstRow="1" w:lastRow="0" w:firstColumn="0" w:lastColumn="0" w:oddVBand="0" w:evenVBand="0" w:oddHBand="0"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0143" w:type="dxa"/>
            <w:gridSpan w:val="6"/>
            <w:shd w:val="clear" w:color="auto" w:fill="C00000"/>
            <w:noWrap/>
            <w:hideMark/>
          </w:tcPr>
          <w:p w:rsidR="00093D7C" w:rsidRPr="002E7863" w:rsidRDefault="00093D7C" w:rsidP="006E060E">
            <w:pPr>
              <w:jc w:val="center"/>
              <w:rPr>
                <w:rFonts w:asciiTheme="minorHAnsi" w:eastAsia="Times New Roman" w:hAnsiTheme="minorHAnsi" w:cs="Times New Roman"/>
                <w:b w:val="0"/>
                <w:bCs w:val="0"/>
                <w:color w:val="FFFFFF" w:themeColor="background1"/>
                <w:sz w:val="32"/>
                <w:szCs w:val="32"/>
                <w:lang w:eastAsia="tr-TR"/>
              </w:rPr>
            </w:pPr>
            <w:r w:rsidRPr="002E7863">
              <w:rPr>
                <w:rFonts w:asciiTheme="minorHAnsi" w:eastAsia="Times New Roman" w:hAnsiTheme="minorHAnsi" w:cs="Times New Roman"/>
                <w:color w:val="FFFFFF" w:themeColor="background1"/>
                <w:sz w:val="32"/>
                <w:szCs w:val="32"/>
                <w:lang w:eastAsia="tr-TR"/>
              </w:rPr>
              <w:lastRenderedPageBreak/>
              <w:t>PERFORMANS GERÇEKLEŞME DURUMU</w:t>
            </w:r>
          </w:p>
        </w:tc>
      </w:tr>
      <w:tr w:rsidR="00A23787" w:rsidRPr="00BE39F3" w:rsidTr="006E060E">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1951" w:type="dxa"/>
            <w:gridSpan w:val="2"/>
            <w:shd w:val="clear" w:color="auto" w:fill="C9F1FF"/>
            <w:hideMark/>
          </w:tcPr>
          <w:p w:rsidR="00A23787" w:rsidRPr="00FE3DA9" w:rsidRDefault="00A23787" w:rsidP="00A23787">
            <w:pPr>
              <w:rPr>
                <w:rFonts w:eastAsia="Times New Roman" w:cs="Times New Roman"/>
                <w:bCs w:val="0"/>
                <w:color w:val="333333"/>
                <w:sz w:val="18"/>
                <w:szCs w:val="18"/>
                <w:lang w:eastAsia="tr-TR"/>
              </w:rPr>
            </w:pPr>
            <w:r w:rsidRPr="00FE3DA9">
              <w:rPr>
                <w:rFonts w:eastAsia="Times New Roman" w:cs="Times New Roman"/>
                <w:color w:val="333333"/>
                <w:sz w:val="18"/>
                <w:szCs w:val="18"/>
                <w:lang w:eastAsia="tr-TR"/>
              </w:rPr>
              <w:t>İdare Adı</w:t>
            </w:r>
          </w:p>
        </w:tc>
        <w:tc>
          <w:tcPr>
            <w:tcW w:w="8192" w:type="dxa"/>
            <w:gridSpan w:val="4"/>
            <w:shd w:val="clear" w:color="auto" w:fill="FFFFFF" w:themeFill="background1"/>
            <w:hideMark/>
          </w:tcPr>
          <w:p w:rsidR="00A23787" w:rsidRPr="00A23787" w:rsidRDefault="00A23787" w:rsidP="00A23787">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4"/>
                <w:szCs w:val="24"/>
                <w:lang w:eastAsia="tr-TR"/>
              </w:rPr>
            </w:pPr>
            <w:r w:rsidRPr="00A23787">
              <w:rPr>
                <w:rFonts w:eastAsia="Times New Roman" w:cs="Times New Roman"/>
                <w:b/>
                <w:bCs/>
                <w:sz w:val="24"/>
                <w:szCs w:val="24"/>
                <w:lang w:eastAsia="tr-TR"/>
              </w:rPr>
              <w:t xml:space="preserve">AYDIN </w:t>
            </w:r>
            <w:r>
              <w:rPr>
                <w:rFonts w:eastAsia="Times New Roman" w:cs="Times New Roman"/>
                <w:b/>
                <w:bCs/>
                <w:sz w:val="24"/>
                <w:szCs w:val="24"/>
                <w:lang w:eastAsia="tr-TR"/>
              </w:rPr>
              <w:t xml:space="preserve">İL </w:t>
            </w:r>
            <w:r w:rsidRPr="00A23787">
              <w:rPr>
                <w:rFonts w:eastAsia="Times New Roman" w:cs="Times New Roman"/>
                <w:b/>
                <w:bCs/>
                <w:sz w:val="24"/>
                <w:szCs w:val="24"/>
                <w:lang w:eastAsia="tr-TR"/>
              </w:rPr>
              <w:t>MİLLİ EĞİTİM MÜDÜRLÜĞÜ</w:t>
            </w:r>
          </w:p>
        </w:tc>
      </w:tr>
      <w:tr w:rsidR="00A22AC8" w:rsidRPr="00BE39F3" w:rsidTr="006E060E">
        <w:trPr>
          <w:cnfStyle w:val="000000010000" w:firstRow="0" w:lastRow="0" w:firstColumn="0" w:lastColumn="0" w:oddVBand="0" w:evenVBand="0" w:oddHBand="0" w:evenHBand="1"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2"/>
            <w:tcBorders>
              <w:bottom w:val="single" w:sz="4" w:space="0" w:color="auto"/>
            </w:tcBorders>
            <w:shd w:val="clear" w:color="auto" w:fill="C9F1FF"/>
            <w:hideMark/>
          </w:tcPr>
          <w:p w:rsidR="00A22AC8" w:rsidRPr="00FE3DA9" w:rsidRDefault="00A22AC8" w:rsidP="006E060E">
            <w:pPr>
              <w:rPr>
                <w:rFonts w:eastAsia="Times New Roman" w:cs="Times New Roman"/>
                <w:bCs w:val="0"/>
                <w:color w:val="333333"/>
                <w:sz w:val="18"/>
                <w:szCs w:val="18"/>
                <w:lang w:eastAsia="tr-TR"/>
              </w:rPr>
            </w:pPr>
            <w:r>
              <w:rPr>
                <w:rFonts w:eastAsia="Times New Roman" w:cs="Times New Roman"/>
                <w:color w:val="333333"/>
                <w:sz w:val="18"/>
                <w:szCs w:val="18"/>
                <w:lang w:eastAsia="tr-TR"/>
              </w:rPr>
              <w:t>Stratejik Amaç 2</w:t>
            </w:r>
          </w:p>
        </w:tc>
        <w:tc>
          <w:tcPr>
            <w:tcW w:w="8192" w:type="dxa"/>
            <w:gridSpan w:val="4"/>
            <w:shd w:val="clear" w:color="auto" w:fill="FFFFFF" w:themeFill="background1"/>
            <w:hideMark/>
          </w:tcPr>
          <w:p w:rsidR="00A22AC8" w:rsidRPr="00A22AC8" w:rsidRDefault="00A22AC8" w:rsidP="006E060E">
            <w:pPr>
              <w:contextualSpacing/>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A22AC8">
              <w:rPr>
                <w:rFonts w:cs="Times New Roman"/>
              </w:rPr>
              <w:t>Eğitim kurumlarımızın her kademesindeki bireylerin tamamına ulusal ve uluslar arası ölçütlerde bilgi, beceri, tutum ve davranış kazandırarak, mevcut imkânları en verimli kullanarak bireylerin sosyal hayatta, okul ve çalışma hayatında her yönüyle sağlıklı, donanımlı ve başarılı bireyler olarak yetişmelerine katkıda bulunmak.</w:t>
            </w:r>
          </w:p>
        </w:tc>
      </w:tr>
      <w:tr w:rsidR="00A22AC8" w:rsidRPr="00BE39F3" w:rsidTr="006E060E">
        <w:trPr>
          <w:cnfStyle w:val="000000100000" w:firstRow="0" w:lastRow="0" w:firstColumn="0" w:lastColumn="0" w:oddVBand="0" w:evenVBand="0" w:oddHBand="1" w:evenHBand="0"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2"/>
            <w:tcBorders>
              <w:bottom w:val="single" w:sz="4" w:space="0" w:color="auto"/>
            </w:tcBorders>
            <w:shd w:val="clear" w:color="auto" w:fill="C9F1FF"/>
            <w:hideMark/>
          </w:tcPr>
          <w:p w:rsidR="00A22AC8" w:rsidRPr="00FE3DA9" w:rsidRDefault="00A22AC8" w:rsidP="006E060E">
            <w:pPr>
              <w:rPr>
                <w:rFonts w:eastAsia="Times New Roman" w:cs="Times New Roman"/>
                <w:color w:val="333333"/>
                <w:sz w:val="18"/>
                <w:szCs w:val="18"/>
                <w:lang w:eastAsia="tr-TR"/>
              </w:rPr>
            </w:pPr>
            <w:r w:rsidRPr="00FE3DA9">
              <w:rPr>
                <w:rFonts w:eastAsia="Times New Roman" w:cs="Times New Roman"/>
                <w:color w:val="333333"/>
                <w:sz w:val="18"/>
                <w:szCs w:val="18"/>
                <w:lang w:eastAsia="tr-TR"/>
              </w:rPr>
              <w:t xml:space="preserve">Hedef </w:t>
            </w:r>
            <w:r>
              <w:rPr>
                <w:rFonts w:eastAsia="Times New Roman" w:cs="Times New Roman"/>
                <w:color w:val="333333"/>
                <w:sz w:val="18"/>
                <w:szCs w:val="18"/>
                <w:lang w:eastAsia="tr-TR"/>
              </w:rPr>
              <w:t>3</w:t>
            </w:r>
          </w:p>
        </w:tc>
        <w:tc>
          <w:tcPr>
            <w:tcW w:w="8192" w:type="dxa"/>
            <w:gridSpan w:val="4"/>
            <w:shd w:val="clear" w:color="auto" w:fill="FFFFFF" w:themeFill="background1"/>
            <w:hideMark/>
          </w:tcPr>
          <w:p w:rsidR="00A22AC8" w:rsidRPr="00A22AC8" w:rsidRDefault="00A22AC8" w:rsidP="006E060E">
            <w:pPr>
              <w:pStyle w:val="AralkYok"/>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A22AC8">
              <w:rPr>
                <w:rFonts w:cs="Times New Roman"/>
                <w:color w:val="000000" w:themeColor="text1"/>
              </w:rPr>
              <w:t>Yabancı dil öğrenme yeterliliklerini artırmak</w:t>
            </w:r>
            <w:r w:rsidRPr="00A22AC8">
              <w:rPr>
                <w:rFonts w:cs="Times New Roman"/>
                <w:bCs/>
                <w:color w:val="000000" w:themeColor="text1"/>
              </w:rPr>
              <w:t xml:space="preserve"> için</w:t>
            </w:r>
            <w:r w:rsidRPr="00A22AC8">
              <w:rPr>
                <w:rFonts w:cs="Times New Roman"/>
                <w:color w:val="000000" w:themeColor="text1"/>
              </w:rPr>
              <w:t xml:space="preserve"> öğretmen ve öğrencilerin uluslararası projelere katılım oranını arttırarak hareketlilik düzeyini yükseltmek</w:t>
            </w:r>
          </w:p>
        </w:tc>
      </w:tr>
      <w:tr w:rsidR="00A22AC8" w:rsidRPr="00BE39F3" w:rsidTr="006E060E">
        <w:trPr>
          <w:cnfStyle w:val="000000010000" w:firstRow="0" w:lastRow="0" w:firstColumn="0" w:lastColumn="0" w:oddVBand="0" w:evenVBand="0" w:oddHBand="0" w:evenHBand="1"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2"/>
            <w:tcBorders>
              <w:bottom w:val="single" w:sz="4" w:space="0" w:color="auto"/>
            </w:tcBorders>
            <w:shd w:val="clear" w:color="auto" w:fill="C9F1FF"/>
            <w:hideMark/>
          </w:tcPr>
          <w:p w:rsidR="00A22AC8" w:rsidRPr="00FE3DA9" w:rsidRDefault="00A22AC8" w:rsidP="006E060E">
            <w:pPr>
              <w:rPr>
                <w:rFonts w:eastAsia="Times New Roman" w:cs="Times New Roman"/>
                <w:color w:val="333333"/>
                <w:sz w:val="18"/>
                <w:szCs w:val="18"/>
                <w:lang w:eastAsia="tr-TR"/>
              </w:rPr>
            </w:pPr>
            <w:r w:rsidRPr="00FE3DA9">
              <w:rPr>
                <w:rFonts w:eastAsia="Times New Roman" w:cs="Times New Roman"/>
                <w:color w:val="333333"/>
                <w:sz w:val="18"/>
                <w:szCs w:val="18"/>
                <w:lang w:eastAsia="tr-TR"/>
              </w:rPr>
              <w:t xml:space="preserve">Performans Hedefi </w:t>
            </w:r>
          </w:p>
        </w:tc>
        <w:tc>
          <w:tcPr>
            <w:tcW w:w="8192" w:type="dxa"/>
            <w:gridSpan w:val="4"/>
            <w:shd w:val="clear" w:color="auto" w:fill="FFFFFF" w:themeFill="background1"/>
            <w:hideMark/>
          </w:tcPr>
          <w:p w:rsidR="00A22AC8" w:rsidRPr="00A22AC8" w:rsidRDefault="00A22AC8" w:rsidP="006E060E">
            <w:pPr>
              <w:contextualSpacing/>
              <w:cnfStyle w:val="000000010000" w:firstRow="0" w:lastRow="0" w:firstColumn="0" w:lastColumn="0" w:oddVBand="0" w:evenVBand="0" w:oddHBand="0" w:evenHBand="1" w:firstRowFirstColumn="0" w:firstRowLastColumn="0" w:lastRowFirstColumn="0" w:lastRowLastColumn="0"/>
              <w:rPr>
                <w:rFonts w:eastAsia="Times New Roman" w:cs="Tahoma"/>
                <w:bCs/>
                <w:lang w:eastAsia="tr-TR"/>
              </w:rPr>
            </w:pPr>
            <w:r w:rsidRPr="00A22AC8">
              <w:rPr>
                <w:rFonts w:eastAsia="Times New Roman" w:cs="Tahoma"/>
                <w:bCs/>
                <w:lang w:eastAsia="tr-TR"/>
              </w:rPr>
              <w:t>2016 yılı içerisinde öğrencilerimizin, yabancı dil ağırlıklı hareket programlarına katılım oranını/sayısını artırmak.</w:t>
            </w:r>
          </w:p>
        </w:tc>
      </w:tr>
      <w:tr w:rsidR="006E5E85" w:rsidRPr="00BE39F3" w:rsidTr="006E060E">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6345" w:type="dxa"/>
            <w:gridSpan w:val="3"/>
            <w:tcBorders>
              <w:top w:val="single" w:sz="4" w:space="0" w:color="auto"/>
              <w:bottom w:val="single" w:sz="4" w:space="0" w:color="auto"/>
              <w:right w:val="single" w:sz="4" w:space="0" w:color="auto"/>
            </w:tcBorders>
            <w:shd w:val="clear" w:color="auto" w:fill="FFCCFF"/>
            <w:hideMark/>
          </w:tcPr>
          <w:p w:rsidR="00A22AC8" w:rsidRPr="002E7863" w:rsidRDefault="00A22AC8" w:rsidP="006E060E">
            <w:pPr>
              <w:jc w:val="center"/>
              <w:rPr>
                <w:rFonts w:eastAsia="Times New Roman" w:cs="Times New Roman"/>
                <w:bCs w:val="0"/>
                <w:color w:val="333333"/>
                <w:sz w:val="28"/>
                <w:szCs w:val="28"/>
                <w:lang w:eastAsia="tr-TR"/>
              </w:rPr>
            </w:pPr>
            <w:r w:rsidRPr="002E7863">
              <w:rPr>
                <w:rFonts w:eastAsia="Times New Roman" w:cs="Times New Roman"/>
                <w:color w:val="333333"/>
                <w:sz w:val="28"/>
                <w:szCs w:val="28"/>
                <w:lang w:eastAsia="tr-TR"/>
              </w:rPr>
              <w:t>Performans Göstergesi</w:t>
            </w:r>
          </w:p>
        </w:tc>
        <w:tc>
          <w:tcPr>
            <w:tcW w:w="919" w:type="dxa"/>
            <w:tcBorders>
              <w:top w:val="single" w:sz="4" w:space="0" w:color="auto"/>
              <w:left w:val="single" w:sz="4" w:space="0" w:color="auto"/>
              <w:bottom w:val="single" w:sz="4" w:space="0" w:color="auto"/>
              <w:right w:val="single" w:sz="4" w:space="0" w:color="auto"/>
            </w:tcBorders>
            <w:shd w:val="clear" w:color="auto" w:fill="FFCCFF"/>
            <w:hideMark/>
          </w:tcPr>
          <w:p w:rsidR="00A22AC8" w:rsidRPr="00933543" w:rsidRDefault="00A22AC8"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Hedef</w:t>
            </w:r>
          </w:p>
        </w:tc>
        <w:tc>
          <w:tcPr>
            <w:tcW w:w="1491" w:type="dxa"/>
            <w:tcBorders>
              <w:left w:val="single" w:sz="4" w:space="0" w:color="auto"/>
              <w:bottom w:val="single" w:sz="4" w:space="0" w:color="auto"/>
              <w:right w:val="single" w:sz="4" w:space="0" w:color="auto"/>
            </w:tcBorders>
            <w:shd w:val="clear" w:color="auto" w:fill="FFCCFF"/>
          </w:tcPr>
          <w:p w:rsidR="00A22AC8" w:rsidRPr="00933543" w:rsidRDefault="00A22AC8"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Gerçekleşme</w:t>
            </w:r>
          </w:p>
          <w:p w:rsidR="00A22AC8" w:rsidRPr="00933543" w:rsidRDefault="00A22AC8"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w:t>
            </w:r>
            <w:r>
              <w:rPr>
                <w:rFonts w:cs="Times New Roman"/>
                <w:b/>
                <w:sz w:val="18"/>
                <w:szCs w:val="18"/>
              </w:rPr>
              <w:t xml:space="preserve">2015 </w:t>
            </w:r>
            <w:r w:rsidRPr="00933543">
              <w:rPr>
                <w:rFonts w:cs="Times New Roman"/>
                <w:b/>
                <w:sz w:val="18"/>
                <w:szCs w:val="18"/>
              </w:rPr>
              <w:t>Kümülâtif)</w:t>
            </w:r>
          </w:p>
        </w:tc>
        <w:tc>
          <w:tcPr>
            <w:tcW w:w="1388" w:type="dxa"/>
            <w:tcBorders>
              <w:left w:val="single" w:sz="4" w:space="0" w:color="auto"/>
              <w:bottom w:val="single" w:sz="4" w:space="0" w:color="auto"/>
            </w:tcBorders>
            <w:shd w:val="clear" w:color="auto" w:fill="FFCCFF"/>
          </w:tcPr>
          <w:p w:rsidR="00A22AC8" w:rsidRPr="00BE39F3" w:rsidRDefault="00A22AC8"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b/>
                <w:sz w:val="18"/>
                <w:szCs w:val="18"/>
              </w:rPr>
              <w:t xml:space="preserve">Gerçekleşme </w:t>
            </w:r>
            <w:r w:rsidRPr="00933543">
              <w:rPr>
                <w:rFonts w:cs="Times New Roman"/>
                <w:b/>
                <w:sz w:val="18"/>
                <w:szCs w:val="18"/>
              </w:rPr>
              <w:t>Durum</w:t>
            </w:r>
            <w:r>
              <w:rPr>
                <w:rFonts w:cs="Times New Roman"/>
                <w:b/>
                <w:sz w:val="18"/>
                <w:szCs w:val="18"/>
              </w:rPr>
              <w:t>u</w:t>
            </w:r>
          </w:p>
        </w:tc>
      </w:tr>
      <w:tr w:rsidR="00A22AC8" w:rsidRPr="00BE39F3" w:rsidTr="006E060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CCFF"/>
            <w:hideMark/>
          </w:tcPr>
          <w:p w:rsidR="00A22AC8" w:rsidRPr="00FE3DA9" w:rsidRDefault="00A22AC8" w:rsidP="006E060E">
            <w:pPr>
              <w:rPr>
                <w:rFonts w:eastAsia="Times New Roman" w:cs="Times New Roman"/>
                <w:color w:val="333333"/>
                <w:sz w:val="16"/>
                <w:szCs w:val="16"/>
                <w:lang w:eastAsia="tr-TR"/>
              </w:rPr>
            </w:pPr>
            <w:r w:rsidRPr="00FE3DA9">
              <w:rPr>
                <w:rFonts w:eastAsia="Times New Roman" w:cs="Times New Roman"/>
                <w:color w:val="333333"/>
                <w:sz w:val="16"/>
                <w:szCs w:val="16"/>
                <w:lang w:eastAsia="tr-TR"/>
              </w:rPr>
              <w:t>PG1</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2AC8" w:rsidRPr="00230946" w:rsidRDefault="00A22AC8" w:rsidP="006E060E">
            <w:pPr>
              <w:cnfStyle w:val="000000010000" w:firstRow="0" w:lastRow="0" w:firstColumn="0" w:lastColumn="0" w:oddVBand="0" w:evenVBand="0" w:oddHBand="0" w:evenHBand="1" w:firstRowFirstColumn="0" w:firstRowLastColumn="0" w:lastRowFirstColumn="0" w:lastRowLastColumn="0"/>
              <w:rPr>
                <w:rFonts w:cs="Times New Roman"/>
              </w:rPr>
            </w:pPr>
            <w:r>
              <w:rPr>
                <w:rFonts w:eastAsia="Calibri" w:cs="Times New Roman"/>
                <w:bCs/>
              </w:rPr>
              <w:t>DynE</w:t>
            </w:r>
            <w:r w:rsidRPr="00230946">
              <w:rPr>
                <w:rFonts w:eastAsia="Calibri" w:cs="Times New Roman"/>
                <w:bCs/>
              </w:rPr>
              <w:t>d Dil Eğitim Sistemi</w:t>
            </w:r>
            <w:r w:rsidRPr="00230946">
              <w:rPr>
                <w:rFonts w:cs="Times New Roman"/>
                <w:bCs/>
              </w:rPr>
              <w:t>ni Aktif Kullanan Okul Oranı</w:t>
            </w:r>
          </w:p>
        </w:tc>
        <w:tc>
          <w:tcPr>
            <w:tcW w:w="919" w:type="dxa"/>
            <w:tcBorders>
              <w:top w:val="single" w:sz="4" w:space="0" w:color="auto"/>
              <w:left w:val="single" w:sz="4" w:space="0" w:color="auto"/>
              <w:right w:val="single" w:sz="4" w:space="0" w:color="auto"/>
            </w:tcBorders>
            <w:shd w:val="clear" w:color="auto" w:fill="FFFFFF" w:themeFill="background1"/>
            <w:vAlign w:val="center"/>
            <w:hideMark/>
          </w:tcPr>
          <w:p w:rsidR="00A22AC8" w:rsidRPr="00F72442" w:rsidRDefault="00A22AC8" w:rsidP="006E060E">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F72442">
              <w:rPr>
                <w:rFonts w:eastAsia="Times New Roman" w:cs="Tahoma"/>
                <w:lang w:eastAsia="tr-TR"/>
              </w:rPr>
              <w:t>%8</w:t>
            </w:r>
            <w:r w:rsidR="00930F2E" w:rsidRPr="00F72442">
              <w:rPr>
                <w:rFonts w:eastAsia="Times New Roman" w:cs="Tahoma"/>
                <w:lang w:eastAsia="tr-TR"/>
              </w:rPr>
              <w:t>1,6</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A22AC8" w:rsidRPr="00F72442" w:rsidRDefault="00DF6586" w:rsidP="006E060E">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rPr>
            </w:pPr>
            <w:r w:rsidRPr="00F72442">
              <w:rPr>
                <w:rFonts w:cs="Times New Roman"/>
              </w:rPr>
              <w:t>%81,6</w:t>
            </w:r>
          </w:p>
        </w:tc>
        <w:tc>
          <w:tcPr>
            <w:tcW w:w="1388" w:type="dxa"/>
            <w:tcBorders>
              <w:top w:val="single" w:sz="4" w:space="0" w:color="auto"/>
              <w:left w:val="single" w:sz="4" w:space="0" w:color="auto"/>
            </w:tcBorders>
            <w:shd w:val="clear" w:color="auto" w:fill="FFFFFF" w:themeFill="background1"/>
            <w:vAlign w:val="center"/>
          </w:tcPr>
          <w:p w:rsidR="00A22AC8" w:rsidRPr="00F72442" w:rsidRDefault="00F5037F" w:rsidP="006E060E">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sidRPr="00F72442">
              <w:rPr>
                <w:rFonts w:cs="Times New Roman"/>
                <w:b/>
              </w:rPr>
              <w:t>ULAŞILDI</w:t>
            </w:r>
          </w:p>
        </w:tc>
      </w:tr>
      <w:tr w:rsidR="00093D7C" w:rsidRPr="00BE39F3" w:rsidTr="006E060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CCFF"/>
            <w:hideMark/>
          </w:tcPr>
          <w:p w:rsidR="00A22AC8" w:rsidRPr="00FE3DA9" w:rsidRDefault="00A22AC8" w:rsidP="006E060E">
            <w:pPr>
              <w:rPr>
                <w:sz w:val="16"/>
                <w:szCs w:val="16"/>
              </w:rPr>
            </w:pPr>
            <w:r>
              <w:rPr>
                <w:rFonts w:eastAsia="Times New Roman" w:cs="Times New Roman"/>
                <w:color w:val="333333"/>
                <w:sz w:val="16"/>
                <w:szCs w:val="16"/>
                <w:lang w:eastAsia="tr-TR"/>
              </w:rPr>
              <w:t>PG2</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2AC8" w:rsidRPr="00230946" w:rsidRDefault="00A22AC8" w:rsidP="006E060E">
            <w:pPr>
              <w:cnfStyle w:val="000000100000" w:firstRow="0" w:lastRow="0" w:firstColumn="0" w:lastColumn="0" w:oddVBand="0" w:evenVBand="0" w:oddHBand="1" w:evenHBand="0" w:firstRowFirstColumn="0" w:firstRowLastColumn="0" w:lastRowFirstColumn="0" w:lastRowLastColumn="0"/>
              <w:rPr>
                <w:rFonts w:eastAsia="Calibri" w:cs="Times New Roman"/>
                <w:bCs/>
              </w:rPr>
            </w:pPr>
            <w:r w:rsidRPr="00230946">
              <w:rPr>
                <w:rFonts w:eastAsia="Calibri" w:cs="Times New Roman"/>
                <w:bCs/>
              </w:rPr>
              <w:t>LYS Yabancı Dil Puanları İl Ortalaması</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2AC8" w:rsidRPr="00F72442" w:rsidRDefault="00A22AC8" w:rsidP="006E060E">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sidRPr="00F72442">
              <w:rPr>
                <w:rFonts w:eastAsia="Times New Roman" w:cs="Tahoma"/>
                <w:lang w:eastAsia="tr-TR"/>
              </w:rPr>
              <w:t>253,25</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A22AC8" w:rsidRPr="00F72442" w:rsidRDefault="00DF6586"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rPr>
            </w:pPr>
            <w:r w:rsidRPr="00F72442">
              <w:rPr>
                <w:rFonts w:cs="Times New Roman"/>
              </w:rPr>
              <w:t>279,418</w:t>
            </w:r>
          </w:p>
        </w:tc>
        <w:tc>
          <w:tcPr>
            <w:tcW w:w="1388" w:type="dxa"/>
            <w:tcBorders>
              <w:top w:val="single" w:sz="4" w:space="0" w:color="auto"/>
              <w:left w:val="single" w:sz="4" w:space="0" w:color="auto"/>
            </w:tcBorders>
            <w:shd w:val="clear" w:color="auto" w:fill="FFFFFF" w:themeFill="background1"/>
            <w:vAlign w:val="center"/>
          </w:tcPr>
          <w:p w:rsidR="00A22AC8" w:rsidRPr="00F72442" w:rsidRDefault="00F5037F"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rPr>
            </w:pPr>
            <w:r w:rsidRPr="00F72442">
              <w:rPr>
                <w:rFonts w:cs="Times New Roman"/>
                <w:b/>
              </w:rPr>
              <w:t>AŞILDI</w:t>
            </w:r>
          </w:p>
        </w:tc>
      </w:tr>
      <w:tr w:rsidR="00A22AC8" w:rsidRPr="00BE39F3" w:rsidTr="006E060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CCFF"/>
            <w:hideMark/>
          </w:tcPr>
          <w:p w:rsidR="00A22AC8" w:rsidRPr="00FE3DA9" w:rsidRDefault="00A22AC8" w:rsidP="006E060E">
            <w:pPr>
              <w:rPr>
                <w:sz w:val="16"/>
                <w:szCs w:val="16"/>
              </w:rPr>
            </w:pPr>
            <w:r>
              <w:rPr>
                <w:rFonts w:eastAsia="Times New Roman" w:cs="Times New Roman"/>
                <w:color w:val="333333"/>
                <w:sz w:val="16"/>
                <w:szCs w:val="16"/>
                <w:lang w:eastAsia="tr-TR"/>
              </w:rPr>
              <w:t>PG3</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2AC8" w:rsidRPr="00230946" w:rsidRDefault="00A22AC8" w:rsidP="006E060E">
            <w:pPr>
              <w:cnfStyle w:val="000000010000" w:firstRow="0" w:lastRow="0" w:firstColumn="0" w:lastColumn="0" w:oddVBand="0" w:evenVBand="0" w:oddHBand="0" w:evenHBand="1" w:firstRowFirstColumn="0" w:firstRowLastColumn="0" w:lastRowFirstColumn="0" w:lastRowLastColumn="0"/>
              <w:rPr>
                <w:rFonts w:eastAsia="Calibri" w:cs="Times New Roman"/>
                <w:bCs/>
              </w:rPr>
            </w:pPr>
            <w:r w:rsidRPr="00230946">
              <w:rPr>
                <w:rFonts w:cs="Times New Roman"/>
              </w:rPr>
              <w:t>TEOG Yabancı Dil İl Ortalaması</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2AC8" w:rsidRPr="00F72442" w:rsidRDefault="0034122D" w:rsidP="006E060E">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Pr>
                <w:rFonts w:eastAsia="Times New Roman" w:cs="Tahoma"/>
                <w:lang w:eastAsia="tr-TR"/>
              </w:rPr>
              <w:t>47,00</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A22AC8" w:rsidRPr="00F72442" w:rsidRDefault="00345FC1" w:rsidP="006E060E">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rPr>
            </w:pPr>
            <w:r w:rsidRPr="00F72442">
              <w:rPr>
                <w:rFonts w:cs="Times New Roman"/>
              </w:rPr>
              <w:t>47,54</w:t>
            </w:r>
          </w:p>
        </w:tc>
        <w:tc>
          <w:tcPr>
            <w:tcW w:w="1388" w:type="dxa"/>
            <w:tcBorders>
              <w:top w:val="single" w:sz="4" w:space="0" w:color="auto"/>
              <w:left w:val="single" w:sz="4" w:space="0" w:color="auto"/>
            </w:tcBorders>
            <w:shd w:val="clear" w:color="auto" w:fill="FFFFFF" w:themeFill="background1"/>
            <w:vAlign w:val="center"/>
          </w:tcPr>
          <w:p w:rsidR="00A22AC8" w:rsidRPr="00F72442" w:rsidRDefault="00F5037F" w:rsidP="006E060E">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sidRPr="00F72442">
              <w:rPr>
                <w:rFonts w:cs="Times New Roman"/>
                <w:b/>
              </w:rPr>
              <w:t>ULAŞILDI</w:t>
            </w:r>
          </w:p>
        </w:tc>
      </w:tr>
      <w:tr w:rsidR="00093D7C" w:rsidRPr="00BE39F3" w:rsidTr="006E060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right w:val="single" w:sz="4" w:space="0" w:color="auto"/>
            </w:tcBorders>
            <w:shd w:val="clear" w:color="auto" w:fill="FFCCFF"/>
            <w:hideMark/>
          </w:tcPr>
          <w:p w:rsidR="00A22AC8" w:rsidRPr="00FE3DA9" w:rsidRDefault="00A22AC8" w:rsidP="006E060E">
            <w:pPr>
              <w:rPr>
                <w:sz w:val="16"/>
                <w:szCs w:val="16"/>
              </w:rPr>
            </w:pPr>
            <w:r>
              <w:rPr>
                <w:rFonts w:eastAsia="Times New Roman" w:cs="Times New Roman"/>
                <w:color w:val="333333"/>
                <w:sz w:val="16"/>
                <w:szCs w:val="16"/>
                <w:lang w:eastAsia="tr-TR"/>
              </w:rPr>
              <w:t>PG4</w:t>
            </w:r>
          </w:p>
        </w:tc>
        <w:tc>
          <w:tcPr>
            <w:tcW w:w="5811" w:type="dxa"/>
            <w:gridSpan w:val="2"/>
            <w:tcBorders>
              <w:top w:val="single" w:sz="4" w:space="0" w:color="auto"/>
              <w:left w:val="single" w:sz="4" w:space="0" w:color="auto"/>
              <w:right w:val="single" w:sz="4" w:space="0" w:color="auto"/>
            </w:tcBorders>
            <w:shd w:val="clear" w:color="auto" w:fill="FFFFFF" w:themeFill="background1"/>
            <w:vAlign w:val="center"/>
          </w:tcPr>
          <w:p w:rsidR="00A22AC8" w:rsidRPr="00230946" w:rsidRDefault="00A22AC8" w:rsidP="006E060E">
            <w:pPr>
              <w:cnfStyle w:val="000000100000" w:firstRow="0" w:lastRow="0" w:firstColumn="0" w:lastColumn="0" w:oddVBand="0" w:evenVBand="0" w:oddHBand="1" w:evenHBand="0" w:firstRowFirstColumn="0" w:firstRowLastColumn="0" w:lastRowFirstColumn="0" w:lastRowLastColumn="0"/>
              <w:rPr>
                <w:rFonts w:cs="Times New Roman"/>
              </w:rPr>
            </w:pPr>
            <w:r w:rsidRPr="00230946">
              <w:rPr>
                <w:rFonts w:cs="Times New Roman"/>
                <w:bCs/>
              </w:rPr>
              <w:t>Avrupa Komisyonu ve Kalkınma Ajansları Tarafından Açılan Teklif Çağrılarına Başvuru Sayısı</w:t>
            </w:r>
          </w:p>
        </w:tc>
        <w:tc>
          <w:tcPr>
            <w:tcW w:w="919" w:type="dxa"/>
            <w:tcBorders>
              <w:top w:val="single" w:sz="4" w:space="0" w:color="auto"/>
              <w:left w:val="single" w:sz="4" w:space="0" w:color="auto"/>
              <w:right w:val="single" w:sz="4" w:space="0" w:color="auto"/>
            </w:tcBorders>
            <w:shd w:val="clear" w:color="auto" w:fill="FFFFFF" w:themeFill="background1"/>
            <w:vAlign w:val="center"/>
            <w:hideMark/>
          </w:tcPr>
          <w:p w:rsidR="00A22AC8" w:rsidRPr="00F72442" w:rsidRDefault="00A22AC8" w:rsidP="006E060E">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sidRPr="00F72442">
              <w:rPr>
                <w:rFonts w:eastAsia="Times New Roman" w:cs="Tahoma"/>
                <w:lang w:eastAsia="tr-TR"/>
              </w:rPr>
              <w:t>11</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A22AC8" w:rsidRPr="00F72442" w:rsidRDefault="00214243"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rPr>
            </w:pPr>
            <w:r w:rsidRPr="00F72442">
              <w:rPr>
                <w:rFonts w:cs="Times New Roman"/>
              </w:rPr>
              <w:t>18</w:t>
            </w:r>
          </w:p>
        </w:tc>
        <w:tc>
          <w:tcPr>
            <w:tcW w:w="1388" w:type="dxa"/>
            <w:tcBorders>
              <w:top w:val="single" w:sz="4" w:space="0" w:color="auto"/>
              <w:left w:val="single" w:sz="4" w:space="0" w:color="auto"/>
            </w:tcBorders>
            <w:shd w:val="clear" w:color="auto" w:fill="FFFFFF" w:themeFill="background1"/>
            <w:vAlign w:val="center"/>
          </w:tcPr>
          <w:p w:rsidR="00A22AC8" w:rsidRPr="00F72442" w:rsidRDefault="00F5037F"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rPr>
            </w:pPr>
            <w:r w:rsidRPr="00F72442">
              <w:rPr>
                <w:rFonts w:cs="Times New Roman"/>
                <w:b/>
              </w:rPr>
              <w:t>AŞILDI</w:t>
            </w:r>
          </w:p>
        </w:tc>
      </w:tr>
      <w:tr w:rsidR="00093D7C" w:rsidRPr="00BE39F3" w:rsidTr="006E060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right w:val="single" w:sz="4" w:space="0" w:color="auto"/>
            </w:tcBorders>
            <w:shd w:val="clear" w:color="auto" w:fill="FFCCFF"/>
            <w:hideMark/>
          </w:tcPr>
          <w:p w:rsidR="00A22AC8" w:rsidRPr="00FE3DA9" w:rsidRDefault="00A22AC8" w:rsidP="006E060E">
            <w:pPr>
              <w:rPr>
                <w:sz w:val="16"/>
                <w:szCs w:val="16"/>
              </w:rPr>
            </w:pPr>
            <w:r>
              <w:rPr>
                <w:rFonts w:eastAsia="Times New Roman" w:cs="Times New Roman"/>
                <w:color w:val="333333"/>
                <w:sz w:val="16"/>
                <w:szCs w:val="16"/>
                <w:lang w:eastAsia="tr-TR"/>
              </w:rPr>
              <w:t>PG5</w:t>
            </w:r>
          </w:p>
        </w:tc>
        <w:tc>
          <w:tcPr>
            <w:tcW w:w="5811" w:type="dxa"/>
            <w:gridSpan w:val="2"/>
            <w:tcBorders>
              <w:top w:val="single" w:sz="4" w:space="0" w:color="auto"/>
              <w:left w:val="single" w:sz="4" w:space="0" w:color="auto"/>
              <w:right w:val="single" w:sz="4" w:space="0" w:color="auto"/>
            </w:tcBorders>
            <w:shd w:val="clear" w:color="auto" w:fill="FFFFFF" w:themeFill="background1"/>
            <w:vAlign w:val="center"/>
          </w:tcPr>
          <w:p w:rsidR="00A22AC8" w:rsidRPr="00230946" w:rsidRDefault="00A22AC8" w:rsidP="006E060E">
            <w:pPr>
              <w:cnfStyle w:val="000000010000" w:firstRow="0" w:lastRow="0" w:firstColumn="0" w:lastColumn="0" w:oddVBand="0" w:evenVBand="0" w:oddHBand="0" w:evenHBand="1" w:firstRowFirstColumn="0" w:firstRowLastColumn="0" w:lastRowFirstColumn="0" w:lastRowLastColumn="0"/>
              <w:rPr>
                <w:rFonts w:cs="Times New Roman"/>
                <w:bCs/>
                <w:color w:val="000000" w:themeColor="text1"/>
              </w:rPr>
            </w:pPr>
            <w:r w:rsidRPr="00230946">
              <w:rPr>
                <w:rFonts w:cs="Times New Roman"/>
                <w:bCs/>
                <w:color w:val="000000" w:themeColor="text1"/>
              </w:rPr>
              <w:t>Uluslar Arası Hareketlilik Programlarına/Projelerine Katılan Öğretmen Sayısı</w:t>
            </w:r>
          </w:p>
        </w:tc>
        <w:tc>
          <w:tcPr>
            <w:tcW w:w="919" w:type="dxa"/>
            <w:tcBorders>
              <w:top w:val="single" w:sz="4" w:space="0" w:color="auto"/>
              <w:left w:val="single" w:sz="4" w:space="0" w:color="auto"/>
              <w:right w:val="single" w:sz="4" w:space="0" w:color="auto"/>
            </w:tcBorders>
            <w:shd w:val="clear" w:color="auto" w:fill="FFFFFF" w:themeFill="background1"/>
            <w:vAlign w:val="center"/>
            <w:hideMark/>
          </w:tcPr>
          <w:p w:rsidR="00A22AC8" w:rsidRPr="00F72442" w:rsidRDefault="00162405" w:rsidP="006E060E">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Pr>
                <w:rFonts w:eastAsia="Times New Roman" w:cs="Tahoma"/>
                <w:lang w:eastAsia="tr-TR"/>
              </w:rPr>
              <w:t>100</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A22AC8" w:rsidRPr="00F72442" w:rsidRDefault="00162405" w:rsidP="006E060E">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66</w:t>
            </w:r>
          </w:p>
        </w:tc>
        <w:tc>
          <w:tcPr>
            <w:tcW w:w="1388" w:type="dxa"/>
            <w:tcBorders>
              <w:top w:val="single" w:sz="4" w:space="0" w:color="auto"/>
              <w:left w:val="single" w:sz="4" w:space="0" w:color="auto"/>
            </w:tcBorders>
            <w:shd w:val="clear" w:color="auto" w:fill="FFFFFF" w:themeFill="background1"/>
            <w:vAlign w:val="center"/>
          </w:tcPr>
          <w:p w:rsidR="00A22AC8" w:rsidRPr="00F72442" w:rsidRDefault="0034122D" w:rsidP="006E060E">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Pr>
                <w:rFonts w:cs="Times New Roman"/>
                <w:b/>
              </w:rPr>
              <w:t>ULAŞILAMADI</w:t>
            </w:r>
          </w:p>
        </w:tc>
      </w:tr>
      <w:tr w:rsidR="00093D7C" w:rsidRPr="00BE39F3" w:rsidTr="006E060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right w:val="single" w:sz="4" w:space="0" w:color="auto"/>
            </w:tcBorders>
            <w:shd w:val="clear" w:color="auto" w:fill="FFCCFF"/>
            <w:hideMark/>
          </w:tcPr>
          <w:p w:rsidR="00A22AC8" w:rsidRPr="00FE3DA9" w:rsidRDefault="00A22AC8" w:rsidP="006E060E">
            <w:pPr>
              <w:rPr>
                <w:sz w:val="16"/>
                <w:szCs w:val="16"/>
              </w:rPr>
            </w:pPr>
            <w:r>
              <w:rPr>
                <w:rFonts w:eastAsia="Times New Roman" w:cs="Times New Roman"/>
                <w:color w:val="333333"/>
                <w:sz w:val="16"/>
                <w:szCs w:val="16"/>
                <w:lang w:eastAsia="tr-TR"/>
              </w:rPr>
              <w:t>PG6</w:t>
            </w:r>
          </w:p>
        </w:tc>
        <w:tc>
          <w:tcPr>
            <w:tcW w:w="5811" w:type="dxa"/>
            <w:gridSpan w:val="2"/>
            <w:tcBorders>
              <w:top w:val="single" w:sz="4" w:space="0" w:color="auto"/>
              <w:left w:val="single" w:sz="4" w:space="0" w:color="auto"/>
              <w:right w:val="single" w:sz="4" w:space="0" w:color="auto"/>
            </w:tcBorders>
            <w:shd w:val="clear" w:color="auto" w:fill="FFFFFF" w:themeFill="background1"/>
            <w:vAlign w:val="center"/>
          </w:tcPr>
          <w:p w:rsidR="00A22AC8" w:rsidRPr="00230946" w:rsidRDefault="00A22AC8" w:rsidP="006E060E">
            <w:pP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rPr>
            </w:pPr>
            <w:r w:rsidRPr="00230946">
              <w:rPr>
                <w:rFonts w:cs="Times New Roman"/>
                <w:bCs/>
                <w:color w:val="000000" w:themeColor="text1"/>
              </w:rPr>
              <w:t>Uluslar Arası Hareketlilik Programlarına/Projelerine Katılan Öğrenci Sayısı</w:t>
            </w:r>
          </w:p>
        </w:tc>
        <w:tc>
          <w:tcPr>
            <w:tcW w:w="919" w:type="dxa"/>
            <w:tcBorders>
              <w:top w:val="single" w:sz="4" w:space="0" w:color="auto"/>
              <w:left w:val="single" w:sz="4" w:space="0" w:color="auto"/>
              <w:right w:val="single" w:sz="4" w:space="0" w:color="auto"/>
            </w:tcBorders>
            <w:shd w:val="clear" w:color="auto" w:fill="FFFFFF" w:themeFill="background1"/>
            <w:vAlign w:val="center"/>
            <w:hideMark/>
          </w:tcPr>
          <w:p w:rsidR="00A22AC8" w:rsidRPr="00F72442" w:rsidRDefault="00162405" w:rsidP="006E060E">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Pr>
                <w:rFonts w:eastAsia="Times New Roman" w:cs="Tahoma"/>
                <w:lang w:eastAsia="tr-TR"/>
              </w:rPr>
              <w:t>120</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A22AC8" w:rsidRPr="00F72442" w:rsidRDefault="00162405"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48</w:t>
            </w:r>
          </w:p>
        </w:tc>
        <w:tc>
          <w:tcPr>
            <w:tcW w:w="1388" w:type="dxa"/>
            <w:tcBorders>
              <w:top w:val="single" w:sz="4" w:space="0" w:color="auto"/>
              <w:left w:val="single" w:sz="4" w:space="0" w:color="auto"/>
            </w:tcBorders>
            <w:shd w:val="clear" w:color="auto" w:fill="FFFFFF" w:themeFill="background1"/>
            <w:vAlign w:val="center"/>
          </w:tcPr>
          <w:p w:rsidR="00A22AC8" w:rsidRPr="00F72442" w:rsidRDefault="0034122D"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ULAŞILAMADI</w:t>
            </w:r>
          </w:p>
        </w:tc>
      </w:tr>
      <w:tr w:rsidR="00A22AC8" w:rsidRPr="00BE39F3" w:rsidTr="006E060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right w:val="single" w:sz="4" w:space="0" w:color="auto"/>
            </w:tcBorders>
            <w:shd w:val="clear" w:color="auto" w:fill="FFCCFF"/>
            <w:hideMark/>
          </w:tcPr>
          <w:p w:rsidR="00A22AC8" w:rsidRPr="00FE3DA9" w:rsidRDefault="00A22AC8" w:rsidP="006E060E">
            <w:pPr>
              <w:rPr>
                <w:rFonts w:eastAsia="Times New Roman" w:cs="Times New Roman"/>
                <w:color w:val="333333"/>
                <w:sz w:val="16"/>
                <w:szCs w:val="16"/>
                <w:lang w:eastAsia="tr-TR"/>
              </w:rPr>
            </w:pPr>
            <w:r>
              <w:rPr>
                <w:rFonts w:eastAsia="Times New Roman" w:cs="Times New Roman"/>
                <w:color w:val="333333"/>
                <w:sz w:val="16"/>
                <w:szCs w:val="16"/>
                <w:lang w:eastAsia="tr-TR"/>
              </w:rPr>
              <w:t>PG7</w:t>
            </w:r>
          </w:p>
        </w:tc>
        <w:tc>
          <w:tcPr>
            <w:tcW w:w="5811" w:type="dxa"/>
            <w:gridSpan w:val="2"/>
            <w:tcBorders>
              <w:top w:val="single" w:sz="4" w:space="0" w:color="auto"/>
              <w:left w:val="single" w:sz="4" w:space="0" w:color="auto"/>
              <w:right w:val="single" w:sz="4" w:space="0" w:color="auto"/>
            </w:tcBorders>
            <w:shd w:val="clear" w:color="auto" w:fill="FFFFFF" w:themeFill="background1"/>
            <w:vAlign w:val="center"/>
          </w:tcPr>
          <w:p w:rsidR="00A22AC8" w:rsidRPr="00230946" w:rsidRDefault="00A22AC8" w:rsidP="006E060E">
            <w:pPr>
              <w:spacing w:line="256" w:lineRule="auto"/>
              <w:contextualSpacing/>
              <w:cnfStyle w:val="000000010000" w:firstRow="0" w:lastRow="0" w:firstColumn="0" w:lastColumn="0" w:oddVBand="0" w:evenVBand="0" w:oddHBand="0" w:evenHBand="1" w:firstRowFirstColumn="0" w:firstRowLastColumn="0" w:lastRowFirstColumn="0" w:lastRowLastColumn="0"/>
              <w:rPr>
                <w:rFonts w:cs="Times New Roman"/>
              </w:rPr>
            </w:pPr>
            <w:r w:rsidRPr="00230946">
              <w:rPr>
                <w:rFonts w:cs="Times New Roman"/>
                <w:bCs/>
              </w:rPr>
              <w:t>Projeleri Kabul Edilen İller Sıralaması</w:t>
            </w:r>
          </w:p>
        </w:tc>
        <w:tc>
          <w:tcPr>
            <w:tcW w:w="919" w:type="dxa"/>
            <w:tcBorders>
              <w:top w:val="single" w:sz="4" w:space="0" w:color="auto"/>
              <w:left w:val="single" w:sz="4" w:space="0" w:color="auto"/>
              <w:right w:val="single" w:sz="4" w:space="0" w:color="auto"/>
            </w:tcBorders>
            <w:shd w:val="clear" w:color="auto" w:fill="FFFFFF" w:themeFill="background1"/>
            <w:vAlign w:val="center"/>
            <w:hideMark/>
          </w:tcPr>
          <w:p w:rsidR="00A22AC8" w:rsidRPr="00F72442" w:rsidRDefault="00A22AC8" w:rsidP="006E060E">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F72442">
              <w:rPr>
                <w:rFonts w:eastAsia="Times New Roman" w:cs="Tahoma"/>
                <w:lang w:eastAsia="tr-TR"/>
              </w:rPr>
              <w:t>İlk 6</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A22AC8" w:rsidRPr="00F72442" w:rsidRDefault="00DF6586" w:rsidP="006E060E">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rPr>
            </w:pPr>
            <w:r w:rsidRPr="00F72442">
              <w:rPr>
                <w:rFonts w:cs="Times New Roman"/>
              </w:rPr>
              <w:t>İlk 5</w:t>
            </w:r>
          </w:p>
        </w:tc>
        <w:tc>
          <w:tcPr>
            <w:tcW w:w="1388" w:type="dxa"/>
            <w:tcBorders>
              <w:top w:val="single" w:sz="4" w:space="0" w:color="auto"/>
              <w:left w:val="single" w:sz="4" w:space="0" w:color="auto"/>
            </w:tcBorders>
            <w:shd w:val="clear" w:color="auto" w:fill="FFFFFF" w:themeFill="background1"/>
            <w:vAlign w:val="center"/>
          </w:tcPr>
          <w:p w:rsidR="00A22AC8" w:rsidRPr="00F72442" w:rsidRDefault="00F5037F" w:rsidP="006E060E">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sidRPr="00F72442">
              <w:rPr>
                <w:rFonts w:cs="Times New Roman"/>
                <w:b/>
              </w:rPr>
              <w:t>AŞILDI</w:t>
            </w:r>
          </w:p>
        </w:tc>
      </w:tr>
      <w:tr w:rsidR="00A22AC8" w:rsidRPr="00BE39F3" w:rsidTr="006E060E">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0143" w:type="dxa"/>
            <w:gridSpan w:val="6"/>
            <w:tcBorders>
              <w:bottom w:val="single" w:sz="4" w:space="0" w:color="auto"/>
            </w:tcBorders>
            <w:shd w:val="clear" w:color="auto" w:fill="FFFF00"/>
            <w:hideMark/>
          </w:tcPr>
          <w:p w:rsidR="00A22AC8" w:rsidRPr="002E7863" w:rsidRDefault="00A22AC8" w:rsidP="006E060E">
            <w:pPr>
              <w:jc w:val="center"/>
              <w:rPr>
                <w:rFonts w:eastAsia="Times New Roman" w:cs="Times New Roman"/>
                <w:i/>
                <w:iCs/>
                <w:sz w:val="28"/>
                <w:szCs w:val="28"/>
                <w:lang w:eastAsia="tr-TR"/>
              </w:rPr>
            </w:pPr>
            <w:r w:rsidRPr="002E7863">
              <w:rPr>
                <w:rFonts w:asciiTheme="minorHAnsi" w:eastAsia="Times New Roman" w:hAnsiTheme="minorHAnsi" w:cs="Times New Roman"/>
                <w:color w:val="333333"/>
                <w:sz w:val="28"/>
                <w:szCs w:val="28"/>
                <w:lang w:eastAsia="tr-TR"/>
              </w:rPr>
              <w:t>Gerçekleştirilen Faaliyetler</w:t>
            </w:r>
          </w:p>
        </w:tc>
      </w:tr>
      <w:tr w:rsidR="006E5E85" w:rsidRPr="00BE39F3" w:rsidTr="006E060E">
        <w:trPr>
          <w:cnfStyle w:val="000000010000" w:firstRow="0" w:lastRow="0" w:firstColumn="0" w:lastColumn="0" w:oddVBand="0" w:evenVBand="0" w:oddHBand="0" w:evenHBand="1"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FF00"/>
            <w:hideMark/>
          </w:tcPr>
          <w:p w:rsidR="00A22AC8" w:rsidRPr="00FE3DA9" w:rsidRDefault="00A22AC8" w:rsidP="006E060E">
            <w:pPr>
              <w:rPr>
                <w:rFonts w:eastAsia="Times New Roman" w:cs="Times New Roman"/>
                <w:bCs w:val="0"/>
                <w:color w:val="333333"/>
                <w:sz w:val="18"/>
                <w:szCs w:val="18"/>
                <w:lang w:eastAsia="tr-TR"/>
              </w:rPr>
            </w:pPr>
            <w:r w:rsidRPr="00FE3DA9">
              <w:rPr>
                <w:rFonts w:eastAsia="Times New Roman" w:cs="Times New Roman"/>
                <w:bCs w:val="0"/>
                <w:color w:val="333333"/>
                <w:sz w:val="18"/>
                <w:szCs w:val="18"/>
                <w:lang w:eastAsia="tr-TR"/>
              </w:rPr>
              <w:t>F1</w:t>
            </w:r>
            <w:r w:rsidR="009B658A">
              <w:rPr>
                <w:rFonts w:eastAsia="Times New Roman" w:cs="Times New Roman"/>
                <w:bCs w:val="0"/>
                <w:color w:val="333333"/>
                <w:sz w:val="18"/>
                <w:szCs w:val="18"/>
                <w:lang w:eastAsia="tr-TR"/>
              </w:rPr>
              <w:t>2</w:t>
            </w:r>
          </w:p>
        </w:tc>
        <w:tc>
          <w:tcPr>
            <w:tcW w:w="9609" w:type="dxa"/>
            <w:gridSpan w:val="5"/>
            <w:tcBorders>
              <w:left w:val="single" w:sz="4" w:space="0" w:color="auto"/>
            </w:tcBorders>
            <w:shd w:val="clear" w:color="auto" w:fill="FFFFFF" w:themeFill="background1"/>
            <w:hideMark/>
          </w:tcPr>
          <w:p w:rsidR="00A22AC8" w:rsidRPr="00486B44" w:rsidRDefault="00A22AC8" w:rsidP="006E060E">
            <w:pPr>
              <w:contextualSpacing/>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Pr>
                <w:rFonts w:cs="Times New Roman"/>
              </w:rPr>
              <w:t xml:space="preserve">DynEd Dil Eğitim Sisteminden yararlananlara </w:t>
            </w:r>
            <w:r w:rsidRPr="00486B44">
              <w:rPr>
                <w:rFonts w:cs="Times New Roman"/>
              </w:rPr>
              <w:t>7/24 ulaşılabilir rehberlik hizmeti</w:t>
            </w:r>
            <w:r>
              <w:rPr>
                <w:rFonts w:cs="Times New Roman"/>
              </w:rPr>
              <w:t xml:space="preserve"> verilecek.</w:t>
            </w:r>
            <w:r w:rsidRPr="00486B44">
              <w:rPr>
                <w:rFonts w:cs="Times New Roman"/>
              </w:rPr>
              <w:t xml:space="preserve"> </w:t>
            </w:r>
            <w:r>
              <w:rPr>
                <w:rFonts w:cs="Times New Roman"/>
              </w:rPr>
              <w:t>Sistem kullanımına</w:t>
            </w:r>
            <w:r w:rsidR="00DB3090">
              <w:rPr>
                <w:rFonts w:cs="Times New Roman"/>
              </w:rPr>
              <w:t xml:space="preserve"> ilişkin ödül süreci uygulandı</w:t>
            </w:r>
            <w:r>
              <w:rPr>
                <w:rFonts w:cs="Times New Roman"/>
              </w:rPr>
              <w:t>.</w:t>
            </w:r>
          </w:p>
        </w:tc>
      </w:tr>
      <w:tr w:rsidR="00093D7C" w:rsidRPr="00BE39F3" w:rsidTr="006E060E">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FF00"/>
            <w:hideMark/>
          </w:tcPr>
          <w:p w:rsidR="00A22AC8" w:rsidRPr="00FE3DA9" w:rsidRDefault="00A22AC8" w:rsidP="006E060E">
            <w:r w:rsidRPr="00FE3DA9">
              <w:rPr>
                <w:rFonts w:eastAsia="Times New Roman" w:cs="Times New Roman"/>
                <w:bCs w:val="0"/>
                <w:color w:val="333333"/>
                <w:sz w:val="18"/>
                <w:szCs w:val="18"/>
                <w:lang w:eastAsia="tr-TR"/>
              </w:rPr>
              <w:t>F1</w:t>
            </w:r>
            <w:r w:rsidR="009B658A">
              <w:rPr>
                <w:rFonts w:eastAsia="Times New Roman" w:cs="Times New Roman"/>
                <w:bCs w:val="0"/>
                <w:color w:val="333333"/>
                <w:sz w:val="18"/>
                <w:szCs w:val="18"/>
                <w:lang w:eastAsia="tr-TR"/>
              </w:rPr>
              <w:t>3</w:t>
            </w:r>
          </w:p>
        </w:tc>
        <w:tc>
          <w:tcPr>
            <w:tcW w:w="9609" w:type="dxa"/>
            <w:gridSpan w:val="5"/>
            <w:tcBorders>
              <w:left w:val="single" w:sz="4" w:space="0" w:color="auto"/>
            </w:tcBorders>
            <w:shd w:val="clear" w:color="auto" w:fill="FFFFFF" w:themeFill="background1"/>
            <w:hideMark/>
          </w:tcPr>
          <w:p w:rsidR="00A22AC8" w:rsidRPr="00486B44" w:rsidRDefault="00A22AC8" w:rsidP="006E060E">
            <w:pPr>
              <w:contextualSpacing/>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sidRPr="00486B44">
              <w:rPr>
                <w:rFonts w:cs="Times New Roman"/>
              </w:rPr>
              <w:t xml:space="preserve">Yabancı dil öğrenme yeterliklerini geliştirmeye yönelik </w:t>
            </w:r>
            <w:r w:rsidR="00DB3090">
              <w:rPr>
                <w:rFonts w:cs="Times New Roman"/>
              </w:rPr>
              <w:t>kurslar açıldı</w:t>
            </w:r>
            <w:r w:rsidRPr="00486B44">
              <w:rPr>
                <w:rFonts w:cs="Times New Roman"/>
              </w:rPr>
              <w:t xml:space="preserve">. </w:t>
            </w:r>
            <w:r>
              <w:rPr>
                <w:rFonts w:cs="Times New Roman"/>
              </w:rPr>
              <w:t>Kurslarla ilgili</w:t>
            </w:r>
            <w:r w:rsidRPr="00486B44">
              <w:rPr>
                <w:rFonts w:cs="Times New Roman"/>
              </w:rPr>
              <w:t xml:space="preserve"> afiş, broşür, reklam, tanıtım filmi vb. hazırlan</w:t>
            </w:r>
            <w:r>
              <w:rPr>
                <w:rFonts w:cs="Times New Roman"/>
              </w:rPr>
              <w:t>arak bilgilendirme sağlan</w:t>
            </w:r>
            <w:r w:rsidR="00DB3090">
              <w:rPr>
                <w:rFonts w:cs="Times New Roman"/>
              </w:rPr>
              <w:t>dı.</w:t>
            </w:r>
          </w:p>
        </w:tc>
      </w:tr>
      <w:tr w:rsidR="006E5E85" w:rsidRPr="00BE39F3" w:rsidTr="006E060E">
        <w:trPr>
          <w:cnfStyle w:val="000000010000" w:firstRow="0" w:lastRow="0" w:firstColumn="0" w:lastColumn="0" w:oddVBand="0" w:evenVBand="0" w:oddHBand="0" w:evenHBand="1"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right w:val="single" w:sz="4" w:space="0" w:color="auto"/>
            </w:tcBorders>
            <w:shd w:val="clear" w:color="auto" w:fill="FFFF00"/>
            <w:hideMark/>
          </w:tcPr>
          <w:p w:rsidR="00A22AC8" w:rsidRPr="00FE3DA9" w:rsidRDefault="00A22AC8" w:rsidP="006E060E">
            <w:r w:rsidRPr="00FE3DA9">
              <w:rPr>
                <w:rFonts w:eastAsia="Times New Roman" w:cs="Times New Roman"/>
                <w:bCs w:val="0"/>
                <w:color w:val="333333"/>
                <w:sz w:val="18"/>
                <w:szCs w:val="18"/>
                <w:lang w:eastAsia="tr-TR"/>
              </w:rPr>
              <w:t>F1</w:t>
            </w:r>
            <w:r w:rsidR="009B658A">
              <w:rPr>
                <w:rFonts w:eastAsia="Times New Roman" w:cs="Times New Roman"/>
                <w:bCs w:val="0"/>
                <w:color w:val="333333"/>
                <w:sz w:val="18"/>
                <w:szCs w:val="18"/>
                <w:lang w:eastAsia="tr-TR"/>
              </w:rPr>
              <w:t>4</w:t>
            </w:r>
          </w:p>
        </w:tc>
        <w:tc>
          <w:tcPr>
            <w:tcW w:w="9609" w:type="dxa"/>
            <w:gridSpan w:val="5"/>
            <w:tcBorders>
              <w:left w:val="single" w:sz="4" w:space="0" w:color="auto"/>
            </w:tcBorders>
            <w:shd w:val="clear" w:color="auto" w:fill="FFFFFF" w:themeFill="background1"/>
            <w:hideMark/>
          </w:tcPr>
          <w:p w:rsidR="00A22AC8" w:rsidRPr="00486B44" w:rsidRDefault="00A22AC8" w:rsidP="006E060E">
            <w:pPr>
              <w:contextualSpacing/>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486B44">
              <w:rPr>
                <w:rFonts w:cs="Times New Roman"/>
              </w:rPr>
              <w:t>Okul/kurumlara yönelik AB projeleri bilgilendirme toplantıları yapılarak gönüllü öğretmenlere uy</w:t>
            </w:r>
            <w:r w:rsidR="00DB3090">
              <w:rPr>
                <w:rFonts w:cs="Times New Roman"/>
              </w:rPr>
              <w:t>gulamalı proje eğitimi verildi</w:t>
            </w:r>
            <w:r w:rsidRPr="00486B44">
              <w:rPr>
                <w:rFonts w:cs="Times New Roman"/>
              </w:rPr>
              <w:t>.</w:t>
            </w:r>
            <w:r>
              <w:rPr>
                <w:rFonts w:cs="Times New Roman"/>
              </w:rPr>
              <w:t xml:space="preserve"> Süreç </w:t>
            </w:r>
            <w:r w:rsidR="00DB3090">
              <w:rPr>
                <w:rFonts w:cs="Times New Roman"/>
              </w:rPr>
              <w:t>boyunca AR-GE desteği sağlandı</w:t>
            </w:r>
            <w:r>
              <w:rPr>
                <w:rFonts w:cs="Times New Roman"/>
              </w:rPr>
              <w:t>.</w:t>
            </w:r>
          </w:p>
        </w:tc>
      </w:tr>
      <w:tr w:rsidR="00093D7C" w:rsidRPr="00BE39F3" w:rsidTr="006E060E">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FF00"/>
            <w:hideMark/>
          </w:tcPr>
          <w:p w:rsidR="00A22AC8" w:rsidRPr="00FE3DA9" w:rsidRDefault="00A22AC8" w:rsidP="006E060E">
            <w:r w:rsidRPr="00FE3DA9">
              <w:rPr>
                <w:rFonts w:eastAsia="Times New Roman" w:cs="Times New Roman"/>
                <w:bCs w:val="0"/>
                <w:color w:val="333333"/>
                <w:sz w:val="18"/>
                <w:szCs w:val="18"/>
                <w:lang w:eastAsia="tr-TR"/>
              </w:rPr>
              <w:t>F1</w:t>
            </w:r>
            <w:r w:rsidR="009B658A">
              <w:rPr>
                <w:rFonts w:eastAsia="Times New Roman" w:cs="Times New Roman"/>
                <w:bCs w:val="0"/>
                <w:color w:val="333333"/>
                <w:sz w:val="18"/>
                <w:szCs w:val="18"/>
                <w:lang w:eastAsia="tr-TR"/>
              </w:rPr>
              <w:t>5</w:t>
            </w:r>
          </w:p>
        </w:tc>
        <w:tc>
          <w:tcPr>
            <w:tcW w:w="9609" w:type="dxa"/>
            <w:gridSpan w:val="5"/>
            <w:tcBorders>
              <w:left w:val="single" w:sz="4" w:space="0" w:color="auto"/>
            </w:tcBorders>
            <w:shd w:val="clear" w:color="auto" w:fill="FFFFFF" w:themeFill="background1"/>
            <w:hideMark/>
          </w:tcPr>
          <w:p w:rsidR="00A22AC8" w:rsidRPr="00486B44" w:rsidRDefault="00A22AC8" w:rsidP="006E060E">
            <w:pPr>
              <w:contextualSpacing/>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sidRPr="00486B44">
              <w:rPr>
                <w:rFonts w:cs="Times New Roman"/>
              </w:rPr>
              <w:t>AB proje faaliyetlerinin izleme/değerlendirmesi ve AB projel</w:t>
            </w:r>
            <w:r w:rsidR="00DB3090">
              <w:rPr>
                <w:rFonts w:cs="Times New Roman"/>
              </w:rPr>
              <w:t>eri “Saha Ziyaretleri” yapıldı</w:t>
            </w:r>
            <w:r w:rsidRPr="00486B44">
              <w:rPr>
                <w:rFonts w:cs="Times New Roman"/>
              </w:rPr>
              <w:t xml:space="preserve">. </w:t>
            </w:r>
            <w:r>
              <w:rPr>
                <w:rFonts w:cs="Times New Roman"/>
              </w:rPr>
              <w:t xml:space="preserve">Gerçekleştirilen proje ve hareketlilik programlarının diğer </w:t>
            </w:r>
            <w:r w:rsidR="00DB3090">
              <w:rPr>
                <w:rFonts w:cs="Times New Roman"/>
              </w:rPr>
              <w:t>paydaşlarla paylaşımı sağlandı</w:t>
            </w:r>
            <w:r>
              <w:rPr>
                <w:rFonts w:cs="Times New Roman"/>
              </w:rPr>
              <w:t>.</w:t>
            </w:r>
          </w:p>
        </w:tc>
      </w:tr>
    </w:tbl>
    <w:p w:rsidR="00FE3DA9" w:rsidRDefault="00FE3DA9" w:rsidP="0058173D">
      <w:pPr>
        <w:jc w:val="center"/>
      </w:pPr>
    </w:p>
    <w:p w:rsidR="00A22AC8" w:rsidRDefault="00A22AC8" w:rsidP="0058173D">
      <w:pPr>
        <w:jc w:val="center"/>
      </w:pPr>
    </w:p>
    <w:tbl>
      <w:tblPr>
        <w:tblStyle w:val="AkKlavuz-Vurgu4"/>
        <w:tblpPr w:leftFromText="141" w:rightFromText="141" w:vertAnchor="text" w:horzAnchor="margin" w:tblpXSpec="center" w:tblpY="-199"/>
        <w:tblW w:w="10143" w:type="dxa"/>
        <w:jc w:val="center"/>
        <w:tblLayout w:type="fixed"/>
        <w:tblLook w:val="04A0" w:firstRow="1" w:lastRow="0" w:firstColumn="1" w:lastColumn="0" w:noHBand="0" w:noVBand="1"/>
      </w:tblPr>
      <w:tblGrid>
        <w:gridCol w:w="534"/>
        <w:gridCol w:w="1417"/>
        <w:gridCol w:w="4394"/>
        <w:gridCol w:w="919"/>
        <w:gridCol w:w="1491"/>
        <w:gridCol w:w="1388"/>
      </w:tblGrid>
      <w:tr w:rsidR="00093D7C" w:rsidRPr="00BE39F3" w:rsidTr="0051642D">
        <w:trPr>
          <w:cnfStyle w:val="100000000000" w:firstRow="1" w:lastRow="0" w:firstColumn="0" w:lastColumn="0" w:oddVBand="0" w:evenVBand="0" w:oddHBand="0"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0143" w:type="dxa"/>
            <w:gridSpan w:val="6"/>
            <w:shd w:val="clear" w:color="auto" w:fill="C00000"/>
            <w:noWrap/>
            <w:hideMark/>
          </w:tcPr>
          <w:p w:rsidR="00093D7C" w:rsidRPr="002E7863" w:rsidRDefault="00093D7C" w:rsidP="0051642D">
            <w:pPr>
              <w:jc w:val="center"/>
              <w:rPr>
                <w:rFonts w:asciiTheme="minorHAnsi" w:eastAsia="Times New Roman" w:hAnsiTheme="minorHAnsi" w:cs="Times New Roman"/>
                <w:b w:val="0"/>
                <w:bCs w:val="0"/>
                <w:color w:val="FFFFFF" w:themeColor="background1"/>
                <w:sz w:val="32"/>
                <w:szCs w:val="32"/>
                <w:lang w:eastAsia="tr-TR"/>
              </w:rPr>
            </w:pPr>
            <w:r w:rsidRPr="002E7863">
              <w:rPr>
                <w:rFonts w:asciiTheme="minorHAnsi" w:eastAsia="Times New Roman" w:hAnsiTheme="minorHAnsi" w:cs="Times New Roman"/>
                <w:color w:val="FFFFFF" w:themeColor="background1"/>
                <w:sz w:val="32"/>
                <w:szCs w:val="32"/>
                <w:lang w:eastAsia="tr-TR"/>
              </w:rPr>
              <w:lastRenderedPageBreak/>
              <w:t>PERFORMANS GERÇEKLEŞME DURUMU</w:t>
            </w:r>
          </w:p>
        </w:tc>
      </w:tr>
      <w:tr w:rsidR="00A23787" w:rsidRPr="00BE39F3" w:rsidTr="0051642D">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1951" w:type="dxa"/>
            <w:gridSpan w:val="2"/>
            <w:shd w:val="clear" w:color="auto" w:fill="C9F1FF"/>
            <w:hideMark/>
          </w:tcPr>
          <w:p w:rsidR="00A23787" w:rsidRPr="00FE3DA9" w:rsidRDefault="00A23787" w:rsidP="00A23787">
            <w:pPr>
              <w:rPr>
                <w:rFonts w:eastAsia="Times New Roman" w:cs="Times New Roman"/>
                <w:bCs w:val="0"/>
                <w:color w:val="333333"/>
                <w:sz w:val="18"/>
                <w:szCs w:val="18"/>
                <w:lang w:eastAsia="tr-TR"/>
              </w:rPr>
            </w:pPr>
            <w:r w:rsidRPr="00FE3DA9">
              <w:rPr>
                <w:rFonts w:eastAsia="Times New Roman" w:cs="Times New Roman"/>
                <w:color w:val="333333"/>
                <w:sz w:val="18"/>
                <w:szCs w:val="18"/>
                <w:lang w:eastAsia="tr-TR"/>
              </w:rPr>
              <w:t>İdare Adı</w:t>
            </w:r>
          </w:p>
        </w:tc>
        <w:tc>
          <w:tcPr>
            <w:tcW w:w="8192" w:type="dxa"/>
            <w:gridSpan w:val="4"/>
            <w:shd w:val="clear" w:color="auto" w:fill="FFFFFF" w:themeFill="background1"/>
            <w:hideMark/>
          </w:tcPr>
          <w:p w:rsidR="00A23787" w:rsidRPr="00A23787" w:rsidRDefault="00A23787" w:rsidP="00A23787">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4"/>
                <w:szCs w:val="24"/>
                <w:lang w:eastAsia="tr-TR"/>
              </w:rPr>
            </w:pPr>
            <w:r w:rsidRPr="00A23787">
              <w:rPr>
                <w:rFonts w:eastAsia="Times New Roman" w:cs="Times New Roman"/>
                <w:b/>
                <w:bCs/>
                <w:sz w:val="24"/>
                <w:szCs w:val="24"/>
                <w:lang w:eastAsia="tr-TR"/>
              </w:rPr>
              <w:t xml:space="preserve">AYDIN </w:t>
            </w:r>
            <w:r>
              <w:rPr>
                <w:rFonts w:eastAsia="Times New Roman" w:cs="Times New Roman"/>
                <w:b/>
                <w:bCs/>
                <w:sz w:val="24"/>
                <w:szCs w:val="24"/>
                <w:lang w:eastAsia="tr-TR"/>
              </w:rPr>
              <w:t xml:space="preserve">İL </w:t>
            </w:r>
            <w:r w:rsidRPr="00A23787">
              <w:rPr>
                <w:rFonts w:eastAsia="Times New Roman" w:cs="Times New Roman"/>
                <w:b/>
                <w:bCs/>
                <w:sz w:val="24"/>
                <w:szCs w:val="24"/>
                <w:lang w:eastAsia="tr-TR"/>
              </w:rPr>
              <w:t>MİLLİ EĞİTİM MÜDÜRLÜĞÜ</w:t>
            </w:r>
          </w:p>
        </w:tc>
      </w:tr>
      <w:tr w:rsidR="00A22AC8" w:rsidRPr="00BE39F3" w:rsidTr="0051642D">
        <w:trPr>
          <w:cnfStyle w:val="000000010000" w:firstRow="0" w:lastRow="0" w:firstColumn="0" w:lastColumn="0" w:oddVBand="0" w:evenVBand="0" w:oddHBand="0" w:evenHBand="1"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2"/>
            <w:tcBorders>
              <w:bottom w:val="single" w:sz="4" w:space="0" w:color="auto"/>
            </w:tcBorders>
            <w:shd w:val="clear" w:color="auto" w:fill="C9F1FF"/>
            <w:hideMark/>
          </w:tcPr>
          <w:p w:rsidR="00A22AC8" w:rsidRPr="00FE3DA9" w:rsidRDefault="00A22AC8" w:rsidP="0051642D">
            <w:pPr>
              <w:rPr>
                <w:rFonts w:eastAsia="Times New Roman" w:cs="Times New Roman"/>
                <w:bCs w:val="0"/>
                <w:color w:val="333333"/>
                <w:sz w:val="18"/>
                <w:szCs w:val="18"/>
                <w:lang w:eastAsia="tr-TR"/>
              </w:rPr>
            </w:pPr>
            <w:r>
              <w:rPr>
                <w:rFonts w:eastAsia="Times New Roman" w:cs="Times New Roman"/>
                <w:color w:val="333333"/>
                <w:sz w:val="18"/>
                <w:szCs w:val="18"/>
                <w:lang w:eastAsia="tr-TR"/>
              </w:rPr>
              <w:t>Stratejik Amaç 3</w:t>
            </w:r>
          </w:p>
        </w:tc>
        <w:tc>
          <w:tcPr>
            <w:tcW w:w="8192" w:type="dxa"/>
            <w:gridSpan w:val="4"/>
            <w:shd w:val="clear" w:color="auto" w:fill="FFFFFF" w:themeFill="background1"/>
            <w:hideMark/>
          </w:tcPr>
          <w:p w:rsidR="00A22AC8" w:rsidRPr="00A22AC8" w:rsidRDefault="00A22AC8" w:rsidP="0051642D">
            <w:pPr>
              <w:pStyle w:val="AralkYok"/>
              <w:cnfStyle w:val="000000010000" w:firstRow="0" w:lastRow="0" w:firstColumn="0" w:lastColumn="0" w:oddVBand="0" w:evenVBand="0" w:oddHBand="0" w:evenHBand="1" w:firstRowFirstColumn="0" w:firstRowLastColumn="0" w:lastRowFirstColumn="0" w:lastRowLastColumn="0"/>
              <w:rPr>
                <w:rFonts w:cs="Times New Roman"/>
              </w:rPr>
            </w:pPr>
            <w:r w:rsidRPr="00A22AC8">
              <w:rPr>
                <w:rFonts w:cs="Times New Roman"/>
              </w:rPr>
              <w:t xml:space="preserve">İnsan kaynaklarının </w:t>
            </w:r>
            <w:r w:rsidRPr="00A22AC8">
              <w:rPr>
                <w:rFonts w:cs="Times New Roman"/>
                <w:bCs/>
              </w:rPr>
              <w:t>etkili ve verimli kullanıldığı</w:t>
            </w:r>
            <w:r w:rsidRPr="00A22AC8">
              <w:rPr>
                <w:rFonts w:cs="Times New Roman"/>
              </w:rPr>
              <w:t>, fiziki, mali altyapının bakanlık bütçesi, hayırsever katkıları, hibe ve fonlar ile güçlendirildiği,</w:t>
            </w:r>
            <w:r w:rsidRPr="00A22AC8">
              <w:rPr>
                <w:rFonts w:cs="Times New Roman"/>
                <w:color w:val="000000"/>
              </w:rPr>
              <w:t xml:space="preserve"> yönetim ve organizasyon anlayışının sistem haline getirilerek kaliteli bir çalışma</w:t>
            </w:r>
            <w:r w:rsidRPr="00A22AC8">
              <w:rPr>
                <w:rFonts w:cs="Times New Roman"/>
                <w:bCs/>
                <w:color w:val="000000"/>
              </w:rPr>
              <w:t xml:space="preserve"> kültürünün oluşturulduğu,</w:t>
            </w:r>
            <w:r w:rsidRPr="00A22AC8">
              <w:rPr>
                <w:rFonts w:cs="Times New Roman"/>
                <w:lang w:eastAsia="tr-TR"/>
              </w:rPr>
              <w:t xml:space="preserve"> enformasyon teknolojilerinin kullanımının artırılarak çağın gereklerine uygun hale getirildiği </w:t>
            </w:r>
            <w:r w:rsidRPr="00A22AC8">
              <w:rPr>
                <w:rFonts w:cs="Times New Roman"/>
              </w:rPr>
              <w:t>günümüz eğitim sistemini destekleyen kurumsal bir yapı oluşturmak.</w:t>
            </w:r>
          </w:p>
        </w:tc>
      </w:tr>
      <w:tr w:rsidR="00A22AC8" w:rsidRPr="00BE39F3" w:rsidTr="0051642D">
        <w:trPr>
          <w:cnfStyle w:val="000000100000" w:firstRow="0" w:lastRow="0" w:firstColumn="0" w:lastColumn="0" w:oddVBand="0" w:evenVBand="0" w:oddHBand="1" w:evenHBand="0"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2"/>
            <w:tcBorders>
              <w:bottom w:val="single" w:sz="4" w:space="0" w:color="auto"/>
            </w:tcBorders>
            <w:shd w:val="clear" w:color="auto" w:fill="C9F1FF"/>
            <w:hideMark/>
          </w:tcPr>
          <w:p w:rsidR="00A22AC8" w:rsidRPr="00FE3DA9" w:rsidRDefault="00A22AC8" w:rsidP="0051642D">
            <w:pPr>
              <w:rPr>
                <w:rFonts w:eastAsia="Times New Roman" w:cs="Times New Roman"/>
                <w:color w:val="333333"/>
                <w:sz w:val="18"/>
                <w:szCs w:val="18"/>
                <w:lang w:eastAsia="tr-TR"/>
              </w:rPr>
            </w:pPr>
            <w:r w:rsidRPr="00FE3DA9">
              <w:rPr>
                <w:rFonts w:eastAsia="Times New Roman" w:cs="Times New Roman"/>
                <w:color w:val="333333"/>
                <w:sz w:val="18"/>
                <w:szCs w:val="18"/>
                <w:lang w:eastAsia="tr-TR"/>
              </w:rPr>
              <w:t xml:space="preserve">Hedef </w:t>
            </w:r>
            <w:r>
              <w:rPr>
                <w:rFonts w:eastAsia="Times New Roman" w:cs="Times New Roman"/>
                <w:color w:val="333333"/>
                <w:sz w:val="18"/>
                <w:szCs w:val="18"/>
                <w:lang w:eastAsia="tr-TR"/>
              </w:rPr>
              <w:t>1</w:t>
            </w:r>
          </w:p>
        </w:tc>
        <w:tc>
          <w:tcPr>
            <w:tcW w:w="8192" w:type="dxa"/>
            <w:gridSpan w:val="4"/>
            <w:shd w:val="clear" w:color="auto" w:fill="FFFFFF" w:themeFill="background1"/>
            <w:hideMark/>
          </w:tcPr>
          <w:p w:rsidR="00A22AC8" w:rsidRPr="00A22AC8" w:rsidRDefault="00A22AC8" w:rsidP="0051642D">
            <w:pPr>
              <w:pStyle w:val="AralkYok"/>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A22AC8">
              <w:rPr>
                <w:rFonts w:cs="Times New Roman"/>
                <w:color w:val="000000" w:themeColor="text1"/>
              </w:rPr>
              <w:t>Çalışan niteliğinin son derece önemli olduğu çağımızda insan kaynaklarının dengeli dağılımını, etkili ve verimli kullanılmasını sağlamak ve çalışan niteliklerini geliştirerek kurumun hizmet kalitesini artırmak.</w:t>
            </w:r>
          </w:p>
        </w:tc>
      </w:tr>
      <w:tr w:rsidR="00A22AC8" w:rsidRPr="00BE39F3" w:rsidTr="0051642D">
        <w:trPr>
          <w:cnfStyle w:val="000000010000" w:firstRow="0" w:lastRow="0" w:firstColumn="0" w:lastColumn="0" w:oddVBand="0" w:evenVBand="0" w:oddHBand="0" w:evenHBand="1"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2"/>
            <w:tcBorders>
              <w:bottom w:val="single" w:sz="4" w:space="0" w:color="auto"/>
            </w:tcBorders>
            <w:shd w:val="clear" w:color="auto" w:fill="C9F1FF"/>
            <w:hideMark/>
          </w:tcPr>
          <w:p w:rsidR="00A22AC8" w:rsidRPr="00FE3DA9" w:rsidRDefault="00A22AC8" w:rsidP="0051642D">
            <w:pPr>
              <w:rPr>
                <w:rFonts w:eastAsia="Times New Roman" w:cs="Times New Roman"/>
                <w:color w:val="333333"/>
                <w:sz w:val="18"/>
                <w:szCs w:val="18"/>
                <w:lang w:eastAsia="tr-TR"/>
              </w:rPr>
            </w:pPr>
            <w:r w:rsidRPr="00FE3DA9">
              <w:rPr>
                <w:rFonts w:eastAsia="Times New Roman" w:cs="Times New Roman"/>
                <w:color w:val="333333"/>
                <w:sz w:val="18"/>
                <w:szCs w:val="18"/>
                <w:lang w:eastAsia="tr-TR"/>
              </w:rPr>
              <w:t xml:space="preserve">Performans Hedefi </w:t>
            </w:r>
          </w:p>
        </w:tc>
        <w:tc>
          <w:tcPr>
            <w:tcW w:w="8192" w:type="dxa"/>
            <w:gridSpan w:val="4"/>
            <w:shd w:val="clear" w:color="auto" w:fill="FFFFFF" w:themeFill="background1"/>
            <w:hideMark/>
          </w:tcPr>
          <w:p w:rsidR="00A22AC8" w:rsidRPr="00A22AC8" w:rsidRDefault="00A22AC8" w:rsidP="0051642D">
            <w:pPr>
              <w:contextualSpacing/>
              <w:cnfStyle w:val="000000010000" w:firstRow="0" w:lastRow="0" w:firstColumn="0" w:lastColumn="0" w:oddVBand="0" w:evenVBand="0" w:oddHBand="0" w:evenHBand="1" w:firstRowFirstColumn="0" w:firstRowLastColumn="0" w:lastRowFirstColumn="0" w:lastRowLastColumn="0"/>
              <w:rPr>
                <w:rFonts w:eastAsia="Times New Roman" w:cs="Tahoma"/>
                <w:bCs/>
                <w:lang w:eastAsia="tr-TR"/>
              </w:rPr>
            </w:pPr>
            <w:r w:rsidRPr="00A22AC8">
              <w:rPr>
                <w:rFonts w:eastAsia="Times New Roman" w:cs="Tahoma"/>
                <w:bCs/>
                <w:lang w:eastAsia="tr-TR"/>
              </w:rPr>
              <w:t>2016 yılı içerisinde insan kaynakları ihtiyacını karşılamak, mesleki gelişim ve yeterlilik faaliyetlerine katılım oranını/sayısını arttırmak.</w:t>
            </w:r>
          </w:p>
        </w:tc>
      </w:tr>
      <w:tr w:rsidR="006E5E85" w:rsidRPr="00BE39F3" w:rsidTr="0051642D">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6345" w:type="dxa"/>
            <w:gridSpan w:val="3"/>
            <w:tcBorders>
              <w:top w:val="single" w:sz="4" w:space="0" w:color="auto"/>
              <w:bottom w:val="single" w:sz="4" w:space="0" w:color="auto"/>
              <w:right w:val="single" w:sz="4" w:space="0" w:color="auto"/>
            </w:tcBorders>
            <w:shd w:val="clear" w:color="auto" w:fill="FFCCFF"/>
            <w:hideMark/>
          </w:tcPr>
          <w:p w:rsidR="00A22AC8" w:rsidRPr="002E7863" w:rsidRDefault="00A22AC8" w:rsidP="0051642D">
            <w:pPr>
              <w:jc w:val="center"/>
              <w:rPr>
                <w:rFonts w:eastAsia="Times New Roman" w:cs="Times New Roman"/>
                <w:bCs w:val="0"/>
                <w:color w:val="333333"/>
                <w:sz w:val="28"/>
                <w:szCs w:val="28"/>
                <w:lang w:eastAsia="tr-TR"/>
              </w:rPr>
            </w:pPr>
            <w:r w:rsidRPr="002E7863">
              <w:rPr>
                <w:rFonts w:eastAsia="Times New Roman" w:cs="Times New Roman"/>
                <w:color w:val="333333"/>
                <w:sz w:val="28"/>
                <w:szCs w:val="28"/>
                <w:lang w:eastAsia="tr-TR"/>
              </w:rPr>
              <w:t>Performans Göstergesi</w:t>
            </w:r>
          </w:p>
        </w:tc>
        <w:tc>
          <w:tcPr>
            <w:tcW w:w="919" w:type="dxa"/>
            <w:tcBorders>
              <w:top w:val="single" w:sz="4" w:space="0" w:color="auto"/>
              <w:left w:val="single" w:sz="4" w:space="0" w:color="auto"/>
              <w:bottom w:val="single" w:sz="4" w:space="0" w:color="auto"/>
              <w:right w:val="single" w:sz="4" w:space="0" w:color="auto"/>
            </w:tcBorders>
            <w:shd w:val="clear" w:color="auto" w:fill="FFCCFF"/>
            <w:hideMark/>
          </w:tcPr>
          <w:p w:rsidR="00A22AC8" w:rsidRPr="00933543" w:rsidRDefault="00A22AC8" w:rsidP="0051642D">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Hedef</w:t>
            </w:r>
          </w:p>
        </w:tc>
        <w:tc>
          <w:tcPr>
            <w:tcW w:w="1491" w:type="dxa"/>
            <w:tcBorders>
              <w:left w:val="single" w:sz="4" w:space="0" w:color="auto"/>
              <w:bottom w:val="single" w:sz="4" w:space="0" w:color="auto"/>
              <w:right w:val="single" w:sz="4" w:space="0" w:color="auto"/>
            </w:tcBorders>
            <w:shd w:val="clear" w:color="auto" w:fill="FFCCFF"/>
          </w:tcPr>
          <w:p w:rsidR="00A22AC8" w:rsidRPr="00933543" w:rsidRDefault="00A22AC8" w:rsidP="0051642D">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Gerçekleşme</w:t>
            </w:r>
          </w:p>
          <w:p w:rsidR="00A22AC8" w:rsidRPr="00933543" w:rsidRDefault="00A22AC8" w:rsidP="0051642D">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w:t>
            </w:r>
            <w:r>
              <w:rPr>
                <w:rFonts w:cs="Times New Roman"/>
                <w:b/>
                <w:sz w:val="18"/>
                <w:szCs w:val="18"/>
              </w:rPr>
              <w:t xml:space="preserve">2015 </w:t>
            </w:r>
            <w:r w:rsidRPr="00933543">
              <w:rPr>
                <w:rFonts w:cs="Times New Roman"/>
                <w:b/>
                <w:sz w:val="18"/>
                <w:szCs w:val="18"/>
              </w:rPr>
              <w:t>Kümülâtif)</w:t>
            </w:r>
          </w:p>
        </w:tc>
        <w:tc>
          <w:tcPr>
            <w:tcW w:w="1388" w:type="dxa"/>
            <w:tcBorders>
              <w:left w:val="single" w:sz="4" w:space="0" w:color="auto"/>
              <w:bottom w:val="single" w:sz="4" w:space="0" w:color="auto"/>
            </w:tcBorders>
            <w:shd w:val="clear" w:color="auto" w:fill="FFCCFF"/>
          </w:tcPr>
          <w:p w:rsidR="00A22AC8" w:rsidRPr="00BE39F3" w:rsidRDefault="00A22AC8" w:rsidP="0051642D">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b/>
                <w:sz w:val="18"/>
                <w:szCs w:val="18"/>
              </w:rPr>
              <w:t xml:space="preserve">Gerçekleşme </w:t>
            </w:r>
            <w:r w:rsidRPr="00933543">
              <w:rPr>
                <w:rFonts w:cs="Times New Roman"/>
                <w:b/>
                <w:sz w:val="18"/>
                <w:szCs w:val="18"/>
              </w:rPr>
              <w:t>Durum</w:t>
            </w:r>
            <w:r>
              <w:rPr>
                <w:rFonts w:cs="Times New Roman"/>
                <w:b/>
                <w:sz w:val="18"/>
                <w:szCs w:val="18"/>
              </w:rPr>
              <w:t>u</w:t>
            </w:r>
          </w:p>
        </w:tc>
      </w:tr>
      <w:tr w:rsidR="00A22AC8" w:rsidRPr="00BE39F3" w:rsidTr="0051642D">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CCFF"/>
            <w:hideMark/>
          </w:tcPr>
          <w:p w:rsidR="00A22AC8" w:rsidRPr="00FE3DA9" w:rsidRDefault="00A22AC8" w:rsidP="0051642D">
            <w:pPr>
              <w:rPr>
                <w:rFonts w:eastAsia="Times New Roman" w:cs="Times New Roman"/>
                <w:color w:val="333333"/>
                <w:sz w:val="16"/>
                <w:szCs w:val="16"/>
                <w:lang w:eastAsia="tr-TR"/>
              </w:rPr>
            </w:pPr>
            <w:r w:rsidRPr="00FE3DA9">
              <w:rPr>
                <w:rFonts w:eastAsia="Times New Roman" w:cs="Times New Roman"/>
                <w:color w:val="333333"/>
                <w:sz w:val="16"/>
                <w:szCs w:val="16"/>
                <w:lang w:eastAsia="tr-TR"/>
              </w:rPr>
              <w:t>PG1</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2AC8" w:rsidRPr="00230946" w:rsidRDefault="00A22AC8" w:rsidP="0051642D">
            <w:pPr>
              <w:cnfStyle w:val="000000010000" w:firstRow="0" w:lastRow="0" w:firstColumn="0" w:lastColumn="0" w:oddVBand="0" w:evenVBand="0" w:oddHBand="0" w:evenHBand="1" w:firstRowFirstColumn="0" w:firstRowLastColumn="0" w:lastRowFirstColumn="0" w:lastRowLastColumn="0"/>
              <w:rPr>
                <w:rFonts w:cs="Times New Roman"/>
              </w:rPr>
            </w:pPr>
            <w:r w:rsidRPr="00230946">
              <w:rPr>
                <w:rFonts w:cs="Times New Roman"/>
              </w:rPr>
              <w:t>Yüksek Lisans Yapan Personel Sayısı (2012-2014)</w:t>
            </w:r>
          </w:p>
        </w:tc>
        <w:tc>
          <w:tcPr>
            <w:tcW w:w="919" w:type="dxa"/>
            <w:tcBorders>
              <w:top w:val="single" w:sz="4" w:space="0" w:color="auto"/>
              <w:left w:val="single" w:sz="4" w:space="0" w:color="auto"/>
              <w:right w:val="single" w:sz="4" w:space="0" w:color="auto"/>
            </w:tcBorders>
            <w:shd w:val="clear" w:color="auto" w:fill="FFFFFF" w:themeFill="background1"/>
            <w:vAlign w:val="center"/>
            <w:hideMark/>
          </w:tcPr>
          <w:p w:rsidR="00A22AC8" w:rsidRPr="00F72442" w:rsidRDefault="00A22AC8" w:rsidP="0051642D">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F72442">
              <w:rPr>
                <w:rFonts w:eastAsia="Times New Roman" w:cs="Tahoma"/>
                <w:lang w:eastAsia="tr-TR"/>
              </w:rPr>
              <w:t>630</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A22AC8" w:rsidRPr="00F72442" w:rsidRDefault="00F16724" w:rsidP="0051642D">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rPr>
            </w:pPr>
            <w:r w:rsidRPr="00F72442">
              <w:rPr>
                <w:rFonts w:cs="Times New Roman"/>
              </w:rPr>
              <w:t>832</w:t>
            </w:r>
          </w:p>
        </w:tc>
        <w:tc>
          <w:tcPr>
            <w:tcW w:w="1388" w:type="dxa"/>
            <w:tcBorders>
              <w:top w:val="single" w:sz="4" w:space="0" w:color="auto"/>
              <w:left w:val="single" w:sz="4" w:space="0" w:color="auto"/>
            </w:tcBorders>
            <w:shd w:val="clear" w:color="auto" w:fill="FFFFFF" w:themeFill="background1"/>
            <w:vAlign w:val="center"/>
          </w:tcPr>
          <w:p w:rsidR="00A22AC8" w:rsidRPr="00F72442" w:rsidRDefault="00F5037F" w:rsidP="0051642D">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sidRPr="00F72442">
              <w:rPr>
                <w:rFonts w:cs="Times New Roman"/>
                <w:b/>
              </w:rPr>
              <w:t>AŞILDI</w:t>
            </w:r>
          </w:p>
        </w:tc>
      </w:tr>
      <w:tr w:rsidR="00093D7C" w:rsidRPr="00BE39F3" w:rsidTr="0051642D">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CCFF"/>
            <w:hideMark/>
          </w:tcPr>
          <w:p w:rsidR="00A22AC8" w:rsidRPr="00FE3DA9" w:rsidRDefault="00A22AC8" w:rsidP="0051642D">
            <w:pPr>
              <w:rPr>
                <w:sz w:val="16"/>
                <w:szCs w:val="16"/>
              </w:rPr>
            </w:pPr>
            <w:r w:rsidRPr="00FE3DA9">
              <w:rPr>
                <w:rFonts w:eastAsia="Times New Roman" w:cs="Times New Roman"/>
                <w:color w:val="333333"/>
                <w:sz w:val="16"/>
                <w:szCs w:val="16"/>
                <w:lang w:eastAsia="tr-TR"/>
              </w:rPr>
              <w:t>PG</w:t>
            </w:r>
            <w:r>
              <w:rPr>
                <w:rFonts w:eastAsia="Times New Roman" w:cs="Times New Roman"/>
                <w:color w:val="333333"/>
                <w:sz w:val="16"/>
                <w:szCs w:val="16"/>
                <w:lang w:eastAsia="tr-TR"/>
              </w:rPr>
              <w:t>2</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2AC8" w:rsidRPr="00230946" w:rsidRDefault="00A22AC8" w:rsidP="0051642D">
            <w:pPr>
              <w:cnfStyle w:val="000000100000" w:firstRow="0" w:lastRow="0" w:firstColumn="0" w:lastColumn="0" w:oddVBand="0" w:evenVBand="0" w:oddHBand="1" w:evenHBand="0" w:firstRowFirstColumn="0" w:firstRowLastColumn="0" w:lastRowFirstColumn="0" w:lastRowLastColumn="0"/>
              <w:rPr>
                <w:rFonts w:cs="Times New Roman"/>
              </w:rPr>
            </w:pPr>
            <w:r w:rsidRPr="00230946">
              <w:rPr>
                <w:rFonts w:cs="Times New Roman"/>
              </w:rPr>
              <w:t>Doktora Yapan Personel Sayısı (2012-2014)</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2AC8" w:rsidRPr="00F72442" w:rsidRDefault="00F5037F" w:rsidP="0051642D">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sidRPr="00F72442">
              <w:rPr>
                <w:rFonts w:eastAsia="Times New Roman" w:cs="Tahoma"/>
                <w:lang w:eastAsia="tr-TR"/>
              </w:rPr>
              <w:t>8</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A22AC8" w:rsidRPr="00F72442" w:rsidRDefault="00F16724" w:rsidP="0051642D">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rPr>
            </w:pPr>
            <w:r w:rsidRPr="00F72442">
              <w:rPr>
                <w:rFonts w:cs="Times New Roman"/>
              </w:rPr>
              <w:t>6</w:t>
            </w:r>
          </w:p>
        </w:tc>
        <w:tc>
          <w:tcPr>
            <w:tcW w:w="1388" w:type="dxa"/>
            <w:tcBorders>
              <w:top w:val="single" w:sz="4" w:space="0" w:color="auto"/>
              <w:left w:val="single" w:sz="4" w:space="0" w:color="auto"/>
            </w:tcBorders>
            <w:shd w:val="clear" w:color="auto" w:fill="FFFFFF" w:themeFill="background1"/>
            <w:vAlign w:val="center"/>
          </w:tcPr>
          <w:p w:rsidR="00A22AC8" w:rsidRPr="00F72442" w:rsidRDefault="00F5037F" w:rsidP="0051642D">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rPr>
            </w:pPr>
            <w:r w:rsidRPr="00F72442">
              <w:rPr>
                <w:rFonts w:cs="Times New Roman"/>
                <w:b/>
              </w:rPr>
              <w:t>MAKUL</w:t>
            </w:r>
          </w:p>
        </w:tc>
      </w:tr>
      <w:tr w:rsidR="00A22AC8" w:rsidRPr="00BE39F3" w:rsidTr="0051642D">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CCFF"/>
            <w:hideMark/>
          </w:tcPr>
          <w:p w:rsidR="00A22AC8" w:rsidRPr="00FE3DA9" w:rsidRDefault="00A22AC8" w:rsidP="0051642D">
            <w:pPr>
              <w:rPr>
                <w:sz w:val="16"/>
                <w:szCs w:val="16"/>
              </w:rPr>
            </w:pPr>
            <w:r w:rsidRPr="00FE3DA9">
              <w:rPr>
                <w:rFonts w:eastAsia="Times New Roman" w:cs="Times New Roman"/>
                <w:color w:val="333333"/>
                <w:sz w:val="16"/>
                <w:szCs w:val="16"/>
                <w:lang w:eastAsia="tr-TR"/>
              </w:rPr>
              <w:t>PG</w:t>
            </w:r>
            <w:r>
              <w:rPr>
                <w:rFonts w:eastAsia="Times New Roman" w:cs="Times New Roman"/>
                <w:color w:val="333333"/>
                <w:sz w:val="16"/>
                <w:szCs w:val="16"/>
                <w:lang w:eastAsia="tr-TR"/>
              </w:rPr>
              <w:t>3</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2AC8" w:rsidRPr="00230946" w:rsidRDefault="00A22AC8" w:rsidP="0051642D">
            <w:pPr>
              <w:cnfStyle w:val="000000010000" w:firstRow="0" w:lastRow="0" w:firstColumn="0" w:lastColumn="0" w:oddVBand="0" w:evenVBand="0" w:oddHBand="0" w:evenHBand="1" w:firstRowFirstColumn="0" w:firstRowLastColumn="0" w:lastRowFirstColumn="0" w:lastRowLastColumn="0"/>
              <w:rPr>
                <w:rFonts w:cs="Times New Roman"/>
              </w:rPr>
            </w:pPr>
            <w:r w:rsidRPr="00230946">
              <w:rPr>
                <w:rFonts w:cs="Times New Roman"/>
              </w:rPr>
              <w:t>Öğretmenlerimizin İstekler</w:t>
            </w:r>
            <w:r w:rsidR="00F72442">
              <w:rPr>
                <w:rFonts w:cs="Times New Roman"/>
              </w:rPr>
              <w:t>i Doğrultusunda Açılan Hiz.</w:t>
            </w:r>
            <w:r w:rsidRPr="00230946">
              <w:rPr>
                <w:rFonts w:cs="Times New Roman"/>
              </w:rPr>
              <w:t xml:space="preserve"> Eğitim Sayısı</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2AC8" w:rsidRPr="00F72442" w:rsidRDefault="00A22AC8" w:rsidP="0051642D">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F72442">
              <w:rPr>
                <w:rFonts w:eastAsia="Times New Roman" w:cs="Tahoma"/>
                <w:lang w:eastAsia="tr-TR"/>
              </w:rPr>
              <w:t>3</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A22AC8" w:rsidRPr="00F72442" w:rsidRDefault="002B5EC2" w:rsidP="0051642D">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rPr>
            </w:pPr>
            <w:r w:rsidRPr="00F72442">
              <w:rPr>
                <w:rFonts w:cs="Times New Roman"/>
              </w:rPr>
              <w:t>13</w:t>
            </w:r>
          </w:p>
        </w:tc>
        <w:tc>
          <w:tcPr>
            <w:tcW w:w="1388" w:type="dxa"/>
            <w:tcBorders>
              <w:top w:val="single" w:sz="4" w:space="0" w:color="auto"/>
              <w:left w:val="single" w:sz="4" w:space="0" w:color="auto"/>
            </w:tcBorders>
            <w:shd w:val="clear" w:color="auto" w:fill="FFFFFF" w:themeFill="background1"/>
            <w:vAlign w:val="center"/>
          </w:tcPr>
          <w:p w:rsidR="00A22AC8" w:rsidRPr="00F72442" w:rsidRDefault="00F5037F" w:rsidP="0051642D">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sidRPr="00F72442">
              <w:rPr>
                <w:rFonts w:cs="Times New Roman"/>
                <w:b/>
              </w:rPr>
              <w:t>AŞILDI</w:t>
            </w:r>
          </w:p>
        </w:tc>
      </w:tr>
      <w:tr w:rsidR="00093D7C" w:rsidRPr="00BE39F3" w:rsidTr="0051642D">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right w:val="single" w:sz="4" w:space="0" w:color="auto"/>
            </w:tcBorders>
            <w:shd w:val="clear" w:color="auto" w:fill="FFCCFF"/>
            <w:hideMark/>
          </w:tcPr>
          <w:p w:rsidR="00A22AC8" w:rsidRPr="00FE3DA9" w:rsidRDefault="00A22AC8" w:rsidP="0051642D">
            <w:pPr>
              <w:rPr>
                <w:sz w:val="16"/>
                <w:szCs w:val="16"/>
              </w:rPr>
            </w:pPr>
            <w:r w:rsidRPr="00FE3DA9">
              <w:rPr>
                <w:rFonts w:eastAsia="Times New Roman" w:cs="Times New Roman"/>
                <w:color w:val="333333"/>
                <w:sz w:val="16"/>
                <w:szCs w:val="16"/>
                <w:lang w:eastAsia="tr-TR"/>
              </w:rPr>
              <w:t>PG</w:t>
            </w:r>
            <w:r>
              <w:rPr>
                <w:rFonts w:eastAsia="Times New Roman" w:cs="Times New Roman"/>
                <w:color w:val="333333"/>
                <w:sz w:val="16"/>
                <w:szCs w:val="16"/>
                <w:lang w:eastAsia="tr-TR"/>
              </w:rPr>
              <w:t>4</w:t>
            </w:r>
          </w:p>
        </w:tc>
        <w:tc>
          <w:tcPr>
            <w:tcW w:w="5811" w:type="dxa"/>
            <w:gridSpan w:val="2"/>
            <w:tcBorders>
              <w:top w:val="single" w:sz="4" w:space="0" w:color="auto"/>
              <w:left w:val="single" w:sz="4" w:space="0" w:color="auto"/>
              <w:right w:val="single" w:sz="4" w:space="0" w:color="auto"/>
            </w:tcBorders>
            <w:shd w:val="clear" w:color="auto" w:fill="FFFFFF" w:themeFill="background1"/>
            <w:vAlign w:val="center"/>
          </w:tcPr>
          <w:p w:rsidR="00A22AC8" w:rsidRPr="00230946" w:rsidRDefault="00A22AC8" w:rsidP="0051642D">
            <w:pPr>
              <w:cnfStyle w:val="000000100000" w:firstRow="0" w:lastRow="0" w:firstColumn="0" w:lastColumn="0" w:oddVBand="0" w:evenVBand="0" w:oddHBand="1" w:evenHBand="0" w:firstRowFirstColumn="0" w:firstRowLastColumn="0" w:lastRowFirstColumn="0" w:lastRowLastColumn="0"/>
              <w:rPr>
                <w:rFonts w:cs="Times New Roman"/>
              </w:rPr>
            </w:pPr>
            <w:r w:rsidRPr="00230946">
              <w:rPr>
                <w:rFonts w:cs="Times New Roman"/>
              </w:rPr>
              <w:t>Okul Müdürlerimizin İstekleri</w:t>
            </w:r>
            <w:r w:rsidR="00F72442">
              <w:rPr>
                <w:rFonts w:cs="Times New Roman"/>
              </w:rPr>
              <w:t xml:space="preserve"> Doğrultusunda Açılan Hiz. </w:t>
            </w:r>
            <w:r w:rsidRPr="00230946">
              <w:rPr>
                <w:rFonts w:cs="Times New Roman"/>
              </w:rPr>
              <w:t>Eğitim Sayısı</w:t>
            </w:r>
          </w:p>
        </w:tc>
        <w:tc>
          <w:tcPr>
            <w:tcW w:w="919" w:type="dxa"/>
            <w:tcBorders>
              <w:top w:val="single" w:sz="4" w:space="0" w:color="auto"/>
              <w:left w:val="single" w:sz="4" w:space="0" w:color="auto"/>
              <w:right w:val="single" w:sz="4" w:space="0" w:color="auto"/>
            </w:tcBorders>
            <w:shd w:val="clear" w:color="auto" w:fill="FFFFFF" w:themeFill="background1"/>
            <w:vAlign w:val="center"/>
            <w:hideMark/>
          </w:tcPr>
          <w:p w:rsidR="00A22AC8" w:rsidRPr="00F72442" w:rsidRDefault="00A22AC8" w:rsidP="0051642D">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sidRPr="00F72442">
              <w:rPr>
                <w:rFonts w:eastAsia="Times New Roman" w:cs="Tahoma"/>
                <w:lang w:eastAsia="tr-TR"/>
              </w:rPr>
              <w:t>3</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A22AC8" w:rsidRPr="00F72442" w:rsidRDefault="00F16724" w:rsidP="0051642D">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rPr>
            </w:pPr>
            <w:r w:rsidRPr="00F72442">
              <w:rPr>
                <w:rFonts w:cs="Times New Roman"/>
              </w:rPr>
              <w:t>4</w:t>
            </w:r>
          </w:p>
        </w:tc>
        <w:tc>
          <w:tcPr>
            <w:tcW w:w="1388" w:type="dxa"/>
            <w:tcBorders>
              <w:top w:val="single" w:sz="4" w:space="0" w:color="auto"/>
              <w:left w:val="single" w:sz="4" w:space="0" w:color="auto"/>
            </w:tcBorders>
            <w:shd w:val="clear" w:color="auto" w:fill="FFFFFF" w:themeFill="background1"/>
            <w:vAlign w:val="center"/>
          </w:tcPr>
          <w:p w:rsidR="00A22AC8" w:rsidRPr="00F72442" w:rsidRDefault="00F5037F" w:rsidP="0051642D">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rPr>
            </w:pPr>
            <w:r w:rsidRPr="00F72442">
              <w:rPr>
                <w:rFonts w:cs="Times New Roman"/>
                <w:b/>
              </w:rPr>
              <w:t>AŞILDI</w:t>
            </w:r>
          </w:p>
        </w:tc>
      </w:tr>
      <w:tr w:rsidR="00093D7C" w:rsidRPr="00BE39F3" w:rsidTr="0051642D">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right w:val="single" w:sz="4" w:space="0" w:color="auto"/>
            </w:tcBorders>
            <w:shd w:val="clear" w:color="auto" w:fill="FFCCFF"/>
            <w:hideMark/>
          </w:tcPr>
          <w:p w:rsidR="00A22AC8" w:rsidRPr="00FE3DA9" w:rsidRDefault="00A22AC8" w:rsidP="0051642D">
            <w:pPr>
              <w:rPr>
                <w:sz w:val="16"/>
                <w:szCs w:val="16"/>
              </w:rPr>
            </w:pPr>
            <w:r w:rsidRPr="00FE3DA9">
              <w:rPr>
                <w:rFonts w:eastAsia="Times New Roman" w:cs="Times New Roman"/>
                <w:color w:val="333333"/>
                <w:sz w:val="16"/>
                <w:szCs w:val="16"/>
                <w:lang w:eastAsia="tr-TR"/>
              </w:rPr>
              <w:t>PG</w:t>
            </w:r>
            <w:r>
              <w:rPr>
                <w:rFonts w:eastAsia="Times New Roman" w:cs="Times New Roman"/>
                <w:color w:val="333333"/>
                <w:sz w:val="16"/>
                <w:szCs w:val="16"/>
                <w:lang w:eastAsia="tr-TR"/>
              </w:rPr>
              <w:t>5</w:t>
            </w:r>
          </w:p>
        </w:tc>
        <w:tc>
          <w:tcPr>
            <w:tcW w:w="5811" w:type="dxa"/>
            <w:gridSpan w:val="2"/>
            <w:tcBorders>
              <w:top w:val="single" w:sz="4" w:space="0" w:color="auto"/>
              <w:left w:val="single" w:sz="4" w:space="0" w:color="auto"/>
              <w:right w:val="single" w:sz="4" w:space="0" w:color="auto"/>
            </w:tcBorders>
            <w:shd w:val="clear" w:color="auto" w:fill="FFFFFF" w:themeFill="background1"/>
            <w:vAlign w:val="center"/>
          </w:tcPr>
          <w:p w:rsidR="00A22AC8" w:rsidRPr="00230946" w:rsidRDefault="00A22AC8" w:rsidP="0051642D">
            <w:pPr>
              <w:cnfStyle w:val="000000010000" w:firstRow="0" w:lastRow="0" w:firstColumn="0" w:lastColumn="0" w:oddVBand="0" w:evenVBand="0" w:oddHBand="0" w:evenHBand="1" w:firstRowFirstColumn="0" w:firstRowLastColumn="0" w:lastRowFirstColumn="0" w:lastRowLastColumn="0"/>
              <w:rPr>
                <w:rFonts w:cs="Times New Roman"/>
                <w:bCs/>
              </w:rPr>
            </w:pPr>
            <w:r w:rsidRPr="00230946">
              <w:rPr>
                <w:rFonts w:cs="Times New Roman"/>
              </w:rPr>
              <w:t>İl, İlçe Yöneticilerine Yönelik Her Yıl Açılan Eğitim Sayısı</w:t>
            </w:r>
          </w:p>
        </w:tc>
        <w:tc>
          <w:tcPr>
            <w:tcW w:w="919" w:type="dxa"/>
            <w:tcBorders>
              <w:top w:val="single" w:sz="4" w:space="0" w:color="auto"/>
              <w:left w:val="single" w:sz="4" w:space="0" w:color="auto"/>
              <w:right w:val="single" w:sz="4" w:space="0" w:color="auto"/>
            </w:tcBorders>
            <w:shd w:val="clear" w:color="auto" w:fill="FFFFFF" w:themeFill="background1"/>
            <w:vAlign w:val="center"/>
            <w:hideMark/>
          </w:tcPr>
          <w:p w:rsidR="00A22AC8" w:rsidRPr="00F72442" w:rsidRDefault="00A22AC8" w:rsidP="0051642D">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F72442">
              <w:rPr>
                <w:rFonts w:eastAsia="Times New Roman" w:cs="Tahoma"/>
                <w:lang w:eastAsia="tr-TR"/>
              </w:rPr>
              <w:t>1</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A22AC8" w:rsidRPr="00F72442" w:rsidRDefault="00F16724" w:rsidP="0051642D">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rPr>
            </w:pPr>
            <w:r w:rsidRPr="00F72442">
              <w:rPr>
                <w:rFonts w:cs="Times New Roman"/>
              </w:rPr>
              <w:t>3</w:t>
            </w:r>
          </w:p>
        </w:tc>
        <w:tc>
          <w:tcPr>
            <w:tcW w:w="1388" w:type="dxa"/>
            <w:tcBorders>
              <w:top w:val="single" w:sz="4" w:space="0" w:color="auto"/>
              <w:left w:val="single" w:sz="4" w:space="0" w:color="auto"/>
            </w:tcBorders>
            <w:shd w:val="clear" w:color="auto" w:fill="FFFFFF" w:themeFill="background1"/>
            <w:vAlign w:val="center"/>
          </w:tcPr>
          <w:p w:rsidR="00A22AC8" w:rsidRPr="00F72442" w:rsidRDefault="00F5037F" w:rsidP="0051642D">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sidRPr="00F72442">
              <w:rPr>
                <w:rFonts w:cs="Times New Roman"/>
                <w:b/>
              </w:rPr>
              <w:t>AŞILDI</w:t>
            </w:r>
          </w:p>
        </w:tc>
      </w:tr>
      <w:tr w:rsidR="00A22AC8" w:rsidRPr="00BE39F3" w:rsidTr="0051642D">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0143" w:type="dxa"/>
            <w:gridSpan w:val="6"/>
            <w:tcBorders>
              <w:bottom w:val="single" w:sz="4" w:space="0" w:color="auto"/>
            </w:tcBorders>
            <w:shd w:val="clear" w:color="auto" w:fill="FFFF00"/>
            <w:hideMark/>
          </w:tcPr>
          <w:p w:rsidR="00A22AC8" w:rsidRPr="002E7863" w:rsidRDefault="00A22AC8" w:rsidP="0051642D">
            <w:pPr>
              <w:jc w:val="center"/>
              <w:rPr>
                <w:rFonts w:eastAsia="Times New Roman" w:cs="Times New Roman"/>
                <w:i/>
                <w:iCs/>
                <w:sz w:val="28"/>
                <w:szCs w:val="28"/>
                <w:lang w:eastAsia="tr-TR"/>
              </w:rPr>
            </w:pPr>
            <w:r w:rsidRPr="002E7863">
              <w:rPr>
                <w:rFonts w:asciiTheme="minorHAnsi" w:eastAsia="Times New Roman" w:hAnsiTheme="minorHAnsi" w:cs="Times New Roman"/>
                <w:color w:val="333333"/>
                <w:sz w:val="28"/>
                <w:szCs w:val="28"/>
                <w:lang w:eastAsia="tr-TR"/>
              </w:rPr>
              <w:t>Gerçekleştirilen Faaliyetler</w:t>
            </w:r>
          </w:p>
        </w:tc>
      </w:tr>
      <w:tr w:rsidR="00A22AC8" w:rsidRPr="00BE39F3" w:rsidTr="0051642D">
        <w:trPr>
          <w:cnfStyle w:val="000000010000" w:firstRow="0" w:lastRow="0" w:firstColumn="0" w:lastColumn="0" w:oddVBand="0" w:evenVBand="0" w:oddHBand="0" w:evenHBand="1"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FF00"/>
            <w:hideMark/>
          </w:tcPr>
          <w:p w:rsidR="00A22AC8" w:rsidRPr="00FE3DA9" w:rsidRDefault="00A22AC8" w:rsidP="0051642D">
            <w:pPr>
              <w:rPr>
                <w:rFonts w:eastAsia="Times New Roman" w:cs="Times New Roman"/>
                <w:bCs w:val="0"/>
                <w:color w:val="333333"/>
                <w:sz w:val="18"/>
                <w:szCs w:val="18"/>
                <w:lang w:eastAsia="tr-TR"/>
              </w:rPr>
            </w:pPr>
            <w:r w:rsidRPr="00FE3DA9">
              <w:rPr>
                <w:rFonts w:eastAsia="Times New Roman" w:cs="Times New Roman"/>
                <w:bCs w:val="0"/>
                <w:color w:val="333333"/>
                <w:sz w:val="18"/>
                <w:szCs w:val="18"/>
                <w:lang w:eastAsia="tr-TR"/>
              </w:rPr>
              <w:t>F1</w:t>
            </w:r>
            <w:r w:rsidR="009B658A">
              <w:rPr>
                <w:rFonts w:eastAsia="Times New Roman" w:cs="Times New Roman"/>
                <w:bCs w:val="0"/>
                <w:color w:val="333333"/>
                <w:sz w:val="18"/>
                <w:szCs w:val="18"/>
                <w:lang w:eastAsia="tr-TR"/>
              </w:rPr>
              <w:t>6</w:t>
            </w:r>
          </w:p>
        </w:tc>
        <w:tc>
          <w:tcPr>
            <w:tcW w:w="9609" w:type="dxa"/>
            <w:gridSpan w:val="5"/>
            <w:tcBorders>
              <w:left w:val="single" w:sz="4" w:space="0" w:color="auto"/>
            </w:tcBorders>
            <w:shd w:val="clear" w:color="auto" w:fill="FFFFFF" w:themeFill="background1"/>
            <w:hideMark/>
          </w:tcPr>
          <w:p w:rsidR="00A22AC8" w:rsidRPr="00A22AC8" w:rsidRDefault="00A22AC8" w:rsidP="0051642D">
            <w:pPr>
              <w:contextualSpacing/>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A22AC8">
              <w:rPr>
                <w:rFonts w:cs="Times New Roman"/>
              </w:rPr>
              <w:t>Yüksek lisans ve dok</w:t>
            </w:r>
            <w:r w:rsidR="00DB3090">
              <w:rPr>
                <w:rFonts w:cs="Times New Roman"/>
              </w:rPr>
              <w:t>tora teşvik çalışmaları gerçekleştirildi.</w:t>
            </w:r>
            <w:r w:rsidRPr="00A22AC8">
              <w:rPr>
                <w:rFonts w:cs="Times New Roman"/>
              </w:rPr>
              <w:t xml:space="preserve"> ADÜ ve diğer üni</w:t>
            </w:r>
            <w:r w:rsidR="00DB3090">
              <w:rPr>
                <w:rFonts w:cs="Times New Roman"/>
              </w:rPr>
              <w:t>versitelerle işbirliği yapıldı</w:t>
            </w:r>
            <w:r w:rsidRPr="00A22AC8">
              <w:rPr>
                <w:rFonts w:cs="Times New Roman"/>
              </w:rPr>
              <w:t>.</w:t>
            </w:r>
          </w:p>
        </w:tc>
      </w:tr>
      <w:tr w:rsidR="00A22AC8" w:rsidRPr="00BE39F3" w:rsidTr="0051642D">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FF00"/>
            <w:hideMark/>
          </w:tcPr>
          <w:p w:rsidR="00A22AC8" w:rsidRPr="00FE3DA9" w:rsidRDefault="00A22AC8" w:rsidP="0051642D">
            <w:r w:rsidRPr="00FE3DA9">
              <w:rPr>
                <w:rFonts w:eastAsia="Times New Roman" w:cs="Times New Roman"/>
                <w:bCs w:val="0"/>
                <w:color w:val="333333"/>
                <w:sz w:val="18"/>
                <w:szCs w:val="18"/>
                <w:lang w:eastAsia="tr-TR"/>
              </w:rPr>
              <w:t>F1</w:t>
            </w:r>
            <w:r w:rsidR="009B658A">
              <w:rPr>
                <w:rFonts w:eastAsia="Times New Roman" w:cs="Times New Roman"/>
                <w:bCs w:val="0"/>
                <w:color w:val="333333"/>
                <w:sz w:val="18"/>
                <w:szCs w:val="18"/>
                <w:lang w:eastAsia="tr-TR"/>
              </w:rPr>
              <w:t>7</w:t>
            </w:r>
          </w:p>
        </w:tc>
        <w:tc>
          <w:tcPr>
            <w:tcW w:w="9609" w:type="dxa"/>
            <w:gridSpan w:val="5"/>
            <w:tcBorders>
              <w:left w:val="single" w:sz="4" w:space="0" w:color="auto"/>
            </w:tcBorders>
            <w:shd w:val="clear" w:color="auto" w:fill="FFFFFF" w:themeFill="background1"/>
            <w:vAlign w:val="center"/>
            <w:hideMark/>
          </w:tcPr>
          <w:p w:rsidR="00A22AC8" w:rsidRPr="009B658A" w:rsidRDefault="00A22AC8" w:rsidP="0051642D">
            <w:pPr>
              <w:pStyle w:val="AralkYok"/>
              <w:cnfStyle w:val="000000100000" w:firstRow="0" w:lastRow="0" w:firstColumn="0" w:lastColumn="0" w:oddVBand="0" w:evenVBand="0" w:oddHBand="1" w:evenHBand="0" w:firstRowFirstColumn="0" w:firstRowLastColumn="0" w:lastRowFirstColumn="0" w:lastRowLastColumn="0"/>
              <w:rPr>
                <w:rFonts w:cs="Times New Roman"/>
              </w:rPr>
            </w:pPr>
            <w:r w:rsidRPr="009B658A">
              <w:rPr>
                <w:rStyle w:val="Stil2Char"/>
                <w:rFonts w:asciiTheme="minorHAnsi" w:eastAsiaTheme="minorHAnsi" w:hAnsiTheme="minorHAnsi"/>
                <w:b w:val="0"/>
                <w:sz w:val="20"/>
                <w:szCs w:val="20"/>
              </w:rPr>
              <w:t>Öğretmenlerimizin ve yöneticilerimizin istekleri doğrultusunda hizmet</w:t>
            </w:r>
            <w:r w:rsidR="009B658A" w:rsidRPr="009B658A">
              <w:rPr>
                <w:rStyle w:val="Stil2Char"/>
                <w:rFonts w:asciiTheme="minorHAnsi" w:eastAsiaTheme="minorHAnsi" w:hAnsiTheme="minorHAnsi"/>
                <w:b w:val="0"/>
                <w:sz w:val="20"/>
                <w:szCs w:val="20"/>
              </w:rPr>
              <w:t xml:space="preserve"> </w:t>
            </w:r>
            <w:r w:rsidRPr="009B658A">
              <w:rPr>
                <w:rStyle w:val="Stil2Char"/>
                <w:rFonts w:asciiTheme="minorHAnsi" w:eastAsiaTheme="minorHAnsi" w:hAnsiTheme="minorHAnsi"/>
                <w:b w:val="0"/>
                <w:sz w:val="20"/>
                <w:szCs w:val="20"/>
              </w:rPr>
              <w:t>içi</w:t>
            </w:r>
            <w:r w:rsidR="00DB3090">
              <w:rPr>
                <w:rStyle w:val="Stil2Char"/>
                <w:rFonts w:asciiTheme="minorHAnsi" w:eastAsiaTheme="minorHAnsi" w:hAnsiTheme="minorHAnsi"/>
                <w:b w:val="0"/>
                <w:sz w:val="20"/>
                <w:szCs w:val="20"/>
              </w:rPr>
              <w:t xml:space="preserve"> eğitim seminerleri düzenlendi (Merkez Teşkilatının Faaliyet Planı dışında, öğretmenlerin istekleri alınarak açılan seminer ve kursları ifade eder)</w:t>
            </w:r>
            <w:r w:rsidRPr="009B658A">
              <w:rPr>
                <w:rStyle w:val="Stil2Char"/>
                <w:rFonts w:asciiTheme="minorHAnsi" w:eastAsiaTheme="minorHAnsi" w:hAnsiTheme="minorHAnsi"/>
                <w:b w:val="0"/>
                <w:sz w:val="20"/>
                <w:szCs w:val="20"/>
              </w:rPr>
              <w:t>.</w:t>
            </w:r>
          </w:p>
        </w:tc>
      </w:tr>
      <w:tr w:rsidR="00A22AC8" w:rsidRPr="00BE39F3" w:rsidTr="0051642D">
        <w:trPr>
          <w:cnfStyle w:val="000000010000" w:firstRow="0" w:lastRow="0" w:firstColumn="0" w:lastColumn="0" w:oddVBand="0" w:evenVBand="0" w:oddHBand="0" w:evenHBand="1"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right w:val="single" w:sz="4" w:space="0" w:color="auto"/>
            </w:tcBorders>
            <w:shd w:val="clear" w:color="auto" w:fill="FFFF00"/>
            <w:hideMark/>
          </w:tcPr>
          <w:p w:rsidR="00A22AC8" w:rsidRPr="00FE3DA9" w:rsidRDefault="00A22AC8" w:rsidP="0051642D">
            <w:r w:rsidRPr="00FE3DA9">
              <w:rPr>
                <w:rFonts w:eastAsia="Times New Roman" w:cs="Times New Roman"/>
                <w:bCs w:val="0"/>
                <w:color w:val="333333"/>
                <w:sz w:val="18"/>
                <w:szCs w:val="18"/>
                <w:lang w:eastAsia="tr-TR"/>
              </w:rPr>
              <w:t>F1</w:t>
            </w:r>
            <w:r w:rsidR="009B658A">
              <w:rPr>
                <w:rFonts w:eastAsia="Times New Roman" w:cs="Times New Roman"/>
                <w:bCs w:val="0"/>
                <w:color w:val="333333"/>
                <w:sz w:val="18"/>
                <w:szCs w:val="18"/>
                <w:lang w:eastAsia="tr-TR"/>
              </w:rPr>
              <w:t>8</w:t>
            </w:r>
          </w:p>
        </w:tc>
        <w:tc>
          <w:tcPr>
            <w:tcW w:w="9609" w:type="dxa"/>
            <w:gridSpan w:val="5"/>
            <w:tcBorders>
              <w:left w:val="single" w:sz="4" w:space="0" w:color="auto"/>
            </w:tcBorders>
            <w:shd w:val="clear" w:color="auto" w:fill="FFFFFF" w:themeFill="background1"/>
            <w:vAlign w:val="center"/>
            <w:hideMark/>
          </w:tcPr>
          <w:p w:rsidR="00A22AC8" w:rsidRPr="00A22AC8" w:rsidRDefault="00A22AC8" w:rsidP="0051642D">
            <w:pPr>
              <w:pStyle w:val="AralkYok"/>
              <w:cnfStyle w:val="000000010000" w:firstRow="0" w:lastRow="0" w:firstColumn="0" w:lastColumn="0" w:oddVBand="0" w:evenVBand="0" w:oddHBand="0" w:evenHBand="1" w:firstRowFirstColumn="0" w:firstRowLastColumn="0" w:lastRowFirstColumn="0" w:lastRowLastColumn="0"/>
              <w:rPr>
                <w:rFonts w:cs="Times New Roman"/>
              </w:rPr>
            </w:pPr>
            <w:r w:rsidRPr="00A22AC8">
              <w:rPr>
                <w:rFonts w:cs="Times New Roman"/>
              </w:rPr>
              <w:t>Yöneticilere yönelik mahalli hizmet</w:t>
            </w:r>
            <w:r w:rsidR="009B658A">
              <w:rPr>
                <w:rFonts w:cs="Times New Roman"/>
              </w:rPr>
              <w:t xml:space="preserve"> </w:t>
            </w:r>
            <w:r w:rsidRPr="00A22AC8">
              <w:rPr>
                <w:rFonts w:cs="Times New Roman"/>
              </w:rPr>
              <w:t>içi</w:t>
            </w:r>
            <w:r w:rsidR="00DB3090">
              <w:rPr>
                <w:rFonts w:cs="Times New Roman"/>
              </w:rPr>
              <w:t xml:space="preserve"> eğitim seminerleri düzenlendi</w:t>
            </w:r>
            <w:r w:rsidRPr="00A22AC8">
              <w:rPr>
                <w:rFonts w:cs="Times New Roman"/>
              </w:rPr>
              <w:t>.</w:t>
            </w:r>
          </w:p>
        </w:tc>
      </w:tr>
    </w:tbl>
    <w:p w:rsidR="00A22AC8" w:rsidRDefault="00A22AC8" w:rsidP="0058173D">
      <w:pPr>
        <w:jc w:val="center"/>
      </w:pPr>
    </w:p>
    <w:p w:rsidR="001412DF" w:rsidRDefault="001412DF" w:rsidP="0058173D">
      <w:pPr>
        <w:jc w:val="center"/>
      </w:pPr>
    </w:p>
    <w:p w:rsidR="001412DF" w:rsidRDefault="001412DF" w:rsidP="0058173D">
      <w:pPr>
        <w:jc w:val="center"/>
      </w:pPr>
    </w:p>
    <w:p w:rsidR="001412DF" w:rsidRDefault="001412DF" w:rsidP="0058173D">
      <w:pPr>
        <w:jc w:val="center"/>
      </w:pPr>
    </w:p>
    <w:p w:rsidR="001412DF" w:rsidRDefault="001412DF" w:rsidP="0058173D">
      <w:pPr>
        <w:jc w:val="center"/>
      </w:pPr>
    </w:p>
    <w:p w:rsidR="00A22AC8" w:rsidRDefault="00A22AC8" w:rsidP="0058173D">
      <w:pPr>
        <w:jc w:val="center"/>
      </w:pPr>
    </w:p>
    <w:tbl>
      <w:tblPr>
        <w:tblStyle w:val="AkKlavuz-Vurgu4"/>
        <w:tblpPr w:leftFromText="141" w:rightFromText="141" w:vertAnchor="text" w:horzAnchor="margin" w:tblpXSpec="center" w:tblpY="-199"/>
        <w:tblW w:w="10143" w:type="dxa"/>
        <w:jc w:val="center"/>
        <w:tblLayout w:type="fixed"/>
        <w:tblLook w:val="04A0" w:firstRow="1" w:lastRow="0" w:firstColumn="1" w:lastColumn="0" w:noHBand="0" w:noVBand="1"/>
      </w:tblPr>
      <w:tblGrid>
        <w:gridCol w:w="534"/>
        <w:gridCol w:w="1417"/>
        <w:gridCol w:w="4394"/>
        <w:gridCol w:w="919"/>
        <w:gridCol w:w="1491"/>
        <w:gridCol w:w="1388"/>
      </w:tblGrid>
      <w:tr w:rsidR="00093D7C" w:rsidRPr="00BE39F3" w:rsidTr="007E6609">
        <w:trPr>
          <w:cnfStyle w:val="100000000000" w:firstRow="1" w:lastRow="0" w:firstColumn="0" w:lastColumn="0" w:oddVBand="0" w:evenVBand="0" w:oddHBand="0"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0143" w:type="dxa"/>
            <w:gridSpan w:val="6"/>
            <w:shd w:val="clear" w:color="auto" w:fill="C00000"/>
            <w:noWrap/>
            <w:hideMark/>
          </w:tcPr>
          <w:p w:rsidR="00093D7C" w:rsidRPr="002E7863" w:rsidRDefault="00093D7C" w:rsidP="007E6609">
            <w:pPr>
              <w:jc w:val="center"/>
              <w:rPr>
                <w:rFonts w:asciiTheme="minorHAnsi" w:eastAsia="Times New Roman" w:hAnsiTheme="minorHAnsi" w:cs="Times New Roman"/>
                <w:b w:val="0"/>
                <w:bCs w:val="0"/>
                <w:color w:val="FFFFFF" w:themeColor="background1"/>
                <w:sz w:val="32"/>
                <w:szCs w:val="32"/>
                <w:lang w:eastAsia="tr-TR"/>
              </w:rPr>
            </w:pPr>
            <w:r w:rsidRPr="002E7863">
              <w:rPr>
                <w:rFonts w:asciiTheme="minorHAnsi" w:eastAsia="Times New Roman" w:hAnsiTheme="minorHAnsi" w:cs="Times New Roman"/>
                <w:color w:val="FFFFFF" w:themeColor="background1"/>
                <w:sz w:val="32"/>
                <w:szCs w:val="32"/>
                <w:lang w:eastAsia="tr-TR"/>
              </w:rPr>
              <w:lastRenderedPageBreak/>
              <w:t>PERFORMANS GERÇEKLEŞME DURUMU</w:t>
            </w:r>
          </w:p>
        </w:tc>
      </w:tr>
      <w:tr w:rsidR="00A23787" w:rsidRPr="00BE39F3" w:rsidTr="007E6609">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1951" w:type="dxa"/>
            <w:gridSpan w:val="2"/>
            <w:shd w:val="clear" w:color="auto" w:fill="C9F1FF"/>
            <w:hideMark/>
          </w:tcPr>
          <w:p w:rsidR="00A23787" w:rsidRPr="00FE3DA9" w:rsidRDefault="00A23787" w:rsidP="00A23787">
            <w:pPr>
              <w:rPr>
                <w:rFonts w:eastAsia="Times New Roman" w:cs="Times New Roman"/>
                <w:bCs w:val="0"/>
                <w:color w:val="333333"/>
                <w:sz w:val="18"/>
                <w:szCs w:val="18"/>
                <w:lang w:eastAsia="tr-TR"/>
              </w:rPr>
            </w:pPr>
            <w:r w:rsidRPr="00FE3DA9">
              <w:rPr>
                <w:rFonts w:eastAsia="Times New Roman" w:cs="Times New Roman"/>
                <w:color w:val="333333"/>
                <w:sz w:val="18"/>
                <w:szCs w:val="18"/>
                <w:lang w:eastAsia="tr-TR"/>
              </w:rPr>
              <w:t>İdare Adı</w:t>
            </w:r>
          </w:p>
        </w:tc>
        <w:tc>
          <w:tcPr>
            <w:tcW w:w="8192" w:type="dxa"/>
            <w:gridSpan w:val="4"/>
            <w:shd w:val="clear" w:color="auto" w:fill="FFFFFF" w:themeFill="background1"/>
            <w:hideMark/>
          </w:tcPr>
          <w:p w:rsidR="00A23787" w:rsidRPr="00A23787" w:rsidRDefault="00A23787" w:rsidP="00A23787">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4"/>
                <w:szCs w:val="24"/>
                <w:lang w:eastAsia="tr-TR"/>
              </w:rPr>
            </w:pPr>
            <w:r w:rsidRPr="00A23787">
              <w:rPr>
                <w:rFonts w:eastAsia="Times New Roman" w:cs="Times New Roman"/>
                <w:b/>
                <w:bCs/>
                <w:sz w:val="24"/>
                <w:szCs w:val="24"/>
                <w:lang w:eastAsia="tr-TR"/>
              </w:rPr>
              <w:t xml:space="preserve">AYDIN </w:t>
            </w:r>
            <w:r>
              <w:rPr>
                <w:rFonts w:eastAsia="Times New Roman" w:cs="Times New Roman"/>
                <w:b/>
                <w:bCs/>
                <w:sz w:val="24"/>
                <w:szCs w:val="24"/>
                <w:lang w:eastAsia="tr-TR"/>
              </w:rPr>
              <w:t xml:space="preserve">İL </w:t>
            </w:r>
            <w:r w:rsidRPr="00A23787">
              <w:rPr>
                <w:rFonts w:eastAsia="Times New Roman" w:cs="Times New Roman"/>
                <w:b/>
                <w:bCs/>
                <w:sz w:val="24"/>
                <w:szCs w:val="24"/>
                <w:lang w:eastAsia="tr-TR"/>
              </w:rPr>
              <w:t>MİLLİ EĞİTİM MÜDÜRLÜĞÜ</w:t>
            </w:r>
          </w:p>
        </w:tc>
      </w:tr>
      <w:tr w:rsidR="00A22AC8" w:rsidRPr="00BE39F3" w:rsidTr="007E6609">
        <w:trPr>
          <w:cnfStyle w:val="000000010000" w:firstRow="0" w:lastRow="0" w:firstColumn="0" w:lastColumn="0" w:oddVBand="0" w:evenVBand="0" w:oddHBand="0" w:evenHBand="1"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2"/>
            <w:tcBorders>
              <w:bottom w:val="single" w:sz="4" w:space="0" w:color="auto"/>
            </w:tcBorders>
            <w:shd w:val="clear" w:color="auto" w:fill="C9F1FF"/>
            <w:hideMark/>
          </w:tcPr>
          <w:p w:rsidR="00A22AC8" w:rsidRPr="00FE3DA9" w:rsidRDefault="00A22AC8" w:rsidP="007E6609">
            <w:pPr>
              <w:rPr>
                <w:rFonts w:eastAsia="Times New Roman" w:cs="Times New Roman"/>
                <w:bCs w:val="0"/>
                <w:color w:val="333333"/>
                <w:sz w:val="18"/>
                <w:szCs w:val="18"/>
                <w:lang w:eastAsia="tr-TR"/>
              </w:rPr>
            </w:pPr>
            <w:r>
              <w:rPr>
                <w:rFonts w:eastAsia="Times New Roman" w:cs="Times New Roman"/>
                <w:color w:val="333333"/>
                <w:sz w:val="18"/>
                <w:szCs w:val="18"/>
                <w:lang w:eastAsia="tr-TR"/>
              </w:rPr>
              <w:t>Stratejik Amaç 3</w:t>
            </w:r>
          </w:p>
        </w:tc>
        <w:tc>
          <w:tcPr>
            <w:tcW w:w="8192" w:type="dxa"/>
            <w:gridSpan w:val="4"/>
            <w:shd w:val="clear" w:color="auto" w:fill="FFFFFF" w:themeFill="background1"/>
            <w:hideMark/>
          </w:tcPr>
          <w:p w:rsidR="00A22AC8" w:rsidRPr="00A22AC8" w:rsidRDefault="00A22AC8" w:rsidP="007E6609">
            <w:pPr>
              <w:pStyle w:val="AralkYok"/>
              <w:cnfStyle w:val="000000010000" w:firstRow="0" w:lastRow="0" w:firstColumn="0" w:lastColumn="0" w:oddVBand="0" w:evenVBand="0" w:oddHBand="0" w:evenHBand="1" w:firstRowFirstColumn="0" w:firstRowLastColumn="0" w:lastRowFirstColumn="0" w:lastRowLastColumn="0"/>
              <w:rPr>
                <w:rFonts w:cs="Times New Roman"/>
              </w:rPr>
            </w:pPr>
            <w:r w:rsidRPr="00A22AC8">
              <w:rPr>
                <w:rFonts w:cs="Times New Roman"/>
              </w:rPr>
              <w:t xml:space="preserve">İnsan kaynaklarının </w:t>
            </w:r>
            <w:r w:rsidRPr="00A22AC8">
              <w:rPr>
                <w:rFonts w:cs="Times New Roman"/>
                <w:bCs/>
              </w:rPr>
              <w:t>etkili ve verimli kullanıldığı</w:t>
            </w:r>
            <w:r w:rsidRPr="00A22AC8">
              <w:rPr>
                <w:rFonts w:cs="Times New Roman"/>
              </w:rPr>
              <w:t>, fiziki, mali altyapının bakanlık bütçesi, hayırsever katkıları, hibe ve fonlar ile güçlendirildiği,</w:t>
            </w:r>
            <w:r w:rsidRPr="00A22AC8">
              <w:rPr>
                <w:rFonts w:cs="Times New Roman"/>
                <w:color w:val="000000"/>
              </w:rPr>
              <w:t xml:space="preserve"> yönetim ve organizasyon anlayışının sistem haline getirilerek kaliteli bir çalışma</w:t>
            </w:r>
            <w:r w:rsidRPr="00A22AC8">
              <w:rPr>
                <w:rFonts w:cs="Times New Roman"/>
                <w:bCs/>
                <w:color w:val="000000"/>
              </w:rPr>
              <w:t xml:space="preserve"> kültürünün oluşturulduğu,</w:t>
            </w:r>
            <w:r w:rsidRPr="00A22AC8">
              <w:rPr>
                <w:rFonts w:cs="Times New Roman"/>
                <w:lang w:eastAsia="tr-TR"/>
              </w:rPr>
              <w:t xml:space="preserve"> enformasyon teknolojilerinin kullanımının artırılarak çağın gereklerine uygun hale getirildiği </w:t>
            </w:r>
            <w:r w:rsidRPr="00A22AC8">
              <w:rPr>
                <w:rFonts w:cs="Times New Roman"/>
              </w:rPr>
              <w:t>günümüz eğitim sistemini destekleyen kurumsal bir yapı oluşturmak.</w:t>
            </w:r>
          </w:p>
        </w:tc>
      </w:tr>
      <w:tr w:rsidR="00A22AC8" w:rsidRPr="00BE39F3" w:rsidTr="007E6609">
        <w:trPr>
          <w:cnfStyle w:val="000000100000" w:firstRow="0" w:lastRow="0" w:firstColumn="0" w:lastColumn="0" w:oddVBand="0" w:evenVBand="0" w:oddHBand="1" w:evenHBand="0"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2"/>
            <w:tcBorders>
              <w:bottom w:val="single" w:sz="4" w:space="0" w:color="auto"/>
            </w:tcBorders>
            <w:shd w:val="clear" w:color="auto" w:fill="C9F1FF"/>
            <w:hideMark/>
          </w:tcPr>
          <w:p w:rsidR="00A22AC8" w:rsidRPr="00FE3DA9" w:rsidRDefault="00A22AC8" w:rsidP="007E6609">
            <w:pPr>
              <w:rPr>
                <w:rFonts w:eastAsia="Times New Roman" w:cs="Times New Roman"/>
                <w:color w:val="333333"/>
                <w:sz w:val="18"/>
                <w:szCs w:val="18"/>
                <w:lang w:eastAsia="tr-TR"/>
              </w:rPr>
            </w:pPr>
            <w:r w:rsidRPr="00FE3DA9">
              <w:rPr>
                <w:rFonts w:eastAsia="Times New Roman" w:cs="Times New Roman"/>
                <w:color w:val="333333"/>
                <w:sz w:val="18"/>
                <w:szCs w:val="18"/>
                <w:lang w:eastAsia="tr-TR"/>
              </w:rPr>
              <w:t xml:space="preserve">Hedef </w:t>
            </w:r>
            <w:r>
              <w:rPr>
                <w:rFonts w:eastAsia="Times New Roman" w:cs="Times New Roman"/>
                <w:color w:val="333333"/>
                <w:sz w:val="18"/>
                <w:szCs w:val="18"/>
                <w:lang w:eastAsia="tr-TR"/>
              </w:rPr>
              <w:t>2</w:t>
            </w:r>
          </w:p>
        </w:tc>
        <w:tc>
          <w:tcPr>
            <w:tcW w:w="8192" w:type="dxa"/>
            <w:gridSpan w:val="4"/>
            <w:shd w:val="clear" w:color="auto" w:fill="FFFFFF" w:themeFill="background1"/>
            <w:hideMark/>
          </w:tcPr>
          <w:p w:rsidR="00A22AC8" w:rsidRPr="00A22AC8" w:rsidRDefault="00A22AC8" w:rsidP="007E6609">
            <w:pPr>
              <w:pStyle w:val="AralkYok"/>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A22AC8">
              <w:rPr>
                <w:rFonts w:cs="Times New Roman"/>
                <w:color w:val="000000" w:themeColor="text1"/>
              </w:rPr>
              <w:t>Müdürlüğümüze bağlı okul/kurumların sayısını artırmak ve niteliklerini çağdaş eğitim standartlarına yükseltmek.</w:t>
            </w:r>
          </w:p>
        </w:tc>
      </w:tr>
      <w:tr w:rsidR="00A22AC8" w:rsidRPr="00BE39F3" w:rsidTr="007E6609">
        <w:trPr>
          <w:cnfStyle w:val="000000010000" w:firstRow="0" w:lastRow="0" w:firstColumn="0" w:lastColumn="0" w:oddVBand="0" w:evenVBand="0" w:oddHBand="0" w:evenHBand="1"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2"/>
            <w:tcBorders>
              <w:bottom w:val="single" w:sz="4" w:space="0" w:color="auto"/>
            </w:tcBorders>
            <w:shd w:val="clear" w:color="auto" w:fill="C9F1FF"/>
            <w:hideMark/>
          </w:tcPr>
          <w:p w:rsidR="00A22AC8" w:rsidRPr="00FE3DA9" w:rsidRDefault="00A22AC8" w:rsidP="007E6609">
            <w:pPr>
              <w:rPr>
                <w:rFonts w:eastAsia="Times New Roman" w:cs="Times New Roman"/>
                <w:color w:val="333333"/>
                <w:sz w:val="18"/>
                <w:szCs w:val="18"/>
                <w:lang w:eastAsia="tr-TR"/>
              </w:rPr>
            </w:pPr>
            <w:r w:rsidRPr="00FE3DA9">
              <w:rPr>
                <w:rFonts w:eastAsia="Times New Roman" w:cs="Times New Roman"/>
                <w:color w:val="333333"/>
                <w:sz w:val="18"/>
                <w:szCs w:val="18"/>
                <w:lang w:eastAsia="tr-TR"/>
              </w:rPr>
              <w:t xml:space="preserve">Performans Hedefi </w:t>
            </w:r>
          </w:p>
        </w:tc>
        <w:tc>
          <w:tcPr>
            <w:tcW w:w="8192" w:type="dxa"/>
            <w:gridSpan w:val="4"/>
            <w:shd w:val="clear" w:color="auto" w:fill="FFFFFF" w:themeFill="background1"/>
            <w:hideMark/>
          </w:tcPr>
          <w:p w:rsidR="00A22AC8" w:rsidRPr="00A22AC8" w:rsidRDefault="00A22AC8" w:rsidP="007E6609">
            <w:pPr>
              <w:contextualSpacing/>
              <w:cnfStyle w:val="000000010000" w:firstRow="0" w:lastRow="0" w:firstColumn="0" w:lastColumn="0" w:oddVBand="0" w:evenVBand="0" w:oddHBand="0" w:evenHBand="1" w:firstRowFirstColumn="0" w:firstRowLastColumn="0" w:lastRowFirstColumn="0" w:lastRowLastColumn="0"/>
              <w:rPr>
                <w:rFonts w:eastAsia="Times New Roman" w:cs="Tahoma"/>
                <w:bCs/>
                <w:lang w:eastAsia="tr-TR"/>
              </w:rPr>
            </w:pPr>
            <w:r w:rsidRPr="00A22AC8">
              <w:rPr>
                <w:rFonts w:eastAsia="Times New Roman" w:cs="Tahoma"/>
                <w:bCs/>
                <w:lang w:eastAsia="tr-TR"/>
              </w:rPr>
              <w:t>2016 yılı içerisinde kurumların fiziki ve teknolojik altyapılarını desteklemek; başta dezavantajlı gruplar olmak üzere kurum fiziki yapısını öğrenci ihtiyacına göre geliştirmek.</w:t>
            </w:r>
          </w:p>
        </w:tc>
      </w:tr>
      <w:tr w:rsidR="006E5E85" w:rsidRPr="00BE39F3" w:rsidTr="007E6609">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6345" w:type="dxa"/>
            <w:gridSpan w:val="3"/>
            <w:tcBorders>
              <w:top w:val="single" w:sz="4" w:space="0" w:color="auto"/>
              <w:bottom w:val="single" w:sz="4" w:space="0" w:color="auto"/>
              <w:right w:val="single" w:sz="4" w:space="0" w:color="auto"/>
            </w:tcBorders>
            <w:shd w:val="clear" w:color="auto" w:fill="FFCCFF"/>
            <w:hideMark/>
          </w:tcPr>
          <w:p w:rsidR="00A22AC8" w:rsidRPr="002E7863" w:rsidRDefault="00A22AC8" w:rsidP="007E6609">
            <w:pPr>
              <w:jc w:val="center"/>
              <w:rPr>
                <w:rFonts w:eastAsia="Times New Roman" w:cs="Times New Roman"/>
                <w:bCs w:val="0"/>
                <w:color w:val="333333"/>
                <w:sz w:val="28"/>
                <w:szCs w:val="28"/>
                <w:lang w:eastAsia="tr-TR"/>
              </w:rPr>
            </w:pPr>
            <w:r w:rsidRPr="002E7863">
              <w:rPr>
                <w:rFonts w:eastAsia="Times New Roman" w:cs="Times New Roman"/>
                <w:color w:val="333333"/>
                <w:sz w:val="28"/>
                <w:szCs w:val="28"/>
                <w:lang w:eastAsia="tr-TR"/>
              </w:rPr>
              <w:t>Performans Göstergesi</w:t>
            </w:r>
          </w:p>
        </w:tc>
        <w:tc>
          <w:tcPr>
            <w:tcW w:w="919" w:type="dxa"/>
            <w:tcBorders>
              <w:top w:val="single" w:sz="4" w:space="0" w:color="auto"/>
              <w:left w:val="single" w:sz="4" w:space="0" w:color="auto"/>
              <w:bottom w:val="single" w:sz="4" w:space="0" w:color="auto"/>
              <w:right w:val="single" w:sz="4" w:space="0" w:color="auto"/>
            </w:tcBorders>
            <w:shd w:val="clear" w:color="auto" w:fill="FFCCFF"/>
            <w:hideMark/>
          </w:tcPr>
          <w:p w:rsidR="00A22AC8" w:rsidRPr="00933543" w:rsidRDefault="00A22AC8" w:rsidP="007E6609">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Hedef</w:t>
            </w:r>
          </w:p>
        </w:tc>
        <w:tc>
          <w:tcPr>
            <w:tcW w:w="1491" w:type="dxa"/>
            <w:tcBorders>
              <w:left w:val="single" w:sz="4" w:space="0" w:color="auto"/>
              <w:bottom w:val="single" w:sz="4" w:space="0" w:color="auto"/>
              <w:right w:val="single" w:sz="4" w:space="0" w:color="auto"/>
            </w:tcBorders>
            <w:shd w:val="clear" w:color="auto" w:fill="FFCCFF"/>
          </w:tcPr>
          <w:p w:rsidR="00A22AC8" w:rsidRPr="00933543" w:rsidRDefault="00A22AC8" w:rsidP="007E6609">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Gerçekleşme</w:t>
            </w:r>
          </w:p>
          <w:p w:rsidR="00A22AC8" w:rsidRPr="00933543" w:rsidRDefault="00A22AC8" w:rsidP="007E6609">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w:t>
            </w:r>
            <w:r>
              <w:rPr>
                <w:rFonts w:cs="Times New Roman"/>
                <w:b/>
                <w:sz w:val="18"/>
                <w:szCs w:val="18"/>
              </w:rPr>
              <w:t xml:space="preserve">2015 </w:t>
            </w:r>
            <w:r w:rsidRPr="00933543">
              <w:rPr>
                <w:rFonts w:cs="Times New Roman"/>
                <w:b/>
                <w:sz w:val="18"/>
                <w:szCs w:val="18"/>
              </w:rPr>
              <w:t>Kümülâtif)</w:t>
            </w:r>
          </w:p>
        </w:tc>
        <w:tc>
          <w:tcPr>
            <w:tcW w:w="1388" w:type="dxa"/>
            <w:tcBorders>
              <w:left w:val="single" w:sz="4" w:space="0" w:color="auto"/>
              <w:bottom w:val="single" w:sz="4" w:space="0" w:color="auto"/>
            </w:tcBorders>
            <w:shd w:val="clear" w:color="auto" w:fill="FFCCFF"/>
          </w:tcPr>
          <w:p w:rsidR="00A22AC8" w:rsidRPr="00BE39F3" w:rsidRDefault="00A22AC8" w:rsidP="007E6609">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b/>
                <w:sz w:val="18"/>
                <w:szCs w:val="18"/>
              </w:rPr>
              <w:t xml:space="preserve">Gerçekleşme </w:t>
            </w:r>
            <w:r w:rsidRPr="00933543">
              <w:rPr>
                <w:rFonts w:cs="Times New Roman"/>
                <w:b/>
                <w:sz w:val="18"/>
                <w:szCs w:val="18"/>
              </w:rPr>
              <w:t>Durum</w:t>
            </w:r>
            <w:r>
              <w:rPr>
                <w:rFonts w:cs="Times New Roman"/>
                <w:b/>
                <w:sz w:val="18"/>
                <w:szCs w:val="18"/>
              </w:rPr>
              <w:t>u</w:t>
            </w:r>
          </w:p>
        </w:tc>
      </w:tr>
      <w:tr w:rsidR="00A22AC8" w:rsidRPr="00BE39F3" w:rsidTr="00F72442">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CCFF"/>
            <w:hideMark/>
          </w:tcPr>
          <w:p w:rsidR="00A22AC8" w:rsidRPr="00FE3DA9" w:rsidRDefault="00A22AC8" w:rsidP="007E6609">
            <w:pPr>
              <w:rPr>
                <w:rFonts w:eastAsia="Times New Roman" w:cs="Times New Roman"/>
                <w:color w:val="333333"/>
                <w:sz w:val="16"/>
                <w:szCs w:val="16"/>
                <w:lang w:eastAsia="tr-TR"/>
              </w:rPr>
            </w:pPr>
            <w:r w:rsidRPr="00FE3DA9">
              <w:rPr>
                <w:rFonts w:eastAsia="Times New Roman" w:cs="Times New Roman"/>
                <w:color w:val="333333"/>
                <w:sz w:val="16"/>
                <w:szCs w:val="16"/>
                <w:lang w:eastAsia="tr-TR"/>
              </w:rPr>
              <w:t>PG1</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22AC8" w:rsidRPr="00230946" w:rsidRDefault="00A22AC8" w:rsidP="007E6609">
            <w:pPr>
              <w:cnfStyle w:val="000000010000" w:firstRow="0" w:lastRow="0" w:firstColumn="0" w:lastColumn="0" w:oddVBand="0" w:evenVBand="0" w:oddHBand="0" w:evenHBand="1" w:firstRowFirstColumn="0" w:firstRowLastColumn="0" w:lastRowFirstColumn="0" w:lastRowLastColumn="0"/>
              <w:rPr>
                <w:rFonts w:cs="Times New Roman"/>
                <w:color w:val="000000" w:themeColor="text1"/>
              </w:rPr>
            </w:pPr>
            <w:r w:rsidRPr="00230946">
              <w:rPr>
                <w:rFonts w:cs="Times New Roman"/>
                <w:color w:val="000000" w:themeColor="text1"/>
              </w:rPr>
              <w:t>Zorunlu Öğrenim Çağında Bulunan ve Tanılaması Yapılarak Kaynaştırma Eğitimine Alınan Öğrenciler İçin Açılan Özel Eğitim Sınıfı Sayısı</w:t>
            </w:r>
          </w:p>
        </w:tc>
        <w:tc>
          <w:tcPr>
            <w:tcW w:w="919" w:type="dxa"/>
            <w:tcBorders>
              <w:top w:val="single" w:sz="4" w:space="0" w:color="auto"/>
              <w:left w:val="single" w:sz="4" w:space="0" w:color="auto"/>
              <w:right w:val="single" w:sz="4" w:space="0" w:color="auto"/>
            </w:tcBorders>
            <w:shd w:val="clear" w:color="auto" w:fill="FFFFFF" w:themeFill="background1"/>
            <w:vAlign w:val="center"/>
            <w:hideMark/>
          </w:tcPr>
          <w:p w:rsidR="00A22AC8" w:rsidRPr="00F72442" w:rsidRDefault="00A22AC8" w:rsidP="00F72442">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F72442">
              <w:rPr>
                <w:rFonts w:eastAsia="Times New Roman" w:cs="Tahoma"/>
                <w:lang w:eastAsia="tr-TR"/>
              </w:rPr>
              <w:t>61</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A22AC8" w:rsidRPr="00F72442" w:rsidRDefault="007E6609" w:rsidP="00F72442">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rPr>
            </w:pPr>
            <w:r w:rsidRPr="00F72442">
              <w:rPr>
                <w:rFonts w:cs="Times New Roman"/>
              </w:rPr>
              <w:t>60</w:t>
            </w:r>
          </w:p>
        </w:tc>
        <w:tc>
          <w:tcPr>
            <w:tcW w:w="1388" w:type="dxa"/>
            <w:tcBorders>
              <w:top w:val="single" w:sz="4" w:space="0" w:color="auto"/>
              <w:left w:val="single" w:sz="4" w:space="0" w:color="auto"/>
            </w:tcBorders>
            <w:shd w:val="clear" w:color="auto" w:fill="FFFFFF" w:themeFill="background1"/>
            <w:vAlign w:val="center"/>
          </w:tcPr>
          <w:p w:rsidR="00A22AC8" w:rsidRPr="00F72442" w:rsidRDefault="00F5037F" w:rsidP="00F72442">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sidRPr="00F72442">
              <w:rPr>
                <w:rFonts w:cs="Times New Roman"/>
                <w:b/>
              </w:rPr>
              <w:t>ULAŞILDI</w:t>
            </w:r>
          </w:p>
        </w:tc>
      </w:tr>
      <w:tr w:rsidR="00093D7C" w:rsidRPr="00BE39F3" w:rsidTr="00F72442">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CCFF"/>
            <w:hideMark/>
          </w:tcPr>
          <w:p w:rsidR="00A22AC8" w:rsidRPr="00FE3DA9" w:rsidRDefault="0031290B" w:rsidP="007E6609">
            <w:pPr>
              <w:rPr>
                <w:sz w:val="16"/>
                <w:szCs w:val="16"/>
              </w:rPr>
            </w:pPr>
            <w:r>
              <w:rPr>
                <w:rFonts w:eastAsia="Times New Roman" w:cs="Times New Roman"/>
                <w:color w:val="333333"/>
                <w:sz w:val="16"/>
                <w:szCs w:val="16"/>
                <w:lang w:eastAsia="tr-TR"/>
              </w:rPr>
              <w:t>PG2</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2AC8" w:rsidRPr="00230946" w:rsidRDefault="00A22AC8" w:rsidP="007E6609">
            <w:pPr>
              <w:pStyle w:val="AralkYok"/>
              <w:cnfStyle w:val="000000100000" w:firstRow="0" w:lastRow="0" w:firstColumn="0" w:lastColumn="0" w:oddVBand="0" w:evenVBand="0" w:oddHBand="1" w:evenHBand="0" w:firstRowFirstColumn="0" w:firstRowLastColumn="0" w:lastRowFirstColumn="0" w:lastRowLastColumn="0"/>
              <w:rPr>
                <w:rFonts w:cs="Times New Roman"/>
                <w:bCs/>
                <w:color w:val="000000" w:themeColor="text1"/>
              </w:rPr>
            </w:pPr>
            <w:r w:rsidRPr="00230946">
              <w:rPr>
                <w:rFonts w:cs="Times New Roman"/>
                <w:color w:val="000000" w:themeColor="text1"/>
              </w:rPr>
              <w:t>Zor. Öğr. Çağında Bulunan ve Tanılaması Yapılarak Kaynaştırma Eğitimine Alınan Öğrenciler İçin Açılan Destek Odası Sayısı</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2AC8" w:rsidRPr="00F72442" w:rsidRDefault="00A22AC8" w:rsidP="00F72442">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sidRPr="00F72442">
              <w:rPr>
                <w:rFonts w:eastAsia="Times New Roman" w:cs="Tahoma"/>
                <w:lang w:eastAsia="tr-TR"/>
              </w:rPr>
              <w:t>63</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A22AC8" w:rsidRPr="00F72442" w:rsidRDefault="007E6609" w:rsidP="00F72442">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rPr>
            </w:pPr>
            <w:r w:rsidRPr="00F72442">
              <w:rPr>
                <w:rFonts w:cs="Times New Roman"/>
              </w:rPr>
              <w:t>67</w:t>
            </w:r>
          </w:p>
        </w:tc>
        <w:tc>
          <w:tcPr>
            <w:tcW w:w="1388" w:type="dxa"/>
            <w:tcBorders>
              <w:top w:val="single" w:sz="4" w:space="0" w:color="auto"/>
              <w:left w:val="single" w:sz="4" w:space="0" w:color="auto"/>
            </w:tcBorders>
            <w:shd w:val="clear" w:color="auto" w:fill="FFFFFF" w:themeFill="background1"/>
            <w:vAlign w:val="center"/>
          </w:tcPr>
          <w:p w:rsidR="00A22AC8" w:rsidRPr="00F72442" w:rsidRDefault="0034122D" w:rsidP="00F72442">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b/>
              </w:rPr>
              <w:t>AŞILDI</w:t>
            </w:r>
          </w:p>
        </w:tc>
      </w:tr>
      <w:tr w:rsidR="00A22AC8" w:rsidRPr="00BE39F3" w:rsidTr="00F72442">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CCFF"/>
            <w:hideMark/>
          </w:tcPr>
          <w:p w:rsidR="00A22AC8" w:rsidRPr="00FE3DA9" w:rsidRDefault="0031290B" w:rsidP="007E6609">
            <w:pPr>
              <w:rPr>
                <w:sz w:val="16"/>
                <w:szCs w:val="16"/>
              </w:rPr>
            </w:pPr>
            <w:r>
              <w:rPr>
                <w:rFonts w:eastAsia="Times New Roman" w:cs="Times New Roman"/>
                <w:color w:val="333333"/>
                <w:sz w:val="16"/>
                <w:szCs w:val="16"/>
                <w:lang w:eastAsia="tr-TR"/>
              </w:rPr>
              <w:t>PG3</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2AC8" w:rsidRPr="00230946" w:rsidRDefault="00A22AC8" w:rsidP="007E6609">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bCs/>
                <w:color w:val="000000" w:themeColor="text1"/>
              </w:rPr>
            </w:pPr>
            <w:r w:rsidRPr="00230946">
              <w:rPr>
                <w:rFonts w:cs="Times New Roman"/>
                <w:bCs/>
                <w:color w:val="000000" w:themeColor="text1"/>
              </w:rPr>
              <w:t xml:space="preserve">Okul Bünyesinde Açılan Özel Eğitim Anasınıfı Sayısı </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2AC8" w:rsidRPr="00F72442" w:rsidRDefault="00A22AC8" w:rsidP="00F72442">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F72442">
              <w:rPr>
                <w:rFonts w:eastAsia="Times New Roman" w:cs="Tahoma"/>
                <w:lang w:eastAsia="tr-TR"/>
              </w:rPr>
              <w:t>1</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A22AC8" w:rsidRPr="00F72442" w:rsidRDefault="007E6609" w:rsidP="00F72442">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rPr>
            </w:pPr>
            <w:r w:rsidRPr="00F72442">
              <w:rPr>
                <w:rFonts w:cs="Times New Roman"/>
              </w:rPr>
              <w:t>1</w:t>
            </w:r>
          </w:p>
        </w:tc>
        <w:tc>
          <w:tcPr>
            <w:tcW w:w="1388" w:type="dxa"/>
            <w:tcBorders>
              <w:top w:val="single" w:sz="4" w:space="0" w:color="auto"/>
              <w:left w:val="single" w:sz="4" w:space="0" w:color="auto"/>
            </w:tcBorders>
            <w:shd w:val="clear" w:color="auto" w:fill="FFFFFF" w:themeFill="background1"/>
            <w:vAlign w:val="center"/>
          </w:tcPr>
          <w:p w:rsidR="00A22AC8" w:rsidRPr="00F72442" w:rsidRDefault="00F5037F" w:rsidP="00F72442">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rPr>
            </w:pPr>
            <w:r w:rsidRPr="00F72442">
              <w:rPr>
                <w:rFonts w:cs="Times New Roman"/>
                <w:b/>
              </w:rPr>
              <w:t>ULAŞILDI</w:t>
            </w:r>
          </w:p>
        </w:tc>
      </w:tr>
      <w:tr w:rsidR="00093D7C" w:rsidRPr="00BE39F3" w:rsidTr="00F72442">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right w:val="single" w:sz="4" w:space="0" w:color="auto"/>
            </w:tcBorders>
            <w:shd w:val="clear" w:color="auto" w:fill="FFCCFF"/>
            <w:hideMark/>
          </w:tcPr>
          <w:p w:rsidR="00A22AC8" w:rsidRPr="00FE3DA9" w:rsidRDefault="0031290B" w:rsidP="007E6609">
            <w:pPr>
              <w:rPr>
                <w:sz w:val="16"/>
                <w:szCs w:val="16"/>
              </w:rPr>
            </w:pPr>
            <w:r>
              <w:rPr>
                <w:rFonts w:eastAsia="Times New Roman" w:cs="Times New Roman"/>
                <w:color w:val="333333"/>
                <w:sz w:val="16"/>
                <w:szCs w:val="16"/>
                <w:lang w:eastAsia="tr-TR"/>
              </w:rPr>
              <w:t>PG4</w:t>
            </w:r>
          </w:p>
        </w:tc>
        <w:tc>
          <w:tcPr>
            <w:tcW w:w="5811" w:type="dxa"/>
            <w:gridSpan w:val="2"/>
            <w:tcBorders>
              <w:top w:val="single" w:sz="4" w:space="0" w:color="auto"/>
              <w:left w:val="single" w:sz="4" w:space="0" w:color="auto"/>
              <w:right w:val="single" w:sz="4" w:space="0" w:color="auto"/>
            </w:tcBorders>
            <w:shd w:val="clear" w:color="auto" w:fill="FFFFFF" w:themeFill="background1"/>
            <w:vAlign w:val="center"/>
          </w:tcPr>
          <w:p w:rsidR="00A22AC8" w:rsidRPr="00230946" w:rsidRDefault="00A22AC8" w:rsidP="007E6609">
            <w:pPr>
              <w:pStyle w:val="AralkYok"/>
              <w:cnfStyle w:val="000000100000" w:firstRow="0" w:lastRow="0" w:firstColumn="0" w:lastColumn="0" w:oddVBand="0" w:evenVBand="0" w:oddHBand="1" w:evenHBand="0" w:firstRowFirstColumn="0" w:firstRowLastColumn="0" w:lastRowFirstColumn="0" w:lastRowLastColumn="0"/>
              <w:rPr>
                <w:rFonts w:cs="Times New Roman"/>
              </w:rPr>
            </w:pPr>
            <w:r w:rsidRPr="00230946">
              <w:rPr>
                <w:rFonts w:cs="Times New Roman"/>
              </w:rPr>
              <w:t>Oluşturulan Derslik Sayısı</w:t>
            </w:r>
          </w:p>
        </w:tc>
        <w:tc>
          <w:tcPr>
            <w:tcW w:w="919" w:type="dxa"/>
            <w:tcBorders>
              <w:top w:val="single" w:sz="4" w:space="0" w:color="auto"/>
              <w:left w:val="single" w:sz="4" w:space="0" w:color="auto"/>
              <w:right w:val="single" w:sz="4" w:space="0" w:color="auto"/>
            </w:tcBorders>
            <w:shd w:val="clear" w:color="auto" w:fill="FFFFFF" w:themeFill="background1"/>
            <w:vAlign w:val="center"/>
            <w:hideMark/>
          </w:tcPr>
          <w:p w:rsidR="00A22AC8" w:rsidRPr="00F72442" w:rsidRDefault="00A22AC8" w:rsidP="00F72442">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sidRPr="00F72442">
              <w:rPr>
                <w:rFonts w:eastAsia="Times New Roman" w:cs="Tahoma"/>
                <w:lang w:eastAsia="tr-TR"/>
              </w:rPr>
              <w:t>171</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A22AC8" w:rsidRPr="00F72442" w:rsidRDefault="00A12F4A" w:rsidP="00F72442">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rPr>
            </w:pPr>
            <w:r w:rsidRPr="00F72442">
              <w:rPr>
                <w:rFonts w:cs="Times New Roman"/>
              </w:rPr>
              <w:t>240</w:t>
            </w:r>
          </w:p>
        </w:tc>
        <w:tc>
          <w:tcPr>
            <w:tcW w:w="1388" w:type="dxa"/>
            <w:tcBorders>
              <w:top w:val="single" w:sz="4" w:space="0" w:color="auto"/>
              <w:left w:val="single" w:sz="4" w:space="0" w:color="auto"/>
            </w:tcBorders>
            <w:shd w:val="clear" w:color="auto" w:fill="FFFFFF" w:themeFill="background1"/>
            <w:vAlign w:val="center"/>
          </w:tcPr>
          <w:p w:rsidR="00A22AC8" w:rsidRPr="00F72442" w:rsidRDefault="00F5037F" w:rsidP="00F72442">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rPr>
            </w:pPr>
            <w:r w:rsidRPr="00F72442">
              <w:rPr>
                <w:rFonts w:cs="Times New Roman"/>
                <w:b/>
              </w:rPr>
              <w:t>AŞILDI</w:t>
            </w:r>
          </w:p>
        </w:tc>
      </w:tr>
      <w:tr w:rsidR="00A22AC8" w:rsidRPr="00BE39F3" w:rsidTr="007E6609">
        <w:trPr>
          <w:cnfStyle w:val="000000010000" w:firstRow="0" w:lastRow="0" w:firstColumn="0" w:lastColumn="0" w:oddVBand="0" w:evenVBand="0" w:oddHBand="0" w:evenHBand="1"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0143" w:type="dxa"/>
            <w:gridSpan w:val="6"/>
            <w:tcBorders>
              <w:bottom w:val="single" w:sz="4" w:space="0" w:color="auto"/>
            </w:tcBorders>
            <w:shd w:val="clear" w:color="auto" w:fill="FFFF00"/>
            <w:hideMark/>
          </w:tcPr>
          <w:p w:rsidR="00A22AC8" w:rsidRPr="002E7863" w:rsidRDefault="00A22AC8" w:rsidP="007E6609">
            <w:pPr>
              <w:jc w:val="center"/>
              <w:rPr>
                <w:rFonts w:eastAsia="Times New Roman" w:cs="Times New Roman"/>
                <w:i/>
                <w:iCs/>
                <w:sz w:val="28"/>
                <w:szCs w:val="28"/>
                <w:lang w:eastAsia="tr-TR"/>
              </w:rPr>
            </w:pPr>
            <w:r w:rsidRPr="002E7863">
              <w:rPr>
                <w:rFonts w:asciiTheme="minorHAnsi" w:eastAsia="Times New Roman" w:hAnsiTheme="minorHAnsi" w:cs="Times New Roman"/>
                <w:color w:val="333333"/>
                <w:sz w:val="28"/>
                <w:szCs w:val="28"/>
                <w:lang w:eastAsia="tr-TR"/>
              </w:rPr>
              <w:t>Gerçekleştirilen Faaliyetler</w:t>
            </w:r>
          </w:p>
        </w:tc>
      </w:tr>
      <w:tr w:rsidR="00A22AC8" w:rsidRPr="00BE39F3" w:rsidTr="007E6609">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FF00"/>
            <w:hideMark/>
          </w:tcPr>
          <w:p w:rsidR="00A22AC8" w:rsidRPr="00FE3DA9" w:rsidRDefault="00A22AC8" w:rsidP="007E6609">
            <w:pPr>
              <w:rPr>
                <w:rFonts w:eastAsia="Times New Roman" w:cs="Times New Roman"/>
                <w:bCs w:val="0"/>
                <w:color w:val="333333"/>
                <w:sz w:val="18"/>
                <w:szCs w:val="18"/>
                <w:lang w:eastAsia="tr-TR"/>
              </w:rPr>
            </w:pPr>
            <w:r w:rsidRPr="00FE3DA9">
              <w:rPr>
                <w:rFonts w:eastAsia="Times New Roman" w:cs="Times New Roman"/>
                <w:bCs w:val="0"/>
                <w:color w:val="333333"/>
                <w:sz w:val="18"/>
                <w:szCs w:val="18"/>
                <w:lang w:eastAsia="tr-TR"/>
              </w:rPr>
              <w:t>F1</w:t>
            </w:r>
            <w:r w:rsidR="009B658A">
              <w:rPr>
                <w:rFonts w:eastAsia="Times New Roman" w:cs="Times New Roman"/>
                <w:bCs w:val="0"/>
                <w:color w:val="333333"/>
                <w:sz w:val="18"/>
                <w:szCs w:val="18"/>
                <w:lang w:eastAsia="tr-TR"/>
              </w:rPr>
              <w:t>9</w:t>
            </w:r>
          </w:p>
        </w:tc>
        <w:tc>
          <w:tcPr>
            <w:tcW w:w="9609" w:type="dxa"/>
            <w:gridSpan w:val="5"/>
            <w:tcBorders>
              <w:left w:val="single" w:sz="4" w:space="0" w:color="auto"/>
            </w:tcBorders>
            <w:shd w:val="clear" w:color="auto" w:fill="FFFFFF" w:themeFill="background1"/>
            <w:hideMark/>
          </w:tcPr>
          <w:p w:rsidR="00A22AC8" w:rsidRPr="00A22AC8" w:rsidRDefault="00A22AC8" w:rsidP="007E6609">
            <w:pPr>
              <w:pStyle w:val="AralkYok"/>
              <w:cnfStyle w:val="000000100000" w:firstRow="0" w:lastRow="0" w:firstColumn="0" w:lastColumn="0" w:oddVBand="0" w:evenVBand="0" w:oddHBand="1" w:evenHBand="0" w:firstRowFirstColumn="0" w:firstRowLastColumn="0" w:lastRowFirstColumn="0" w:lastRowLastColumn="0"/>
              <w:rPr>
                <w:rFonts w:cs="Times New Roman"/>
              </w:rPr>
            </w:pPr>
            <w:r w:rsidRPr="00A22AC8">
              <w:rPr>
                <w:rFonts w:cs="Times New Roman"/>
              </w:rPr>
              <w:t>Okul fiziki yapılarının iyileştirilmesi için büyük onarım çalışma</w:t>
            </w:r>
            <w:r w:rsidR="0051642D">
              <w:rPr>
                <w:rFonts w:cs="Times New Roman"/>
              </w:rPr>
              <w:t>ları yapıldı.</w:t>
            </w:r>
          </w:p>
        </w:tc>
      </w:tr>
      <w:tr w:rsidR="00A22AC8" w:rsidRPr="00BE39F3" w:rsidTr="007E6609">
        <w:trPr>
          <w:cnfStyle w:val="000000010000" w:firstRow="0" w:lastRow="0" w:firstColumn="0" w:lastColumn="0" w:oddVBand="0" w:evenVBand="0" w:oddHBand="0" w:evenHBand="1"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FF00"/>
            <w:hideMark/>
          </w:tcPr>
          <w:p w:rsidR="00A22AC8" w:rsidRPr="00FE3DA9" w:rsidRDefault="00A22AC8" w:rsidP="007E6609">
            <w:r w:rsidRPr="00FE3DA9">
              <w:rPr>
                <w:rFonts w:eastAsia="Times New Roman" w:cs="Times New Roman"/>
                <w:bCs w:val="0"/>
                <w:color w:val="333333"/>
                <w:sz w:val="18"/>
                <w:szCs w:val="18"/>
                <w:lang w:eastAsia="tr-TR"/>
              </w:rPr>
              <w:t>F</w:t>
            </w:r>
            <w:r w:rsidR="009B658A">
              <w:rPr>
                <w:rFonts w:eastAsia="Times New Roman" w:cs="Times New Roman"/>
                <w:bCs w:val="0"/>
                <w:color w:val="333333"/>
                <w:sz w:val="18"/>
                <w:szCs w:val="18"/>
                <w:lang w:eastAsia="tr-TR"/>
              </w:rPr>
              <w:t>20</w:t>
            </w:r>
          </w:p>
        </w:tc>
        <w:tc>
          <w:tcPr>
            <w:tcW w:w="9609" w:type="dxa"/>
            <w:gridSpan w:val="5"/>
            <w:tcBorders>
              <w:left w:val="single" w:sz="4" w:space="0" w:color="auto"/>
            </w:tcBorders>
            <w:shd w:val="clear" w:color="auto" w:fill="FFFFFF" w:themeFill="background1"/>
            <w:hideMark/>
          </w:tcPr>
          <w:p w:rsidR="00A22AC8" w:rsidRPr="00A22AC8" w:rsidRDefault="00A22AC8" w:rsidP="0051642D">
            <w:pPr>
              <w:pStyle w:val="AralkYok"/>
              <w:cnfStyle w:val="000000010000" w:firstRow="0" w:lastRow="0" w:firstColumn="0" w:lastColumn="0" w:oddVBand="0" w:evenVBand="0" w:oddHBand="0" w:evenHBand="1" w:firstRowFirstColumn="0" w:firstRowLastColumn="0" w:lastRowFirstColumn="0" w:lastRowLastColumn="0"/>
              <w:rPr>
                <w:rFonts w:cs="Times New Roman"/>
              </w:rPr>
            </w:pPr>
            <w:r w:rsidRPr="00A22AC8">
              <w:rPr>
                <w:rFonts w:cs="Times New Roman"/>
              </w:rPr>
              <w:t>Derslik, özel eğitim sınıfı, destek odaları ve özel eğitim anasınıflarının oluştur</w:t>
            </w:r>
            <w:r w:rsidR="0051642D">
              <w:rPr>
                <w:rFonts w:cs="Times New Roman"/>
              </w:rPr>
              <w:t>uldu.</w:t>
            </w:r>
          </w:p>
        </w:tc>
      </w:tr>
      <w:tr w:rsidR="00A22AC8" w:rsidRPr="00BE39F3" w:rsidTr="007E6609">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right w:val="single" w:sz="4" w:space="0" w:color="auto"/>
            </w:tcBorders>
            <w:shd w:val="clear" w:color="auto" w:fill="FFFF00"/>
            <w:hideMark/>
          </w:tcPr>
          <w:p w:rsidR="00A22AC8" w:rsidRPr="00FE3DA9" w:rsidRDefault="0031290B" w:rsidP="007E6609">
            <w:r>
              <w:rPr>
                <w:rFonts w:eastAsia="Times New Roman" w:cs="Times New Roman"/>
                <w:bCs w:val="0"/>
                <w:color w:val="333333"/>
                <w:sz w:val="18"/>
                <w:szCs w:val="18"/>
                <w:lang w:eastAsia="tr-TR"/>
              </w:rPr>
              <w:t>F2</w:t>
            </w:r>
            <w:r w:rsidR="009B658A">
              <w:rPr>
                <w:rFonts w:eastAsia="Times New Roman" w:cs="Times New Roman"/>
                <w:bCs w:val="0"/>
                <w:color w:val="333333"/>
                <w:sz w:val="18"/>
                <w:szCs w:val="18"/>
                <w:lang w:eastAsia="tr-TR"/>
              </w:rPr>
              <w:t>1</w:t>
            </w:r>
          </w:p>
        </w:tc>
        <w:tc>
          <w:tcPr>
            <w:tcW w:w="9609" w:type="dxa"/>
            <w:gridSpan w:val="5"/>
            <w:tcBorders>
              <w:left w:val="single" w:sz="4" w:space="0" w:color="auto"/>
            </w:tcBorders>
            <w:shd w:val="clear" w:color="auto" w:fill="FFFFFF" w:themeFill="background1"/>
            <w:vAlign w:val="center"/>
            <w:hideMark/>
          </w:tcPr>
          <w:p w:rsidR="00A22AC8" w:rsidRPr="00A22AC8" w:rsidRDefault="00A22AC8" w:rsidP="007E6609">
            <w:pPr>
              <w:pStyle w:val="AralkYok"/>
              <w:cnfStyle w:val="000000100000" w:firstRow="0" w:lastRow="0" w:firstColumn="0" w:lastColumn="0" w:oddVBand="0" w:evenVBand="0" w:oddHBand="1" w:evenHBand="0" w:firstRowFirstColumn="0" w:firstRowLastColumn="0" w:lastRowFirstColumn="0" w:lastRowLastColumn="0"/>
              <w:rPr>
                <w:rFonts w:cs="Times New Roman"/>
              </w:rPr>
            </w:pPr>
            <w:r w:rsidRPr="00A22AC8">
              <w:rPr>
                <w:rStyle w:val="Stil2Char"/>
                <w:rFonts w:asciiTheme="minorHAnsi" w:eastAsiaTheme="minorEastAsia" w:hAnsiTheme="minorHAnsi"/>
                <w:b w:val="0"/>
                <w:sz w:val="20"/>
                <w:szCs w:val="20"/>
              </w:rPr>
              <w:t xml:space="preserve">Eğitim </w:t>
            </w:r>
            <w:r w:rsidR="009B658A" w:rsidRPr="00A22AC8">
              <w:rPr>
                <w:rStyle w:val="Stil2Char"/>
                <w:rFonts w:asciiTheme="minorHAnsi" w:eastAsiaTheme="minorEastAsia" w:hAnsiTheme="minorHAnsi"/>
                <w:b w:val="0"/>
                <w:sz w:val="20"/>
                <w:szCs w:val="20"/>
              </w:rPr>
              <w:t>Kam</w:t>
            </w:r>
            <w:r w:rsidR="009B658A">
              <w:rPr>
                <w:rStyle w:val="Stil2Char"/>
                <w:rFonts w:asciiTheme="minorHAnsi" w:eastAsiaTheme="minorEastAsia" w:hAnsiTheme="minorHAnsi"/>
                <w:b w:val="0"/>
                <w:sz w:val="20"/>
                <w:szCs w:val="20"/>
              </w:rPr>
              <w:t>pu</w:t>
            </w:r>
            <w:r w:rsidR="009B658A" w:rsidRPr="00A22AC8">
              <w:rPr>
                <w:rStyle w:val="Stil2Char"/>
                <w:rFonts w:asciiTheme="minorHAnsi" w:eastAsiaTheme="minorEastAsia" w:hAnsiTheme="minorHAnsi"/>
                <w:b w:val="0"/>
                <w:sz w:val="20"/>
                <w:szCs w:val="20"/>
              </w:rPr>
              <w:t>su</w:t>
            </w:r>
            <w:r w:rsidRPr="00A22AC8">
              <w:rPr>
                <w:rStyle w:val="Stil2Char"/>
                <w:rFonts w:asciiTheme="minorHAnsi" w:eastAsiaTheme="minorEastAsia" w:hAnsiTheme="minorHAnsi"/>
                <w:b w:val="0"/>
                <w:sz w:val="20"/>
                <w:szCs w:val="20"/>
              </w:rPr>
              <w:t xml:space="preserve"> Projesinin hayata geçirilmesi</w:t>
            </w:r>
            <w:r w:rsidR="0051642D">
              <w:rPr>
                <w:rStyle w:val="Stil2Char"/>
                <w:rFonts w:asciiTheme="minorHAnsi" w:eastAsiaTheme="minorEastAsia" w:hAnsiTheme="minorHAnsi"/>
                <w:b w:val="0"/>
                <w:sz w:val="20"/>
                <w:szCs w:val="20"/>
              </w:rPr>
              <w:t xml:space="preserve"> için çalışmalar, planlama doğrultusunda devam ettirildi</w:t>
            </w:r>
            <w:r w:rsidRPr="00A22AC8">
              <w:rPr>
                <w:rStyle w:val="Stil2Char"/>
                <w:rFonts w:asciiTheme="minorHAnsi" w:eastAsiaTheme="minorEastAsia" w:hAnsiTheme="minorHAnsi"/>
                <w:b w:val="0"/>
                <w:sz w:val="20"/>
                <w:szCs w:val="20"/>
              </w:rPr>
              <w:t>.</w:t>
            </w:r>
          </w:p>
        </w:tc>
      </w:tr>
    </w:tbl>
    <w:p w:rsidR="00A22AC8" w:rsidRDefault="00A22AC8" w:rsidP="0058173D">
      <w:pPr>
        <w:jc w:val="center"/>
      </w:pPr>
    </w:p>
    <w:p w:rsidR="00A22AC8" w:rsidRDefault="00A22AC8" w:rsidP="0058173D">
      <w:pPr>
        <w:jc w:val="center"/>
      </w:pPr>
    </w:p>
    <w:p w:rsidR="0031290B" w:rsidRDefault="0031290B" w:rsidP="0058173D">
      <w:pPr>
        <w:jc w:val="center"/>
      </w:pPr>
    </w:p>
    <w:tbl>
      <w:tblPr>
        <w:tblStyle w:val="AkKlavuz-Vurgu4"/>
        <w:tblpPr w:leftFromText="141" w:rightFromText="141" w:vertAnchor="text" w:horzAnchor="margin" w:tblpXSpec="center" w:tblpY="-199"/>
        <w:tblW w:w="10143" w:type="dxa"/>
        <w:jc w:val="center"/>
        <w:tblLayout w:type="fixed"/>
        <w:tblLook w:val="04A0" w:firstRow="1" w:lastRow="0" w:firstColumn="1" w:lastColumn="0" w:noHBand="0" w:noVBand="1"/>
      </w:tblPr>
      <w:tblGrid>
        <w:gridCol w:w="534"/>
        <w:gridCol w:w="141"/>
        <w:gridCol w:w="1276"/>
        <w:gridCol w:w="4394"/>
        <w:gridCol w:w="919"/>
        <w:gridCol w:w="1491"/>
        <w:gridCol w:w="1388"/>
      </w:tblGrid>
      <w:tr w:rsidR="00093D7C" w:rsidRPr="00BE39F3" w:rsidTr="006E060E">
        <w:trPr>
          <w:cnfStyle w:val="100000000000" w:firstRow="1" w:lastRow="0" w:firstColumn="0" w:lastColumn="0" w:oddVBand="0" w:evenVBand="0" w:oddHBand="0"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0143" w:type="dxa"/>
            <w:gridSpan w:val="7"/>
            <w:shd w:val="clear" w:color="auto" w:fill="C00000"/>
            <w:noWrap/>
            <w:hideMark/>
          </w:tcPr>
          <w:p w:rsidR="00093D7C" w:rsidRPr="002E7863" w:rsidRDefault="00093D7C" w:rsidP="006E060E">
            <w:pPr>
              <w:jc w:val="center"/>
              <w:rPr>
                <w:rFonts w:asciiTheme="minorHAnsi" w:eastAsia="Times New Roman" w:hAnsiTheme="minorHAnsi" w:cs="Times New Roman"/>
                <w:b w:val="0"/>
                <w:bCs w:val="0"/>
                <w:color w:val="FFFFFF" w:themeColor="background1"/>
                <w:sz w:val="32"/>
                <w:szCs w:val="32"/>
                <w:lang w:eastAsia="tr-TR"/>
              </w:rPr>
            </w:pPr>
            <w:r w:rsidRPr="002E7863">
              <w:rPr>
                <w:rFonts w:asciiTheme="minorHAnsi" w:eastAsia="Times New Roman" w:hAnsiTheme="minorHAnsi" w:cs="Times New Roman"/>
                <w:color w:val="FFFFFF" w:themeColor="background1"/>
                <w:sz w:val="32"/>
                <w:szCs w:val="32"/>
                <w:lang w:eastAsia="tr-TR"/>
              </w:rPr>
              <w:lastRenderedPageBreak/>
              <w:t>PERFORMANS GERÇEKLEŞME DURUMU</w:t>
            </w:r>
          </w:p>
        </w:tc>
      </w:tr>
      <w:tr w:rsidR="00A23787" w:rsidRPr="00BE39F3" w:rsidTr="006E060E">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1951" w:type="dxa"/>
            <w:gridSpan w:val="3"/>
            <w:shd w:val="clear" w:color="auto" w:fill="C9F1FF"/>
            <w:hideMark/>
          </w:tcPr>
          <w:p w:rsidR="00A23787" w:rsidRPr="00FE3DA9" w:rsidRDefault="00A23787" w:rsidP="00A23787">
            <w:pPr>
              <w:rPr>
                <w:rFonts w:eastAsia="Times New Roman" w:cs="Times New Roman"/>
                <w:bCs w:val="0"/>
                <w:color w:val="333333"/>
                <w:sz w:val="18"/>
                <w:szCs w:val="18"/>
                <w:lang w:eastAsia="tr-TR"/>
              </w:rPr>
            </w:pPr>
            <w:r w:rsidRPr="00FE3DA9">
              <w:rPr>
                <w:rFonts w:eastAsia="Times New Roman" w:cs="Times New Roman"/>
                <w:color w:val="333333"/>
                <w:sz w:val="18"/>
                <w:szCs w:val="18"/>
                <w:lang w:eastAsia="tr-TR"/>
              </w:rPr>
              <w:t>İdare Adı</w:t>
            </w:r>
          </w:p>
        </w:tc>
        <w:tc>
          <w:tcPr>
            <w:tcW w:w="8192" w:type="dxa"/>
            <w:gridSpan w:val="4"/>
            <w:shd w:val="clear" w:color="auto" w:fill="FFFFFF" w:themeFill="background1"/>
            <w:hideMark/>
          </w:tcPr>
          <w:p w:rsidR="00A23787" w:rsidRPr="00A23787" w:rsidRDefault="00A23787" w:rsidP="00A23787">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4"/>
                <w:szCs w:val="24"/>
                <w:lang w:eastAsia="tr-TR"/>
              </w:rPr>
            </w:pPr>
            <w:r w:rsidRPr="00A23787">
              <w:rPr>
                <w:rFonts w:eastAsia="Times New Roman" w:cs="Times New Roman"/>
                <w:b/>
                <w:bCs/>
                <w:sz w:val="24"/>
                <w:szCs w:val="24"/>
                <w:lang w:eastAsia="tr-TR"/>
              </w:rPr>
              <w:t xml:space="preserve">AYDIN </w:t>
            </w:r>
            <w:r>
              <w:rPr>
                <w:rFonts w:eastAsia="Times New Roman" w:cs="Times New Roman"/>
                <w:b/>
                <w:bCs/>
                <w:sz w:val="24"/>
                <w:szCs w:val="24"/>
                <w:lang w:eastAsia="tr-TR"/>
              </w:rPr>
              <w:t xml:space="preserve">İL </w:t>
            </w:r>
            <w:r w:rsidRPr="00A23787">
              <w:rPr>
                <w:rFonts w:eastAsia="Times New Roman" w:cs="Times New Roman"/>
                <w:b/>
                <w:bCs/>
                <w:sz w:val="24"/>
                <w:szCs w:val="24"/>
                <w:lang w:eastAsia="tr-TR"/>
              </w:rPr>
              <w:t>MİLLİ EĞİTİM MÜDÜRLÜĞÜ</w:t>
            </w:r>
          </w:p>
        </w:tc>
      </w:tr>
      <w:tr w:rsidR="0031290B" w:rsidRPr="00BE39F3" w:rsidTr="006E060E">
        <w:trPr>
          <w:cnfStyle w:val="000000010000" w:firstRow="0" w:lastRow="0" w:firstColumn="0" w:lastColumn="0" w:oddVBand="0" w:evenVBand="0" w:oddHBand="0" w:evenHBand="1"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3"/>
            <w:tcBorders>
              <w:bottom w:val="single" w:sz="4" w:space="0" w:color="auto"/>
            </w:tcBorders>
            <w:shd w:val="clear" w:color="auto" w:fill="C9F1FF"/>
            <w:hideMark/>
          </w:tcPr>
          <w:p w:rsidR="0031290B" w:rsidRPr="00FE3DA9" w:rsidRDefault="0031290B" w:rsidP="006E060E">
            <w:pPr>
              <w:rPr>
                <w:rFonts w:eastAsia="Times New Roman" w:cs="Times New Roman"/>
                <w:bCs w:val="0"/>
                <w:color w:val="333333"/>
                <w:sz w:val="18"/>
                <w:szCs w:val="18"/>
                <w:lang w:eastAsia="tr-TR"/>
              </w:rPr>
            </w:pPr>
            <w:r>
              <w:rPr>
                <w:rFonts w:eastAsia="Times New Roman" w:cs="Times New Roman"/>
                <w:color w:val="333333"/>
                <w:sz w:val="18"/>
                <w:szCs w:val="18"/>
                <w:lang w:eastAsia="tr-TR"/>
              </w:rPr>
              <w:t>Stratejik Amaç 3</w:t>
            </w:r>
          </w:p>
        </w:tc>
        <w:tc>
          <w:tcPr>
            <w:tcW w:w="8192" w:type="dxa"/>
            <w:gridSpan w:val="4"/>
            <w:shd w:val="clear" w:color="auto" w:fill="FFFFFF" w:themeFill="background1"/>
            <w:hideMark/>
          </w:tcPr>
          <w:p w:rsidR="0031290B" w:rsidRPr="003B7308" w:rsidRDefault="0031290B" w:rsidP="006E060E">
            <w:pPr>
              <w:pStyle w:val="AralkYok"/>
              <w:cnfStyle w:val="000000010000" w:firstRow="0" w:lastRow="0" w:firstColumn="0" w:lastColumn="0" w:oddVBand="0" w:evenVBand="0" w:oddHBand="0" w:evenHBand="1" w:firstRowFirstColumn="0" w:firstRowLastColumn="0" w:lastRowFirstColumn="0" w:lastRowLastColumn="0"/>
              <w:rPr>
                <w:rFonts w:cs="Times New Roman"/>
                <w:sz w:val="18"/>
                <w:szCs w:val="18"/>
              </w:rPr>
            </w:pPr>
            <w:r w:rsidRPr="003B7308">
              <w:rPr>
                <w:rFonts w:cs="Times New Roman"/>
                <w:sz w:val="18"/>
                <w:szCs w:val="18"/>
              </w:rPr>
              <w:t xml:space="preserve">İnsan kaynaklarının </w:t>
            </w:r>
            <w:r w:rsidRPr="003B7308">
              <w:rPr>
                <w:rFonts w:cs="Times New Roman"/>
                <w:bCs/>
                <w:sz w:val="18"/>
                <w:szCs w:val="18"/>
              </w:rPr>
              <w:t>etkili ve verimli kullanıldığı</w:t>
            </w:r>
            <w:r w:rsidRPr="003B7308">
              <w:rPr>
                <w:rFonts w:cs="Times New Roman"/>
                <w:sz w:val="18"/>
                <w:szCs w:val="18"/>
              </w:rPr>
              <w:t>, fiziki, mali altyapının bakanlık bütçesi, hayırsever katkıları, hibe ve fonlar ile güçlendirildiği,</w:t>
            </w:r>
            <w:r w:rsidRPr="003B7308">
              <w:rPr>
                <w:rFonts w:cs="Times New Roman"/>
                <w:color w:val="000000"/>
                <w:sz w:val="18"/>
                <w:szCs w:val="18"/>
              </w:rPr>
              <w:t xml:space="preserve"> yönetim ve organizasyon anlayışının sistem haline getirilerek kaliteli bir çalışma</w:t>
            </w:r>
            <w:r w:rsidRPr="003B7308">
              <w:rPr>
                <w:rFonts w:cs="Times New Roman"/>
                <w:bCs/>
                <w:color w:val="000000"/>
                <w:sz w:val="18"/>
                <w:szCs w:val="18"/>
              </w:rPr>
              <w:t xml:space="preserve"> kültürünün oluşturulduğu,</w:t>
            </w:r>
            <w:r w:rsidRPr="003B7308">
              <w:rPr>
                <w:rFonts w:cs="Times New Roman"/>
                <w:sz w:val="18"/>
                <w:szCs w:val="18"/>
                <w:lang w:eastAsia="tr-TR"/>
              </w:rPr>
              <w:t xml:space="preserve"> enformasyon teknolojilerinin kullanımının artırılarak çağın gereklerine uygun hale getirildiği </w:t>
            </w:r>
            <w:r w:rsidRPr="003B7308">
              <w:rPr>
                <w:rFonts w:cs="Times New Roman"/>
                <w:sz w:val="18"/>
                <w:szCs w:val="18"/>
              </w:rPr>
              <w:t>günümüz eğitim sistemini destekleyen kurumsal bir yapı oluşturmak.</w:t>
            </w:r>
          </w:p>
        </w:tc>
      </w:tr>
      <w:tr w:rsidR="0031290B" w:rsidRPr="00BE39F3" w:rsidTr="006E060E">
        <w:trPr>
          <w:cnfStyle w:val="000000100000" w:firstRow="0" w:lastRow="0" w:firstColumn="0" w:lastColumn="0" w:oddVBand="0" w:evenVBand="0" w:oddHBand="1" w:evenHBand="0"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3"/>
            <w:tcBorders>
              <w:bottom w:val="single" w:sz="4" w:space="0" w:color="auto"/>
            </w:tcBorders>
            <w:shd w:val="clear" w:color="auto" w:fill="C9F1FF"/>
            <w:hideMark/>
          </w:tcPr>
          <w:p w:rsidR="0031290B" w:rsidRPr="00FE3DA9" w:rsidRDefault="0031290B" w:rsidP="006E060E">
            <w:pPr>
              <w:rPr>
                <w:rFonts w:eastAsia="Times New Roman" w:cs="Times New Roman"/>
                <w:color w:val="333333"/>
                <w:sz w:val="18"/>
                <w:szCs w:val="18"/>
                <w:lang w:eastAsia="tr-TR"/>
              </w:rPr>
            </w:pPr>
            <w:r w:rsidRPr="00FE3DA9">
              <w:rPr>
                <w:rFonts w:eastAsia="Times New Roman" w:cs="Times New Roman"/>
                <w:color w:val="333333"/>
                <w:sz w:val="18"/>
                <w:szCs w:val="18"/>
                <w:lang w:eastAsia="tr-TR"/>
              </w:rPr>
              <w:t xml:space="preserve">Hedef </w:t>
            </w:r>
            <w:r>
              <w:rPr>
                <w:rFonts w:eastAsia="Times New Roman" w:cs="Times New Roman"/>
                <w:color w:val="333333"/>
                <w:sz w:val="18"/>
                <w:szCs w:val="18"/>
                <w:lang w:eastAsia="tr-TR"/>
              </w:rPr>
              <w:t>3</w:t>
            </w:r>
          </w:p>
        </w:tc>
        <w:tc>
          <w:tcPr>
            <w:tcW w:w="8192" w:type="dxa"/>
            <w:gridSpan w:val="4"/>
            <w:shd w:val="clear" w:color="auto" w:fill="FFFFFF" w:themeFill="background1"/>
            <w:hideMark/>
          </w:tcPr>
          <w:p w:rsidR="0031290B" w:rsidRPr="003B7308" w:rsidRDefault="0031290B" w:rsidP="006E060E">
            <w:pPr>
              <w:pStyle w:val="AralkYok"/>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szCs w:val="18"/>
                <w:lang w:eastAsia="tr-TR"/>
              </w:rPr>
            </w:pPr>
            <w:r w:rsidRPr="003B7308">
              <w:rPr>
                <w:rFonts w:cs="Times New Roman"/>
                <w:color w:val="000000" w:themeColor="text1"/>
                <w:sz w:val="18"/>
                <w:szCs w:val="18"/>
                <w:lang w:eastAsia="tr-TR"/>
              </w:rPr>
              <w:t>Yönetim-organizasyon faaliyetlerinin işlerliğini, görünürlüğünü ve paydaş memnuniyetini arttırmak.</w:t>
            </w:r>
          </w:p>
        </w:tc>
      </w:tr>
      <w:tr w:rsidR="0031290B" w:rsidRPr="00BE39F3" w:rsidTr="006E060E">
        <w:trPr>
          <w:cnfStyle w:val="000000010000" w:firstRow="0" w:lastRow="0" w:firstColumn="0" w:lastColumn="0" w:oddVBand="0" w:evenVBand="0" w:oddHBand="0" w:evenHBand="1"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1951" w:type="dxa"/>
            <w:gridSpan w:val="3"/>
            <w:tcBorders>
              <w:bottom w:val="single" w:sz="4" w:space="0" w:color="auto"/>
            </w:tcBorders>
            <w:shd w:val="clear" w:color="auto" w:fill="C9F1FF"/>
            <w:hideMark/>
          </w:tcPr>
          <w:p w:rsidR="0031290B" w:rsidRPr="00FE3DA9" w:rsidRDefault="0031290B" w:rsidP="006E060E">
            <w:pPr>
              <w:rPr>
                <w:rFonts w:eastAsia="Times New Roman" w:cs="Times New Roman"/>
                <w:color w:val="333333"/>
                <w:sz w:val="18"/>
                <w:szCs w:val="18"/>
                <w:lang w:eastAsia="tr-TR"/>
              </w:rPr>
            </w:pPr>
            <w:r w:rsidRPr="00FE3DA9">
              <w:rPr>
                <w:rFonts w:eastAsia="Times New Roman" w:cs="Times New Roman"/>
                <w:color w:val="333333"/>
                <w:sz w:val="18"/>
                <w:szCs w:val="18"/>
                <w:lang w:eastAsia="tr-TR"/>
              </w:rPr>
              <w:t xml:space="preserve">Performans Hedefi </w:t>
            </w:r>
          </w:p>
        </w:tc>
        <w:tc>
          <w:tcPr>
            <w:tcW w:w="8192" w:type="dxa"/>
            <w:gridSpan w:val="4"/>
            <w:shd w:val="clear" w:color="auto" w:fill="FFFFFF" w:themeFill="background1"/>
            <w:hideMark/>
          </w:tcPr>
          <w:p w:rsidR="0031290B" w:rsidRPr="003B7308" w:rsidRDefault="0031290B" w:rsidP="006E060E">
            <w:pPr>
              <w:contextualSpacing/>
              <w:cnfStyle w:val="000000010000" w:firstRow="0" w:lastRow="0" w:firstColumn="0" w:lastColumn="0" w:oddVBand="0" w:evenVBand="0" w:oddHBand="0" w:evenHBand="1" w:firstRowFirstColumn="0" w:firstRowLastColumn="0" w:lastRowFirstColumn="0" w:lastRowLastColumn="0"/>
              <w:rPr>
                <w:rFonts w:eastAsia="Times New Roman" w:cs="Tahoma"/>
                <w:bCs/>
                <w:sz w:val="18"/>
                <w:szCs w:val="18"/>
                <w:lang w:eastAsia="tr-TR"/>
              </w:rPr>
            </w:pPr>
            <w:r w:rsidRPr="003B7308">
              <w:rPr>
                <w:rFonts w:eastAsia="Times New Roman" w:cs="Tahoma"/>
                <w:bCs/>
                <w:sz w:val="18"/>
                <w:szCs w:val="18"/>
                <w:lang w:eastAsia="tr-TR"/>
              </w:rPr>
              <w:t xml:space="preserve">2016 yılında, ilimizde mevcut eğitim kurumlarının yönetim alanında yapılan çalışmalarda, kurumlardan hizmet alanların memnuniyet oranını arttırmak. </w:t>
            </w:r>
          </w:p>
        </w:tc>
      </w:tr>
      <w:tr w:rsidR="006E5E85" w:rsidRPr="00BE39F3" w:rsidTr="006E060E">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6345" w:type="dxa"/>
            <w:gridSpan w:val="4"/>
            <w:tcBorders>
              <w:top w:val="single" w:sz="4" w:space="0" w:color="auto"/>
              <w:bottom w:val="single" w:sz="4" w:space="0" w:color="auto"/>
              <w:right w:val="single" w:sz="4" w:space="0" w:color="auto"/>
            </w:tcBorders>
            <w:shd w:val="clear" w:color="auto" w:fill="FFCCFF"/>
            <w:hideMark/>
          </w:tcPr>
          <w:p w:rsidR="0031290B" w:rsidRPr="002E7863" w:rsidRDefault="0031290B" w:rsidP="006E060E">
            <w:pPr>
              <w:jc w:val="center"/>
              <w:rPr>
                <w:rFonts w:eastAsia="Times New Roman" w:cs="Times New Roman"/>
                <w:bCs w:val="0"/>
                <w:color w:val="333333"/>
                <w:sz w:val="28"/>
                <w:szCs w:val="28"/>
                <w:lang w:eastAsia="tr-TR"/>
              </w:rPr>
            </w:pPr>
            <w:r w:rsidRPr="002E7863">
              <w:rPr>
                <w:rFonts w:eastAsia="Times New Roman" w:cs="Times New Roman"/>
                <w:color w:val="333333"/>
                <w:sz w:val="28"/>
                <w:szCs w:val="28"/>
                <w:lang w:eastAsia="tr-TR"/>
              </w:rPr>
              <w:t>Performans Göstergesi</w:t>
            </w:r>
          </w:p>
        </w:tc>
        <w:tc>
          <w:tcPr>
            <w:tcW w:w="919" w:type="dxa"/>
            <w:tcBorders>
              <w:top w:val="single" w:sz="4" w:space="0" w:color="auto"/>
              <w:left w:val="single" w:sz="4" w:space="0" w:color="auto"/>
              <w:bottom w:val="single" w:sz="4" w:space="0" w:color="auto"/>
              <w:right w:val="single" w:sz="4" w:space="0" w:color="auto"/>
            </w:tcBorders>
            <w:shd w:val="clear" w:color="auto" w:fill="FFCCFF"/>
            <w:hideMark/>
          </w:tcPr>
          <w:p w:rsidR="0031290B" w:rsidRPr="00933543" w:rsidRDefault="0031290B"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Hedef</w:t>
            </w:r>
          </w:p>
        </w:tc>
        <w:tc>
          <w:tcPr>
            <w:tcW w:w="1491" w:type="dxa"/>
            <w:tcBorders>
              <w:left w:val="single" w:sz="4" w:space="0" w:color="auto"/>
              <w:bottom w:val="single" w:sz="4" w:space="0" w:color="auto"/>
              <w:right w:val="single" w:sz="4" w:space="0" w:color="auto"/>
            </w:tcBorders>
            <w:shd w:val="clear" w:color="auto" w:fill="FFCCFF"/>
          </w:tcPr>
          <w:p w:rsidR="0031290B" w:rsidRPr="00933543" w:rsidRDefault="0031290B"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Gerçekleşme</w:t>
            </w:r>
          </w:p>
          <w:p w:rsidR="0031290B" w:rsidRPr="00933543" w:rsidRDefault="0031290B"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33543">
              <w:rPr>
                <w:rFonts w:cs="Times New Roman"/>
                <w:b/>
                <w:sz w:val="18"/>
                <w:szCs w:val="18"/>
              </w:rPr>
              <w:t>(</w:t>
            </w:r>
            <w:r>
              <w:rPr>
                <w:rFonts w:cs="Times New Roman"/>
                <w:b/>
                <w:sz w:val="18"/>
                <w:szCs w:val="18"/>
              </w:rPr>
              <w:t xml:space="preserve">2015 </w:t>
            </w:r>
            <w:r w:rsidRPr="00933543">
              <w:rPr>
                <w:rFonts w:cs="Times New Roman"/>
                <w:b/>
                <w:sz w:val="18"/>
                <w:szCs w:val="18"/>
              </w:rPr>
              <w:t>Kümülâtif)</w:t>
            </w:r>
          </w:p>
        </w:tc>
        <w:tc>
          <w:tcPr>
            <w:tcW w:w="1388" w:type="dxa"/>
            <w:tcBorders>
              <w:left w:val="single" w:sz="4" w:space="0" w:color="auto"/>
              <w:bottom w:val="single" w:sz="4" w:space="0" w:color="auto"/>
            </w:tcBorders>
            <w:shd w:val="clear" w:color="auto" w:fill="FFCCFF"/>
          </w:tcPr>
          <w:p w:rsidR="0031290B" w:rsidRPr="00BE39F3" w:rsidRDefault="0031290B"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b/>
                <w:sz w:val="18"/>
                <w:szCs w:val="18"/>
              </w:rPr>
              <w:t xml:space="preserve">Gerçekleşme </w:t>
            </w:r>
            <w:r w:rsidRPr="00933543">
              <w:rPr>
                <w:rFonts w:cs="Times New Roman"/>
                <w:b/>
                <w:sz w:val="18"/>
                <w:szCs w:val="18"/>
              </w:rPr>
              <w:t>Durum</w:t>
            </w:r>
            <w:r>
              <w:rPr>
                <w:rFonts w:cs="Times New Roman"/>
                <w:b/>
                <w:sz w:val="18"/>
                <w:szCs w:val="18"/>
              </w:rPr>
              <w:t>u</w:t>
            </w:r>
          </w:p>
        </w:tc>
      </w:tr>
      <w:tr w:rsidR="005D283D" w:rsidRPr="00BE39F3" w:rsidTr="006E060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single" w:sz="4" w:space="0" w:color="auto"/>
              <w:bottom w:val="single" w:sz="4" w:space="0" w:color="auto"/>
              <w:right w:val="single" w:sz="4" w:space="0" w:color="auto"/>
            </w:tcBorders>
            <w:shd w:val="clear" w:color="auto" w:fill="FFCCFF"/>
            <w:hideMark/>
          </w:tcPr>
          <w:p w:rsidR="005D283D" w:rsidRPr="00FE3DA9" w:rsidRDefault="005D283D" w:rsidP="006E060E">
            <w:pPr>
              <w:rPr>
                <w:rFonts w:eastAsia="Times New Roman" w:cs="Times New Roman"/>
                <w:color w:val="333333"/>
                <w:sz w:val="16"/>
                <w:szCs w:val="16"/>
                <w:lang w:eastAsia="tr-TR"/>
              </w:rPr>
            </w:pPr>
            <w:r w:rsidRPr="00FE3DA9">
              <w:rPr>
                <w:rFonts w:eastAsia="Times New Roman" w:cs="Times New Roman"/>
                <w:color w:val="333333"/>
                <w:sz w:val="16"/>
                <w:szCs w:val="16"/>
                <w:lang w:eastAsia="tr-TR"/>
              </w:rPr>
              <w:t>PG1</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283D" w:rsidRPr="00230946" w:rsidRDefault="005D283D" w:rsidP="006E060E">
            <w:pPr>
              <w:cnfStyle w:val="000000010000" w:firstRow="0" w:lastRow="0" w:firstColumn="0" w:lastColumn="0" w:oddVBand="0" w:evenVBand="0" w:oddHBand="0" w:evenHBand="1" w:firstRowFirstColumn="0" w:firstRowLastColumn="0" w:lastRowFirstColumn="0" w:lastRowLastColumn="0"/>
              <w:rPr>
                <w:rFonts w:cs="Times New Roman"/>
              </w:rPr>
            </w:pPr>
            <w:r w:rsidRPr="00230946">
              <w:rPr>
                <w:rFonts w:cs="Times New Roman"/>
              </w:rPr>
              <w:t>“Kalite Bizim İşimiz” Çalışmasına Katılan Okul Sayısı/Oranı</w:t>
            </w:r>
          </w:p>
        </w:tc>
        <w:tc>
          <w:tcPr>
            <w:tcW w:w="919" w:type="dxa"/>
            <w:tcBorders>
              <w:top w:val="single" w:sz="4" w:space="0" w:color="auto"/>
              <w:left w:val="single" w:sz="4" w:space="0" w:color="auto"/>
              <w:right w:val="single" w:sz="4" w:space="0" w:color="auto"/>
            </w:tcBorders>
            <w:shd w:val="clear" w:color="auto" w:fill="FFFFFF" w:themeFill="background1"/>
            <w:vAlign w:val="center"/>
            <w:hideMark/>
          </w:tcPr>
          <w:p w:rsidR="005D283D" w:rsidRPr="00FD6A7E" w:rsidRDefault="005D283D" w:rsidP="006E060E">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FD6A7E">
              <w:rPr>
                <w:rFonts w:eastAsia="Times New Roman" w:cs="Tahoma"/>
                <w:lang w:eastAsia="tr-TR"/>
              </w:rPr>
              <w:t>%70</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5D283D" w:rsidRPr="00FD6A7E" w:rsidRDefault="00F16724" w:rsidP="006E060E">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Pr>
                <w:rFonts w:eastAsia="Times New Roman" w:cs="Tahoma"/>
                <w:lang w:eastAsia="tr-TR"/>
              </w:rPr>
              <w:t>%83</w:t>
            </w:r>
          </w:p>
        </w:tc>
        <w:tc>
          <w:tcPr>
            <w:tcW w:w="1388" w:type="dxa"/>
            <w:tcBorders>
              <w:top w:val="single" w:sz="4" w:space="0" w:color="auto"/>
              <w:left w:val="single" w:sz="4" w:space="0" w:color="auto"/>
            </w:tcBorders>
            <w:shd w:val="clear" w:color="auto" w:fill="FFFFFF" w:themeFill="background1"/>
            <w:vAlign w:val="center"/>
          </w:tcPr>
          <w:p w:rsidR="005D283D" w:rsidRPr="002E5F36" w:rsidRDefault="00F5037F" w:rsidP="006E060E">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sidRPr="002E5F36">
              <w:rPr>
                <w:rFonts w:cs="Times New Roman"/>
                <w:b/>
                <w:sz w:val="18"/>
                <w:szCs w:val="18"/>
              </w:rPr>
              <w:t>AŞILDI</w:t>
            </w:r>
          </w:p>
        </w:tc>
      </w:tr>
      <w:tr w:rsidR="0073733F" w:rsidRPr="00BE39F3" w:rsidTr="006E060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single" w:sz="4" w:space="0" w:color="auto"/>
              <w:bottom w:val="single" w:sz="4" w:space="0" w:color="auto"/>
              <w:right w:val="single" w:sz="4" w:space="0" w:color="auto"/>
            </w:tcBorders>
            <w:shd w:val="clear" w:color="auto" w:fill="FFCCFF"/>
            <w:hideMark/>
          </w:tcPr>
          <w:p w:rsidR="0073733F" w:rsidRPr="00FE3DA9" w:rsidRDefault="0073733F" w:rsidP="006E060E">
            <w:pPr>
              <w:rPr>
                <w:sz w:val="16"/>
                <w:szCs w:val="16"/>
              </w:rPr>
            </w:pPr>
            <w:r>
              <w:rPr>
                <w:rFonts w:eastAsia="Times New Roman" w:cs="Times New Roman"/>
                <w:color w:val="333333"/>
                <w:sz w:val="16"/>
                <w:szCs w:val="16"/>
                <w:lang w:eastAsia="tr-TR"/>
              </w:rPr>
              <w:t>PG2</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733F" w:rsidRPr="00230946" w:rsidRDefault="0073733F" w:rsidP="006E060E">
            <w:pPr>
              <w:cnfStyle w:val="000000100000" w:firstRow="0" w:lastRow="0" w:firstColumn="0" w:lastColumn="0" w:oddVBand="0" w:evenVBand="0" w:oddHBand="1" w:evenHBand="0" w:firstRowFirstColumn="0" w:firstRowLastColumn="0" w:lastRowFirstColumn="0" w:lastRowLastColumn="0"/>
              <w:rPr>
                <w:rFonts w:cs="Times New Roman"/>
              </w:rPr>
            </w:pPr>
            <w:r w:rsidRPr="00230946">
              <w:rPr>
                <w:rFonts w:cs="Times New Roman"/>
              </w:rPr>
              <w:t>Uygulamaya Konan Öneri Sayısı (Dilek Şikâyet Öneri Sistemi)</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3733F" w:rsidRPr="00FD6A7E" w:rsidRDefault="0073733F" w:rsidP="006E060E">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sidRPr="00FD6A7E">
              <w:rPr>
                <w:rFonts w:eastAsia="Times New Roman" w:cs="Tahoma"/>
                <w:lang w:eastAsia="tr-TR"/>
              </w:rPr>
              <w:t>2</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73733F" w:rsidRPr="00FD6A7E" w:rsidRDefault="0073733F" w:rsidP="006E060E">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Pr>
                <w:rFonts w:eastAsia="Times New Roman" w:cs="Tahoma"/>
                <w:lang w:eastAsia="tr-TR"/>
              </w:rPr>
              <w:t>3</w:t>
            </w:r>
          </w:p>
        </w:tc>
        <w:tc>
          <w:tcPr>
            <w:tcW w:w="1388" w:type="dxa"/>
            <w:tcBorders>
              <w:top w:val="single" w:sz="4" w:space="0" w:color="auto"/>
              <w:left w:val="single" w:sz="4" w:space="0" w:color="auto"/>
            </w:tcBorders>
            <w:shd w:val="clear" w:color="auto" w:fill="FFFFFF" w:themeFill="background1"/>
            <w:vAlign w:val="center"/>
          </w:tcPr>
          <w:p w:rsidR="0073733F" w:rsidRPr="002E5F36" w:rsidRDefault="0034122D"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Pr>
                <w:rFonts w:cs="Times New Roman"/>
                <w:b/>
                <w:sz w:val="18"/>
                <w:szCs w:val="18"/>
              </w:rPr>
              <w:t>AŞILDI</w:t>
            </w:r>
          </w:p>
        </w:tc>
      </w:tr>
      <w:tr w:rsidR="0073733F" w:rsidRPr="00BE39F3" w:rsidTr="006E060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single" w:sz="4" w:space="0" w:color="auto"/>
              <w:bottom w:val="single" w:sz="4" w:space="0" w:color="auto"/>
              <w:right w:val="single" w:sz="4" w:space="0" w:color="auto"/>
            </w:tcBorders>
            <w:shd w:val="clear" w:color="auto" w:fill="FFCCFF"/>
            <w:hideMark/>
          </w:tcPr>
          <w:p w:rsidR="0073733F" w:rsidRPr="00FE3DA9" w:rsidRDefault="0073733F" w:rsidP="006E060E">
            <w:pPr>
              <w:rPr>
                <w:sz w:val="16"/>
                <w:szCs w:val="16"/>
              </w:rPr>
            </w:pPr>
            <w:r>
              <w:rPr>
                <w:rFonts w:eastAsia="Times New Roman" w:cs="Times New Roman"/>
                <w:color w:val="333333"/>
                <w:sz w:val="16"/>
                <w:szCs w:val="16"/>
                <w:lang w:eastAsia="tr-TR"/>
              </w:rPr>
              <w:t>PG3</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733F" w:rsidRPr="00230946" w:rsidRDefault="0073733F" w:rsidP="006E060E">
            <w:pP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Sorunsuz Dağıtılan Ücretsiz Ders Kitabı Oranı</w:t>
            </w:r>
          </w:p>
        </w:tc>
        <w:tc>
          <w:tcPr>
            <w:tcW w:w="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3733F" w:rsidRPr="00FD6A7E" w:rsidRDefault="0073733F" w:rsidP="006E060E">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Pr>
                <w:rFonts w:eastAsia="Times New Roman" w:cs="Tahoma"/>
                <w:lang w:eastAsia="tr-TR"/>
              </w:rPr>
              <w:t>%94</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73733F" w:rsidRPr="00FD6A7E" w:rsidRDefault="0073733F" w:rsidP="006E060E">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Pr>
                <w:rFonts w:eastAsia="Times New Roman" w:cs="Tahoma"/>
                <w:lang w:eastAsia="tr-TR"/>
              </w:rPr>
              <w:t>%98</w:t>
            </w:r>
          </w:p>
        </w:tc>
        <w:tc>
          <w:tcPr>
            <w:tcW w:w="1388" w:type="dxa"/>
            <w:tcBorders>
              <w:top w:val="single" w:sz="4" w:space="0" w:color="auto"/>
              <w:left w:val="single" w:sz="4" w:space="0" w:color="auto"/>
            </w:tcBorders>
            <w:shd w:val="clear" w:color="auto" w:fill="FFFFFF" w:themeFill="background1"/>
            <w:vAlign w:val="center"/>
          </w:tcPr>
          <w:p w:rsidR="0073733F" w:rsidRPr="002E5F36" w:rsidRDefault="00F5037F" w:rsidP="006E060E">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sidRPr="002E5F36">
              <w:rPr>
                <w:rFonts w:cs="Times New Roman"/>
                <w:b/>
                <w:sz w:val="18"/>
                <w:szCs w:val="18"/>
              </w:rPr>
              <w:t>AŞILDI</w:t>
            </w:r>
          </w:p>
        </w:tc>
      </w:tr>
      <w:tr w:rsidR="0073733F" w:rsidRPr="00BE39F3" w:rsidTr="006E060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single" w:sz="4" w:space="0" w:color="auto"/>
              <w:right w:val="single" w:sz="4" w:space="0" w:color="auto"/>
            </w:tcBorders>
            <w:shd w:val="clear" w:color="auto" w:fill="FFCCFF"/>
            <w:hideMark/>
          </w:tcPr>
          <w:p w:rsidR="0073733F" w:rsidRPr="00FE3DA9" w:rsidRDefault="0073733F" w:rsidP="006E060E">
            <w:pPr>
              <w:rPr>
                <w:sz w:val="16"/>
                <w:szCs w:val="16"/>
              </w:rPr>
            </w:pPr>
            <w:r>
              <w:rPr>
                <w:rFonts w:eastAsia="Times New Roman" w:cs="Times New Roman"/>
                <w:color w:val="333333"/>
                <w:sz w:val="16"/>
                <w:szCs w:val="16"/>
                <w:lang w:eastAsia="tr-TR"/>
              </w:rPr>
              <w:t>PG4</w:t>
            </w:r>
          </w:p>
        </w:tc>
        <w:tc>
          <w:tcPr>
            <w:tcW w:w="5670" w:type="dxa"/>
            <w:gridSpan w:val="2"/>
            <w:tcBorders>
              <w:top w:val="single" w:sz="4" w:space="0" w:color="auto"/>
              <w:left w:val="single" w:sz="4" w:space="0" w:color="auto"/>
              <w:right w:val="single" w:sz="4" w:space="0" w:color="auto"/>
            </w:tcBorders>
            <w:shd w:val="clear" w:color="auto" w:fill="FFFFFF" w:themeFill="background1"/>
            <w:vAlign w:val="center"/>
          </w:tcPr>
          <w:p w:rsidR="0073733F" w:rsidRPr="00230946" w:rsidRDefault="0073733F" w:rsidP="006E060E">
            <w:pPr>
              <w:pStyle w:val="AralkYok"/>
              <w:cnfStyle w:val="000000100000" w:firstRow="0" w:lastRow="0" w:firstColumn="0" w:lastColumn="0" w:oddVBand="0" w:evenVBand="0" w:oddHBand="1" w:evenHBand="0" w:firstRowFirstColumn="0" w:firstRowLastColumn="0" w:lastRowFirstColumn="0" w:lastRowLastColumn="0"/>
              <w:rPr>
                <w:rFonts w:cs="Times New Roman"/>
              </w:rPr>
            </w:pPr>
            <w:r w:rsidRPr="00230946">
              <w:rPr>
                <w:rFonts w:cs="Times New Roman"/>
              </w:rPr>
              <w:t>Okul Kantinlerimizden Yararlananların Memnuniyet Oranı</w:t>
            </w:r>
          </w:p>
        </w:tc>
        <w:tc>
          <w:tcPr>
            <w:tcW w:w="919" w:type="dxa"/>
            <w:tcBorders>
              <w:top w:val="single" w:sz="4" w:space="0" w:color="auto"/>
              <w:left w:val="single" w:sz="4" w:space="0" w:color="auto"/>
              <w:right w:val="single" w:sz="4" w:space="0" w:color="auto"/>
            </w:tcBorders>
            <w:shd w:val="clear" w:color="auto" w:fill="FFFFFF" w:themeFill="background1"/>
            <w:vAlign w:val="center"/>
            <w:hideMark/>
          </w:tcPr>
          <w:p w:rsidR="0073733F" w:rsidRPr="00FD6A7E" w:rsidRDefault="0073733F" w:rsidP="006E060E">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sidRPr="00FD6A7E">
              <w:rPr>
                <w:rFonts w:eastAsia="Times New Roman" w:cs="Tahoma"/>
                <w:lang w:eastAsia="tr-TR"/>
              </w:rPr>
              <w:t>%7</w:t>
            </w:r>
            <w:r>
              <w:rPr>
                <w:rFonts w:eastAsia="Times New Roman" w:cs="Tahoma"/>
                <w:lang w:eastAsia="tr-TR"/>
              </w:rPr>
              <w:t>3</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73733F" w:rsidRPr="00FD6A7E" w:rsidRDefault="00F5037F" w:rsidP="006E060E">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Pr>
                <w:rFonts w:eastAsia="Times New Roman" w:cs="Tahoma"/>
                <w:lang w:eastAsia="tr-TR"/>
              </w:rPr>
              <w:t>%75</w:t>
            </w:r>
          </w:p>
        </w:tc>
        <w:tc>
          <w:tcPr>
            <w:tcW w:w="1388" w:type="dxa"/>
            <w:tcBorders>
              <w:top w:val="single" w:sz="4" w:space="0" w:color="auto"/>
              <w:left w:val="single" w:sz="4" w:space="0" w:color="auto"/>
            </w:tcBorders>
            <w:shd w:val="clear" w:color="auto" w:fill="FFFFFF" w:themeFill="background1"/>
            <w:vAlign w:val="center"/>
          </w:tcPr>
          <w:p w:rsidR="0073733F" w:rsidRPr="002E5F36" w:rsidRDefault="0034122D"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Pr>
                <w:rFonts w:cs="Times New Roman"/>
                <w:b/>
                <w:sz w:val="18"/>
                <w:szCs w:val="18"/>
              </w:rPr>
              <w:t>AŞILDI</w:t>
            </w:r>
          </w:p>
        </w:tc>
      </w:tr>
      <w:tr w:rsidR="0073733F" w:rsidRPr="00BE39F3" w:rsidTr="006E060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single" w:sz="4" w:space="0" w:color="auto"/>
              <w:right w:val="single" w:sz="4" w:space="0" w:color="auto"/>
            </w:tcBorders>
            <w:shd w:val="clear" w:color="auto" w:fill="FFCCFF"/>
            <w:hideMark/>
          </w:tcPr>
          <w:p w:rsidR="0073733F" w:rsidRPr="00FE3DA9" w:rsidRDefault="0073733F" w:rsidP="006E060E">
            <w:pPr>
              <w:rPr>
                <w:rFonts w:eastAsia="Times New Roman" w:cs="Times New Roman"/>
                <w:color w:val="333333"/>
                <w:sz w:val="16"/>
                <w:szCs w:val="16"/>
                <w:lang w:eastAsia="tr-TR"/>
              </w:rPr>
            </w:pPr>
            <w:r w:rsidRPr="00FE3DA9">
              <w:rPr>
                <w:rFonts w:eastAsia="Times New Roman" w:cs="Times New Roman"/>
                <w:color w:val="333333"/>
                <w:sz w:val="16"/>
                <w:szCs w:val="16"/>
                <w:lang w:eastAsia="tr-TR"/>
              </w:rPr>
              <w:t>PG</w:t>
            </w:r>
            <w:r>
              <w:rPr>
                <w:rFonts w:eastAsia="Times New Roman" w:cs="Times New Roman"/>
                <w:color w:val="333333"/>
                <w:sz w:val="16"/>
                <w:szCs w:val="16"/>
                <w:lang w:eastAsia="tr-TR"/>
              </w:rPr>
              <w:t>5</w:t>
            </w:r>
          </w:p>
        </w:tc>
        <w:tc>
          <w:tcPr>
            <w:tcW w:w="5670" w:type="dxa"/>
            <w:gridSpan w:val="2"/>
            <w:tcBorders>
              <w:top w:val="single" w:sz="4" w:space="0" w:color="auto"/>
              <w:left w:val="single" w:sz="4" w:space="0" w:color="auto"/>
              <w:right w:val="single" w:sz="4" w:space="0" w:color="auto"/>
            </w:tcBorders>
            <w:shd w:val="clear" w:color="auto" w:fill="FFFFFF" w:themeFill="background1"/>
            <w:vAlign w:val="center"/>
          </w:tcPr>
          <w:p w:rsidR="0073733F" w:rsidRPr="00230946" w:rsidRDefault="0073733F" w:rsidP="006E060E">
            <w:pPr>
              <w:cnfStyle w:val="000000010000" w:firstRow="0" w:lastRow="0" w:firstColumn="0" w:lastColumn="0" w:oddVBand="0" w:evenVBand="0" w:oddHBand="0" w:evenHBand="1" w:firstRowFirstColumn="0" w:firstRowLastColumn="0" w:lastRowFirstColumn="0" w:lastRowLastColumn="0"/>
              <w:rPr>
                <w:rFonts w:cs="Times New Roman"/>
              </w:rPr>
            </w:pPr>
            <w:r w:rsidRPr="00230946">
              <w:rPr>
                <w:rFonts w:cs="Times New Roman"/>
              </w:rPr>
              <w:t>Taşıma Merkezi Okullara Sorunsuz Taşınan Öğrenci Oranı</w:t>
            </w:r>
          </w:p>
        </w:tc>
        <w:tc>
          <w:tcPr>
            <w:tcW w:w="919" w:type="dxa"/>
            <w:tcBorders>
              <w:top w:val="single" w:sz="4" w:space="0" w:color="auto"/>
              <w:left w:val="single" w:sz="4" w:space="0" w:color="auto"/>
              <w:right w:val="single" w:sz="4" w:space="0" w:color="auto"/>
            </w:tcBorders>
            <w:shd w:val="clear" w:color="auto" w:fill="FFFFFF" w:themeFill="background1"/>
            <w:vAlign w:val="center"/>
            <w:hideMark/>
          </w:tcPr>
          <w:p w:rsidR="0073733F" w:rsidRPr="00FD6A7E" w:rsidRDefault="0073733F" w:rsidP="006E060E">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sidRPr="00FD6A7E">
              <w:rPr>
                <w:rFonts w:eastAsia="Times New Roman" w:cs="Tahoma"/>
                <w:lang w:eastAsia="tr-TR"/>
              </w:rPr>
              <w:t>%94</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73733F" w:rsidRPr="00FD6A7E" w:rsidRDefault="0073733F" w:rsidP="006E060E">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Pr>
                <w:rFonts w:eastAsia="Times New Roman" w:cs="Tahoma"/>
                <w:lang w:eastAsia="tr-TR"/>
              </w:rPr>
              <w:t>%98</w:t>
            </w:r>
          </w:p>
        </w:tc>
        <w:tc>
          <w:tcPr>
            <w:tcW w:w="1388" w:type="dxa"/>
            <w:tcBorders>
              <w:top w:val="single" w:sz="4" w:space="0" w:color="auto"/>
              <w:left w:val="single" w:sz="4" w:space="0" w:color="auto"/>
            </w:tcBorders>
            <w:shd w:val="clear" w:color="auto" w:fill="FFFFFF" w:themeFill="background1"/>
            <w:vAlign w:val="center"/>
          </w:tcPr>
          <w:p w:rsidR="0073733F" w:rsidRPr="002E5F36" w:rsidRDefault="00F5037F" w:rsidP="006E060E">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sidRPr="002E5F36">
              <w:rPr>
                <w:rFonts w:cs="Times New Roman"/>
                <w:b/>
                <w:sz w:val="18"/>
                <w:szCs w:val="18"/>
              </w:rPr>
              <w:t>AŞILDI</w:t>
            </w:r>
          </w:p>
        </w:tc>
      </w:tr>
      <w:tr w:rsidR="0073733F" w:rsidRPr="00BE39F3" w:rsidTr="006E060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single" w:sz="4" w:space="0" w:color="auto"/>
              <w:right w:val="single" w:sz="4" w:space="0" w:color="auto"/>
            </w:tcBorders>
            <w:shd w:val="clear" w:color="auto" w:fill="FFCCFF"/>
            <w:hideMark/>
          </w:tcPr>
          <w:p w:rsidR="0073733F" w:rsidRPr="00FE3DA9" w:rsidRDefault="0073733F" w:rsidP="006E060E">
            <w:pPr>
              <w:rPr>
                <w:sz w:val="16"/>
                <w:szCs w:val="16"/>
              </w:rPr>
            </w:pPr>
            <w:r>
              <w:rPr>
                <w:rFonts w:eastAsia="Times New Roman" w:cs="Times New Roman"/>
                <w:color w:val="333333"/>
                <w:sz w:val="16"/>
                <w:szCs w:val="16"/>
                <w:lang w:eastAsia="tr-TR"/>
              </w:rPr>
              <w:t>PG6</w:t>
            </w:r>
          </w:p>
        </w:tc>
        <w:tc>
          <w:tcPr>
            <w:tcW w:w="5670" w:type="dxa"/>
            <w:gridSpan w:val="2"/>
            <w:tcBorders>
              <w:top w:val="single" w:sz="4" w:space="0" w:color="auto"/>
              <w:left w:val="single" w:sz="4" w:space="0" w:color="auto"/>
              <w:right w:val="single" w:sz="4" w:space="0" w:color="auto"/>
            </w:tcBorders>
            <w:shd w:val="clear" w:color="auto" w:fill="FFFFFF" w:themeFill="background1"/>
            <w:vAlign w:val="center"/>
          </w:tcPr>
          <w:p w:rsidR="0073733F" w:rsidRPr="00230946" w:rsidRDefault="0073733F" w:rsidP="006E060E">
            <w:pPr>
              <w:cnfStyle w:val="000000100000" w:firstRow="0" w:lastRow="0" w:firstColumn="0" w:lastColumn="0" w:oddVBand="0" w:evenVBand="0" w:oddHBand="1" w:evenHBand="0" w:firstRowFirstColumn="0" w:firstRowLastColumn="0" w:lastRowFirstColumn="0" w:lastRowLastColumn="0"/>
              <w:rPr>
                <w:rFonts w:cs="Times New Roman"/>
              </w:rPr>
            </w:pPr>
            <w:r w:rsidRPr="00230946">
              <w:rPr>
                <w:rFonts w:cs="Times New Roman"/>
              </w:rPr>
              <w:t>Taşımalı Eğitim Kapsamındaki İlkokul Öğrenci Oranı</w:t>
            </w:r>
          </w:p>
        </w:tc>
        <w:tc>
          <w:tcPr>
            <w:tcW w:w="919" w:type="dxa"/>
            <w:tcBorders>
              <w:top w:val="single" w:sz="4" w:space="0" w:color="auto"/>
              <w:left w:val="single" w:sz="4" w:space="0" w:color="auto"/>
              <w:right w:val="single" w:sz="4" w:space="0" w:color="auto"/>
            </w:tcBorders>
            <w:shd w:val="clear" w:color="auto" w:fill="FFFFFF" w:themeFill="background1"/>
            <w:vAlign w:val="center"/>
            <w:hideMark/>
          </w:tcPr>
          <w:p w:rsidR="0073733F" w:rsidRPr="00FD6A7E" w:rsidRDefault="0073733F" w:rsidP="006E060E">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Pr>
                <w:rFonts w:eastAsia="Times New Roman" w:cs="Tahoma"/>
                <w:lang w:eastAsia="tr-TR"/>
              </w:rPr>
              <w:t>%6,3</w:t>
            </w:r>
            <w:r w:rsidRPr="00FD6A7E">
              <w:rPr>
                <w:rFonts w:eastAsia="Times New Roman" w:cs="Tahoma"/>
                <w:lang w:eastAsia="tr-TR"/>
              </w:rPr>
              <w:t>7</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73733F" w:rsidRPr="00FD6A7E" w:rsidRDefault="0073733F" w:rsidP="006E060E">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Pr>
                <w:rFonts w:eastAsia="Times New Roman" w:cs="Tahoma"/>
                <w:lang w:eastAsia="tr-TR"/>
              </w:rPr>
              <w:t>%7,75</w:t>
            </w:r>
          </w:p>
        </w:tc>
        <w:tc>
          <w:tcPr>
            <w:tcW w:w="1388" w:type="dxa"/>
            <w:tcBorders>
              <w:top w:val="single" w:sz="4" w:space="0" w:color="auto"/>
              <w:left w:val="single" w:sz="4" w:space="0" w:color="auto"/>
            </w:tcBorders>
            <w:shd w:val="clear" w:color="auto" w:fill="FFFFFF" w:themeFill="background1"/>
            <w:vAlign w:val="center"/>
          </w:tcPr>
          <w:p w:rsidR="0073733F" w:rsidRPr="002E5F36" w:rsidRDefault="00F5037F"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2E5F36">
              <w:rPr>
                <w:rFonts w:cs="Times New Roman"/>
                <w:b/>
                <w:sz w:val="18"/>
                <w:szCs w:val="18"/>
              </w:rPr>
              <w:t>MAKUL</w:t>
            </w:r>
          </w:p>
        </w:tc>
      </w:tr>
      <w:tr w:rsidR="0073733F" w:rsidRPr="00BE39F3" w:rsidTr="006E060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single" w:sz="4" w:space="0" w:color="auto"/>
              <w:right w:val="single" w:sz="4" w:space="0" w:color="auto"/>
            </w:tcBorders>
            <w:shd w:val="clear" w:color="auto" w:fill="FFCCFF"/>
            <w:hideMark/>
          </w:tcPr>
          <w:p w:rsidR="0073733F" w:rsidRPr="00FE3DA9" w:rsidRDefault="0073733F" w:rsidP="006E060E">
            <w:pPr>
              <w:rPr>
                <w:sz w:val="16"/>
                <w:szCs w:val="16"/>
              </w:rPr>
            </w:pPr>
            <w:r>
              <w:rPr>
                <w:rFonts w:eastAsia="Times New Roman" w:cs="Times New Roman"/>
                <w:color w:val="333333"/>
                <w:sz w:val="16"/>
                <w:szCs w:val="16"/>
                <w:lang w:eastAsia="tr-TR"/>
              </w:rPr>
              <w:t>PG7</w:t>
            </w:r>
          </w:p>
        </w:tc>
        <w:tc>
          <w:tcPr>
            <w:tcW w:w="5670" w:type="dxa"/>
            <w:gridSpan w:val="2"/>
            <w:tcBorders>
              <w:top w:val="single" w:sz="4" w:space="0" w:color="auto"/>
              <w:left w:val="single" w:sz="4" w:space="0" w:color="auto"/>
              <w:right w:val="single" w:sz="4" w:space="0" w:color="auto"/>
            </w:tcBorders>
            <w:shd w:val="clear" w:color="auto" w:fill="FFFFFF" w:themeFill="background1"/>
            <w:vAlign w:val="center"/>
          </w:tcPr>
          <w:p w:rsidR="0073733F" w:rsidRPr="00230946" w:rsidRDefault="0073733F" w:rsidP="006E060E">
            <w:pPr>
              <w:cnfStyle w:val="000000010000" w:firstRow="0" w:lastRow="0" w:firstColumn="0" w:lastColumn="0" w:oddVBand="0" w:evenVBand="0" w:oddHBand="0" w:evenHBand="1" w:firstRowFirstColumn="0" w:firstRowLastColumn="0" w:lastRowFirstColumn="0" w:lastRowLastColumn="0"/>
              <w:rPr>
                <w:rFonts w:cs="Times New Roman"/>
              </w:rPr>
            </w:pPr>
            <w:r w:rsidRPr="00230946">
              <w:rPr>
                <w:rFonts w:cs="Times New Roman"/>
              </w:rPr>
              <w:t>Taşımalı Eğitim Kapsamındaki Ortaokul Öğrenci Oranı</w:t>
            </w:r>
          </w:p>
        </w:tc>
        <w:tc>
          <w:tcPr>
            <w:tcW w:w="919" w:type="dxa"/>
            <w:tcBorders>
              <w:top w:val="single" w:sz="4" w:space="0" w:color="auto"/>
              <w:left w:val="single" w:sz="4" w:space="0" w:color="auto"/>
              <w:right w:val="single" w:sz="4" w:space="0" w:color="auto"/>
            </w:tcBorders>
            <w:shd w:val="clear" w:color="auto" w:fill="FFFFFF" w:themeFill="background1"/>
            <w:vAlign w:val="center"/>
            <w:hideMark/>
          </w:tcPr>
          <w:p w:rsidR="0073733F" w:rsidRPr="00FD6A7E" w:rsidRDefault="0073733F" w:rsidP="006E060E">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Pr>
                <w:rFonts w:eastAsia="Times New Roman" w:cs="Tahoma"/>
                <w:lang w:eastAsia="tr-TR"/>
              </w:rPr>
              <w:t>%13,2</w:t>
            </w:r>
            <w:r w:rsidRPr="00FD6A7E">
              <w:rPr>
                <w:rFonts w:eastAsia="Times New Roman" w:cs="Tahoma"/>
                <w:lang w:eastAsia="tr-TR"/>
              </w:rPr>
              <w:t>3</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73733F" w:rsidRPr="00FD6A7E" w:rsidRDefault="0073733F" w:rsidP="006E060E">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Pr>
                <w:rFonts w:eastAsia="Times New Roman" w:cs="Tahoma"/>
                <w:lang w:eastAsia="tr-TR"/>
              </w:rPr>
              <w:t>%14,61</w:t>
            </w:r>
          </w:p>
        </w:tc>
        <w:tc>
          <w:tcPr>
            <w:tcW w:w="1388" w:type="dxa"/>
            <w:tcBorders>
              <w:top w:val="single" w:sz="4" w:space="0" w:color="auto"/>
              <w:left w:val="single" w:sz="4" w:space="0" w:color="auto"/>
            </w:tcBorders>
            <w:shd w:val="clear" w:color="auto" w:fill="FFFFFF" w:themeFill="background1"/>
            <w:vAlign w:val="center"/>
          </w:tcPr>
          <w:p w:rsidR="0073733F" w:rsidRPr="002E5F36" w:rsidRDefault="00F5037F" w:rsidP="006E060E">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sidRPr="002E5F36">
              <w:rPr>
                <w:rFonts w:cs="Times New Roman"/>
                <w:b/>
                <w:sz w:val="18"/>
                <w:szCs w:val="18"/>
              </w:rPr>
              <w:t>MAKUL</w:t>
            </w:r>
          </w:p>
        </w:tc>
      </w:tr>
      <w:tr w:rsidR="0073733F" w:rsidRPr="00BE39F3" w:rsidTr="006E060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single" w:sz="4" w:space="0" w:color="auto"/>
              <w:right w:val="single" w:sz="4" w:space="0" w:color="auto"/>
            </w:tcBorders>
            <w:shd w:val="clear" w:color="auto" w:fill="FFCCFF"/>
            <w:hideMark/>
          </w:tcPr>
          <w:p w:rsidR="0073733F" w:rsidRPr="00FE3DA9" w:rsidRDefault="0073733F" w:rsidP="006E060E">
            <w:pPr>
              <w:rPr>
                <w:sz w:val="16"/>
                <w:szCs w:val="16"/>
              </w:rPr>
            </w:pPr>
            <w:r>
              <w:rPr>
                <w:rFonts w:eastAsia="Times New Roman" w:cs="Times New Roman"/>
                <w:color w:val="333333"/>
                <w:sz w:val="16"/>
                <w:szCs w:val="16"/>
                <w:lang w:eastAsia="tr-TR"/>
              </w:rPr>
              <w:t>PG8</w:t>
            </w:r>
          </w:p>
        </w:tc>
        <w:tc>
          <w:tcPr>
            <w:tcW w:w="5670" w:type="dxa"/>
            <w:gridSpan w:val="2"/>
            <w:tcBorders>
              <w:top w:val="single" w:sz="4" w:space="0" w:color="auto"/>
              <w:left w:val="single" w:sz="4" w:space="0" w:color="auto"/>
              <w:right w:val="single" w:sz="4" w:space="0" w:color="auto"/>
            </w:tcBorders>
            <w:shd w:val="clear" w:color="auto" w:fill="FFFFFF" w:themeFill="background1"/>
            <w:vAlign w:val="center"/>
          </w:tcPr>
          <w:p w:rsidR="0073733F" w:rsidRPr="00230946" w:rsidRDefault="0073733F" w:rsidP="006E060E">
            <w:pPr>
              <w:cnfStyle w:val="000000100000" w:firstRow="0" w:lastRow="0" w:firstColumn="0" w:lastColumn="0" w:oddVBand="0" w:evenVBand="0" w:oddHBand="1" w:evenHBand="0" w:firstRowFirstColumn="0" w:firstRowLastColumn="0" w:lastRowFirstColumn="0" w:lastRowLastColumn="0"/>
              <w:rPr>
                <w:rFonts w:cs="Times New Roman"/>
              </w:rPr>
            </w:pPr>
            <w:r w:rsidRPr="00230946">
              <w:rPr>
                <w:rFonts w:cs="Times New Roman"/>
              </w:rPr>
              <w:t>Taşımalı Eğitim Kapsamındaki Ortaöğretim Öğrenci Oranı</w:t>
            </w:r>
          </w:p>
        </w:tc>
        <w:tc>
          <w:tcPr>
            <w:tcW w:w="919" w:type="dxa"/>
            <w:tcBorders>
              <w:top w:val="single" w:sz="4" w:space="0" w:color="auto"/>
              <w:left w:val="single" w:sz="4" w:space="0" w:color="auto"/>
              <w:right w:val="single" w:sz="4" w:space="0" w:color="auto"/>
            </w:tcBorders>
            <w:shd w:val="clear" w:color="auto" w:fill="FFFFFF" w:themeFill="background1"/>
            <w:vAlign w:val="center"/>
            <w:hideMark/>
          </w:tcPr>
          <w:p w:rsidR="0073733F" w:rsidRPr="00FD6A7E" w:rsidRDefault="0073733F" w:rsidP="006E060E">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Pr>
                <w:rFonts w:eastAsia="Times New Roman" w:cs="Tahoma"/>
                <w:lang w:eastAsia="tr-TR"/>
              </w:rPr>
              <w:t>%10,8</w:t>
            </w:r>
            <w:r w:rsidRPr="00FD6A7E">
              <w:rPr>
                <w:rFonts w:eastAsia="Times New Roman" w:cs="Tahoma"/>
                <w:lang w:eastAsia="tr-TR"/>
              </w:rPr>
              <w:t>8</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73733F" w:rsidRPr="00FD6A7E" w:rsidRDefault="0073733F" w:rsidP="006E060E">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ahoma"/>
                <w:lang w:eastAsia="tr-TR"/>
              </w:rPr>
            </w:pPr>
            <w:r>
              <w:rPr>
                <w:rFonts w:eastAsia="Times New Roman" w:cs="Tahoma"/>
                <w:lang w:eastAsia="tr-TR"/>
              </w:rPr>
              <w:t>%13,91</w:t>
            </w:r>
          </w:p>
        </w:tc>
        <w:tc>
          <w:tcPr>
            <w:tcW w:w="1388" w:type="dxa"/>
            <w:tcBorders>
              <w:top w:val="single" w:sz="4" w:space="0" w:color="auto"/>
              <w:left w:val="single" w:sz="4" w:space="0" w:color="auto"/>
            </w:tcBorders>
            <w:shd w:val="clear" w:color="auto" w:fill="FFFFFF" w:themeFill="background1"/>
            <w:vAlign w:val="center"/>
          </w:tcPr>
          <w:p w:rsidR="0073733F" w:rsidRPr="002E5F36" w:rsidRDefault="0034122D"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Pr>
                <w:rFonts w:cs="Times New Roman"/>
                <w:b/>
                <w:sz w:val="18"/>
                <w:szCs w:val="18"/>
              </w:rPr>
              <w:t>ULAŞILAMADI</w:t>
            </w:r>
          </w:p>
        </w:tc>
      </w:tr>
      <w:tr w:rsidR="0073733F" w:rsidRPr="00BE39F3" w:rsidTr="006E060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single" w:sz="4" w:space="0" w:color="auto"/>
              <w:right w:val="single" w:sz="4" w:space="0" w:color="auto"/>
            </w:tcBorders>
            <w:shd w:val="clear" w:color="auto" w:fill="FFCCFF"/>
            <w:hideMark/>
          </w:tcPr>
          <w:p w:rsidR="0073733F" w:rsidRPr="00FE3DA9" w:rsidRDefault="0073733F" w:rsidP="006E060E">
            <w:pPr>
              <w:rPr>
                <w:rFonts w:eastAsia="Times New Roman" w:cs="Times New Roman"/>
                <w:color w:val="333333"/>
                <w:sz w:val="16"/>
                <w:szCs w:val="16"/>
                <w:lang w:eastAsia="tr-TR"/>
              </w:rPr>
            </w:pPr>
            <w:r w:rsidRPr="00FE3DA9">
              <w:rPr>
                <w:rFonts w:eastAsia="Times New Roman" w:cs="Times New Roman"/>
                <w:color w:val="333333"/>
                <w:sz w:val="16"/>
                <w:szCs w:val="16"/>
                <w:lang w:eastAsia="tr-TR"/>
              </w:rPr>
              <w:t>PG</w:t>
            </w:r>
            <w:r>
              <w:rPr>
                <w:rFonts w:eastAsia="Times New Roman" w:cs="Times New Roman"/>
                <w:color w:val="333333"/>
                <w:sz w:val="16"/>
                <w:szCs w:val="16"/>
                <w:lang w:eastAsia="tr-TR"/>
              </w:rPr>
              <w:t>9</w:t>
            </w:r>
          </w:p>
        </w:tc>
        <w:tc>
          <w:tcPr>
            <w:tcW w:w="5670" w:type="dxa"/>
            <w:gridSpan w:val="2"/>
            <w:tcBorders>
              <w:top w:val="single" w:sz="4" w:space="0" w:color="auto"/>
              <w:left w:val="single" w:sz="4" w:space="0" w:color="auto"/>
              <w:right w:val="single" w:sz="4" w:space="0" w:color="auto"/>
            </w:tcBorders>
            <w:shd w:val="clear" w:color="auto" w:fill="FFFFFF" w:themeFill="background1"/>
            <w:vAlign w:val="center"/>
          </w:tcPr>
          <w:p w:rsidR="0073733F" w:rsidRPr="00230946" w:rsidRDefault="0073733F" w:rsidP="006E060E">
            <w:pPr>
              <w:cnfStyle w:val="000000010000" w:firstRow="0" w:lastRow="0" w:firstColumn="0" w:lastColumn="0" w:oddVBand="0" w:evenVBand="0" w:oddHBand="0" w:evenHBand="1" w:firstRowFirstColumn="0" w:firstRowLastColumn="0" w:lastRowFirstColumn="0" w:lastRowLastColumn="0"/>
              <w:rPr>
                <w:rFonts w:cs="Times New Roman"/>
              </w:rPr>
            </w:pPr>
            <w:r w:rsidRPr="00230946">
              <w:rPr>
                <w:rFonts w:cs="Times New Roman"/>
              </w:rPr>
              <w:t>Taşımalı Eğitim Kapsamındaki Özel Eğitim Öğrenci Oranı</w:t>
            </w:r>
          </w:p>
        </w:tc>
        <w:tc>
          <w:tcPr>
            <w:tcW w:w="919" w:type="dxa"/>
            <w:tcBorders>
              <w:top w:val="single" w:sz="4" w:space="0" w:color="auto"/>
              <w:left w:val="single" w:sz="4" w:space="0" w:color="auto"/>
              <w:right w:val="single" w:sz="4" w:space="0" w:color="auto"/>
            </w:tcBorders>
            <w:shd w:val="clear" w:color="auto" w:fill="FFFFFF" w:themeFill="background1"/>
            <w:vAlign w:val="center"/>
            <w:hideMark/>
          </w:tcPr>
          <w:p w:rsidR="0073733F" w:rsidRPr="00FD6A7E" w:rsidRDefault="0073733F" w:rsidP="006E060E">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Pr>
                <w:rFonts w:eastAsia="Times New Roman" w:cs="Tahoma"/>
                <w:lang w:eastAsia="tr-TR"/>
              </w:rPr>
              <w:t>%37</w:t>
            </w:r>
            <w:r w:rsidRPr="00FD6A7E">
              <w:rPr>
                <w:rFonts w:eastAsia="Times New Roman" w:cs="Tahoma"/>
                <w:lang w:eastAsia="tr-TR"/>
              </w:rPr>
              <w:t>,71</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73733F" w:rsidRPr="00FD6A7E" w:rsidRDefault="0073733F" w:rsidP="006E060E">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lang w:eastAsia="tr-TR"/>
              </w:rPr>
            </w:pPr>
            <w:r>
              <w:rPr>
                <w:rFonts w:eastAsia="Times New Roman" w:cs="Tahoma"/>
                <w:lang w:eastAsia="tr-TR"/>
              </w:rPr>
              <w:t>%25,55</w:t>
            </w:r>
          </w:p>
        </w:tc>
        <w:tc>
          <w:tcPr>
            <w:tcW w:w="1388" w:type="dxa"/>
            <w:tcBorders>
              <w:top w:val="single" w:sz="4" w:space="0" w:color="auto"/>
              <w:left w:val="single" w:sz="4" w:space="0" w:color="auto"/>
            </w:tcBorders>
            <w:shd w:val="clear" w:color="auto" w:fill="FFFFFF" w:themeFill="background1"/>
            <w:vAlign w:val="center"/>
          </w:tcPr>
          <w:p w:rsidR="0073733F" w:rsidRPr="002E5F36" w:rsidRDefault="00F5037F" w:rsidP="006E060E">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sidRPr="002E5F36">
              <w:rPr>
                <w:rFonts w:cs="Times New Roman"/>
                <w:b/>
                <w:sz w:val="18"/>
                <w:szCs w:val="18"/>
              </w:rPr>
              <w:t>AŞILDI</w:t>
            </w:r>
          </w:p>
        </w:tc>
      </w:tr>
      <w:tr w:rsidR="0073733F" w:rsidRPr="00BE39F3" w:rsidTr="006E060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single" w:sz="4" w:space="0" w:color="auto"/>
              <w:right w:val="single" w:sz="4" w:space="0" w:color="auto"/>
            </w:tcBorders>
            <w:shd w:val="clear" w:color="auto" w:fill="FFCCFF"/>
            <w:hideMark/>
          </w:tcPr>
          <w:p w:rsidR="0073733F" w:rsidRPr="00FE3DA9" w:rsidRDefault="0073733F" w:rsidP="006E060E">
            <w:pPr>
              <w:rPr>
                <w:sz w:val="16"/>
                <w:szCs w:val="16"/>
              </w:rPr>
            </w:pPr>
            <w:r>
              <w:rPr>
                <w:rFonts w:eastAsia="Times New Roman" w:cs="Times New Roman"/>
                <w:color w:val="333333"/>
                <w:sz w:val="16"/>
                <w:szCs w:val="16"/>
                <w:lang w:eastAsia="tr-TR"/>
              </w:rPr>
              <w:t>PG10</w:t>
            </w:r>
          </w:p>
        </w:tc>
        <w:tc>
          <w:tcPr>
            <w:tcW w:w="5670" w:type="dxa"/>
            <w:gridSpan w:val="2"/>
            <w:tcBorders>
              <w:top w:val="single" w:sz="4" w:space="0" w:color="auto"/>
              <w:left w:val="single" w:sz="4" w:space="0" w:color="auto"/>
              <w:right w:val="single" w:sz="4" w:space="0" w:color="auto"/>
            </w:tcBorders>
            <w:shd w:val="clear" w:color="auto" w:fill="FFFFFF" w:themeFill="background1"/>
            <w:vAlign w:val="center"/>
          </w:tcPr>
          <w:p w:rsidR="0073733F" w:rsidRPr="00230946" w:rsidRDefault="0073733F" w:rsidP="006E060E">
            <w:pPr>
              <w:cnfStyle w:val="000000100000" w:firstRow="0" w:lastRow="0" w:firstColumn="0" w:lastColumn="0" w:oddVBand="0" w:evenVBand="0" w:oddHBand="1" w:evenHBand="0" w:firstRowFirstColumn="0" w:firstRowLastColumn="0" w:lastRowFirstColumn="0" w:lastRowLastColumn="0"/>
              <w:rPr>
                <w:rFonts w:cs="Times New Roman"/>
              </w:rPr>
            </w:pPr>
            <w:r w:rsidRPr="00230946">
              <w:rPr>
                <w:rFonts w:cs="Times New Roman"/>
              </w:rPr>
              <w:t>Taşımalı Eğitim Kapsamındaki ve Öğle Yemeğinden Yararlanan Öğrenci Oranı (İlkokul)</w:t>
            </w:r>
          </w:p>
        </w:tc>
        <w:tc>
          <w:tcPr>
            <w:tcW w:w="919" w:type="dxa"/>
            <w:tcBorders>
              <w:top w:val="single" w:sz="4" w:space="0" w:color="auto"/>
              <w:left w:val="single" w:sz="4" w:space="0" w:color="auto"/>
              <w:right w:val="single" w:sz="4" w:space="0" w:color="auto"/>
            </w:tcBorders>
            <w:shd w:val="clear" w:color="auto" w:fill="FFFFFF" w:themeFill="background1"/>
            <w:vAlign w:val="center"/>
            <w:hideMark/>
          </w:tcPr>
          <w:p w:rsidR="0073733F" w:rsidRPr="00FD6A7E" w:rsidRDefault="0073733F" w:rsidP="006E060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FD6A7E">
              <w:rPr>
                <w:rFonts w:cs="Times New Roman"/>
              </w:rPr>
              <w:t>% 95,</w:t>
            </w:r>
            <w:r>
              <w:rPr>
                <w:rFonts w:cs="Times New Roman"/>
              </w:rPr>
              <w:t>3</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73733F" w:rsidRPr="00FD6A7E" w:rsidRDefault="0073733F" w:rsidP="006E060E">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%100</w:t>
            </w:r>
          </w:p>
        </w:tc>
        <w:tc>
          <w:tcPr>
            <w:tcW w:w="1388" w:type="dxa"/>
            <w:tcBorders>
              <w:top w:val="single" w:sz="4" w:space="0" w:color="auto"/>
              <w:left w:val="single" w:sz="4" w:space="0" w:color="auto"/>
            </w:tcBorders>
            <w:shd w:val="clear" w:color="auto" w:fill="FFFFFF" w:themeFill="background1"/>
            <w:vAlign w:val="center"/>
          </w:tcPr>
          <w:p w:rsidR="0073733F" w:rsidRPr="002E5F36" w:rsidRDefault="00F5037F"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2E5F36">
              <w:rPr>
                <w:rFonts w:cs="Times New Roman"/>
                <w:b/>
                <w:sz w:val="18"/>
                <w:szCs w:val="18"/>
              </w:rPr>
              <w:t>AŞILDI</w:t>
            </w:r>
          </w:p>
        </w:tc>
      </w:tr>
      <w:tr w:rsidR="0073733F" w:rsidRPr="00BE39F3" w:rsidTr="006E060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single" w:sz="4" w:space="0" w:color="auto"/>
              <w:right w:val="single" w:sz="4" w:space="0" w:color="auto"/>
            </w:tcBorders>
            <w:shd w:val="clear" w:color="auto" w:fill="FFCCFF"/>
            <w:hideMark/>
          </w:tcPr>
          <w:p w:rsidR="0073733F" w:rsidRPr="00FE3DA9" w:rsidRDefault="0073733F" w:rsidP="006E060E">
            <w:pPr>
              <w:rPr>
                <w:sz w:val="16"/>
                <w:szCs w:val="16"/>
              </w:rPr>
            </w:pPr>
            <w:r>
              <w:rPr>
                <w:rFonts w:eastAsia="Times New Roman" w:cs="Times New Roman"/>
                <w:color w:val="333333"/>
                <w:sz w:val="16"/>
                <w:szCs w:val="16"/>
                <w:lang w:eastAsia="tr-TR"/>
              </w:rPr>
              <w:t>PG11</w:t>
            </w:r>
          </w:p>
        </w:tc>
        <w:tc>
          <w:tcPr>
            <w:tcW w:w="5670" w:type="dxa"/>
            <w:gridSpan w:val="2"/>
            <w:tcBorders>
              <w:top w:val="single" w:sz="4" w:space="0" w:color="auto"/>
              <w:left w:val="single" w:sz="4" w:space="0" w:color="auto"/>
              <w:right w:val="single" w:sz="4" w:space="0" w:color="auto"/>
            </w:tcBorders>
            <w:shd w:val="clear" w:color="auto" w:fill="FFFFFF" w:themeFill="background1"/>
            <w:vAlign w:val="center"/>
          </w:tcPr>
          <w:p w:rsidR="0073733F" w:rsidRPr="00230946" w:rsidRDefault="0073733F" w:rsidP="006E060E">
            <w:pPr>
              <w:cnfStyle w:val="000000010000" w:firstRow="0" w:lastRow="0" w:firstColumn="0" w:lastColumn="0" w:oddVBand="0" w:evenVBand="0" w:oddHBand="0" w:evenHBand="1" w:firstRowFirstColumn="0" w:firstRowLastColumn="0" w:lastRowFirstColumn="0" w:lastRowLastColumn="0"/>
              <w:rPr>
                <w:rFonts w:cs="Times New Roman"/>
              </w:rPr>
            </w:pPr>
            <w:r w:rsidRPr="00230946">
              <w:rPr>
                <w:rFonts w:cs="Times New Roman"/>
              </w:rPr>
              <w:t>Taşımalı Eğitim Kapsamındaki ve Öğle Yemeğinden Yararlanan Öğrenci Oranı (Ortaokul)</w:t>
            </w:r>
          </w:p>
        </w:tc>
        <w:tc>
          <w:tcPr>
            <w:tcW w:w="919" w:type="dxa"/>
            <w:tcBorders>
              <w:top w:val="single" w:sz="4" w:space="0" w:color="auto"/>
              <w:left w:val="single" w:sz="4" w:space="0" w:color="auto"/>
              <w:right w:val="single" w:sz="4" w:space="0" w:color="auto"/>
            </w:tcBorders>
            <w:shd w:val="clear" w:color="auto" w:fill="FFFFFF" w:themeFill="background1"/>
            <w:vAlign w:val="center"/>
            <w:hideMark/>
          </w:tcPr>
          <w:p w:rsidR="0073733F" w:rsidRPr="00FD6A7E" w:rsidRDefault="0073733F" w:rsidP="006E060E">
            <w:pPr>
              <w:jc w:val="center"/>
              <w:cnfStyle w:val="000000010000" w:firstRow="0" w:lastRow="0" w:firstColumn="0" w:lastColumn="0" w:oddVBand="0" w:evenVBand="0" w:oddHBand="0" w:evenHBand="1" w:firstRowFirstColumn="0" w:firstRowLastColumn="0" w:lastRowFirstColumn="0" w:lastRowLastColumn="0"/>
              <w:rPr>
                <w:rFonts w:cs="Times New Roman"/>
              </w:rPr>
            </w:pPr>
            <w:r w:rsidRPr="00FD6A7E">
              <w:rPr>
                <w:rFonts w:cs="Times New Roman"/>
              </w:rPr>
              <w:t>% 97</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73733F" w:rsidRPr="00FD6A7E" w:rsidRDefault="0073733F" w:rsidP="006E060E">
            <w:pPr>
              <w:jc w:val="cente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%100</w:t>
            </w:r>
          </w:p>
        </w:tc>
        <w:tc>
          <w:tcPr>
            <w:tcW w:w="1388" w:type="dxa"/>
            <w:tcBorders>
              <w:top w:val="single" w:sz="4" w:space="0" w:color="auto"/>
              <w:left w:val="single" w:sz="4" w:space="0" w:color="auto"/>
            </w:tcBorders>
            <w:shd w:val="clear" w:color="auto" w:fill="FFFFFF" w:themeFill="background1"/>
            <w:vAlign w:val="center"/>
          </w:tcPr>
          <w:p w:rsidR="0073733F" w:rsidRPr="002E5F36" w:rsidRDefault="00F5037F" w:rsidP="006E060E">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sidRPr="002E5F36">
              <w:rPr>
                <w:rFonts w:cs="Times New Roman"/>
                <w:b/>
                <w:sz w:val="18"/>
                <w:szCs w:val="18"/>
              </w:rPr>
              <w:t>AŞILDI</w:t>
            </w:r>
          </w:p>
        </w:tc>
      </w:tr>
      <w:tr w:rsidR="0073733F" w:rsidRPr="00BE39F3" w:rsidTr="006E060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single" w:sz="4" w:space="0" w:color="auto"/>
              <w:right w:val="single" w:sz="4" w:space="0" w:color="auto"/>
            </w:tcBorders>
            <w:shd w:val="clear" w:color="auto" w:fill="FFCCFF"/>
            <w:hideMark/>
          </w:tcPr>
          <w:p w:rsidR="0073733F" w:rsidRPr="00FE3DA9" w:rsidRDefault="0073733F" w:rsidP="006E060E">
            <w:pPr>
              <w:rPr>
                <w:sz w:val="16"/>
                <w:szCs w:val="16"/>
              </w:rPr>
            </w:pPr>
            <w:r>
              <w:rPr>
                <w:rFonts w:eastAsia="Times New Roman" w:cs="Times New Roman"/>
                <w:color w:val="333333"/>
                <w:sz w:val="16"/>
                <w:szCs w:val="16"/>
                <w:lang w:eastAsia="tr-TR"/>
              </w:rPr>
              <w:t>PG12</w:t>
            </w:r>
          </w:p>
        </w:tc>
        <w:tc>
          <w:tcPr>
            <w:tcW w:w="5670" w:type="dxa"/>
            <w:gridSpan w:val="2"/>
            <w:tcBorders>
              <w:top w:val="single" w:sz="4" w:space="0" w:color="auto"/>
              <w:left w:val="single" w:sz="4" w:space="0" w:color="auto"/>
              <w:right w:val="single" w:sz="4" w:space="0" w:color="auto"/>
            </w:tcBorders>
            <w:shd w:val="clear" w:color="auto" w:fill="FFFFFF" w:themeFill="background1"/>
            <w:vAlign w:val="center"/>
          </w:tcPr>
          <w:p w:rsidR="0073733F" w:rsidRPr="00230946" w:rsidRDefault="0073733F" w:rsidP="006E060E">
            <w:pPr>
              <w:cnfStyle w:val="000000100000" w:firstRow="0" w:lastRow="0" w:firstColumn="0" w:lastColumn="0" w:oddVBand="0" w:evenVBand="0" w:oddHBand="1" w:evenHBand="0" w:firstRowFirstColumn="0" w:firstRowLastColumn="0" w:lastRowFirstColumn="0" w:lastRowLastColumn="0"/>
              <w:rPr>
                <w:rFonts w:cs="Times New Roman"/>
              </w:rPr>
            </w:pPr>
            <w:r w:rsidRPr="00230946">
              <w:rPr>
                <w:rFonts w:cs="Times New Roman"/>
              </w:rPr>
              <w:t>Taşımalı Eğitim Kapsamındaki ve Öğle Yemeğinden Yararlanan Öğrenci Oranı (Ortaöğretim)</w:t>
            </w:r>
          </w:p>
        </w:tc>
        <w:tc>
          <w:tcPr>
            <w:tcW w:w="919" w:type="dxa"/>
            <w:tcBorders>
              <w:top w:val="single" w:sz="4" w:space="0" w:color="auto"/>
              <w:left w:val="single" w:sz="4" w:space="0" w:color="auto"/>
              <w:right w:val="single" w:sz="4" w:space="0" w:color="auto"/>
            </w:tcBorders>
            <w:shd w:val="clear" w:color="auto" w:fill="FFFFFF" w:themeFill="background1"/>
            <w:vAlign w:val="center"/>
            <w:hideMark/>
          </w:tcPr>
          <w:p w:rsidR="0073733F" w:rsidRPr="00FD6A7E" w:rsidRDefault="0073733F" w:rsidP="006E060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FD6A7E">
              <w:rPr>
                <w:rFonts w:cs="Times New Roman"/>
              </w:rPr>
              <w:t>% 96</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73733F" w:rsidRPr="00FD6A7E" w:rsidRDefault="0073733F" w:rsidP="006E060E">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%90,56</w:t>
            </w:r>
          </w:p>
        </w:tc>
        <w:tc>
          <w:tcPr>
            <w:tcW w:w="1388" w:type="dxa"/>
            <w:tcBorders>
              <w:top w:val="single" w:sz="4" w:space="0" w:color="auto"/>
              <w:left w:val="single" w:sz="4" w:space="0" w:color="auto"/>
            </w:tcBorders>
            <w:shd w:val="clear" w:color="auto" w:fill="FFFFFF" w:themeFill="background1"/>
            <w:vAlign w:val="center"/>
          </w:tcPr>
          <w:p w:rsidR="0073733F" w:rsidRPr="002E5F36" w:rsidRDefault="0034122D" w:rsidP="006E060E">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Pr>
                <w:rFonts w:cs="Times New Roman"/>
                <w:b/>
                <w:sz w:val="18"/>
                <w:szCs w:val="18"/>
              </w:rPr>
              <w:t>ULAŞILAMADI</w:t>
            </w:r>
            <w:bookmarkStart w:id="1" w:name="_GoBack"/>
            <w:bookmarkEnd w:id="1"/>
          </w:p>
        </w:tc>
      </w:tr>
      <w:tr w:rsidR="0073733F" w:rsidRPr="00BE39F3" w:rsidTr="006E060E">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675" w:type="dxa"/>
            <w:gridSpan w:val="2"/>
            <w:tcBorders>
              <w:top w:val="single" w:sz="4" w:space="0" w:color="auto"/>
              <w:right w:val="single" w:sz="4" w:space="0" w:color="auto"/>
            </w:tcBorders>
            <w:shd w:val="clear" w:color="auto" w:fill="FFCCFF"/>
            <w:hideMark/>
          </w:tcPr>
          <w:p w:rsidR="0073733F" w:rsidRPr="00FE3DA9" w:rsidRDefault="0073733F" w:rsidP="006E060E">
            <w:pPr>
              <w:rPr>
                <w:rFonts w:eastAsia="Times New Roman" w:cs="Times New Roman"/>
                <w:color w:val="333333"/>
                <w:sz w:val="16"/>
                <w:szCs w:val="16"/>
                <w:lang w:eastAsia="tr-TR"/>
              </w:rPr>
            </w:pPr>
            <w:r w:rsidRPr="00FE3DA9">
              <w:rPr>
                <w:rFonts w:eastAsia="Times New Roman" w:cs="Times New Roman"/>
                <w:color w:val="333333"/>
                <w:sz w:val="16"/>
                <w:szCs w:val="16"/>
                <w:lang w:eastAsia="tr-TR"/>
              </w:rPr>
              <w:t>PG1</w:t>
            </w:r>
            <w:r>
              <w:rPr>
                <w:rFonts w:eastAsia="Times New Roman" w:cs="Times New Roman"/>
                <w:color w:val="333333"/>
                <w:sz w:val="16"/>
                <w:szCs w:val="16"/>
                <w:lang w:eastAsia="tr-TR"/>
              </w:rPr>
              <w:t>3</w:t>
            </w:r>
          </w:p>
        </w:tc>
        <w:tc>
          <w:tcPr>
            <w:tcW w:w="5670" w:type="dxa"/>
            <w:gridSpan w:val="2"/>
            <w:tcBorders>
              <w:top w:val="single" w:sz="4" w:space="0" w:color="auto"/>
              <w:left w:val="single" w:sz="4" w:space="0" w:color="auto"/>
              <w:right w:val="single" w:sz="4" w:space="0" w:color="auto"/>
            </w:tcBorders>
            <w:shd w:val="clear" w:color="auto" w:fill="FFFFFF" w:themeFill="background1"/>
            <w:vAlign w:val="center"/>
          </w:tcPr>
          <w:p w:rsidR="0073733F" w:rsidRPr="00230946" w:rsidRDefault="0073733F" w:rsidP="006E060E">
            <w:pPr>
              <w:cnfStyle w:val="000000010000" w:firstRow="0" w:lastRow="0" w:firstColumn="0" w:lastColumn="0" w:oddVBand="0" w:evenVBand="0" w:oddHBand="0" w:evenHBand="1" w:firstRowFirstColumn="0" w:firstRowLastColumn="0" w:lastRowFirstColumn="0" w:lastRowLastColumn="0"/>
              <w:rPr>
                <w:rFonts w:cs="Times New Roman"/>
              </w:rPr>
            </w:pPr>
            <w:r w:rsidRPr="00230946">
              <w:rPr>
                <w:rFonts w:cs="Times New Roman"/>
              </w:rPr>
              <w:t xml:space="preserve">Özlük İş ve İşlemleri Etkin ve Sağlıklı Yürütülen Çalışan Oranı </w:t>
            </w:r>
          </w:p>
        </w:tc>
        <w:tc>
          <w:tcPr>
            <w:tcW w:w="919" w:type="dxa"/>
            <w:tcBorders>
              <w:top w:val="single" w:sz="4" w:space="0" w:color="auto"/>
              <w:left w:val="single" w:sz="4" w:space="0" w:color="auto"/>
              <w:right w:val="single" w:sz="4" w:space="0" w:color="auto"/>
            </w:tcBorders>
            <w:shd w:val="clear" w:color="auto" w:fill="FFFFFF" w:themeFill="background1"/>
            <w:vAlign w:val="center"/>
            <w:hideMark/>
          </w:tcPr>
          <w:p w:rsidR="0073733F" w:rsidRPr="00FD6A7E" w:rsidRDefault="0073733F" w:rsidP="006E060E">
            <w:pPr>
              <w:jc w:val="center"/>
              <w:cnfStyle w:val="000000010000" w:firstRow="0" w:lastRow="0" w:firstColumn="0" w:lastColumn="0" w:oddVBand="0" w:evenVBand="0" w:oddHBand="0" w:evenHBand="1" w:firstRowFirstColumn="0" w:firstRowLastColumn="0" w:lastRowFirstColumn="0" w:lastRowLastColumn="0"/>
              <w:rPr>
                <w:rFonts w:cs="Times New Roman"/>
              </w:rPr>
            </w:pPr>
            <w:r w:rsidRPr="00FD6A7E">
              <w:rPr>
                <w:rFonts w:cs="Times New Roman"/>
              </w:rPr>
              <w:t>% 100</w:t>
            </w:r>
          </w:p>
        </w:tc>
        <w:tc>
          <w:tcPr>
            <w:tcW w:w="1491" w:type="dxa"/>
            <w:tcBorders>
              <w:top w:val="single" w:sz="4" w:space="0" w:color="auto"/>
              <w:left w:val="single" w:sz="4" w:space="0" w:color="auto"/>
              <w:right w:val="single" w:sz="4" w:space="0" w:color="auto"/>
            </w:tcBorders>
            <w:shd w:val="clear" w:color="auto" w:fill="FFFFFF" w:themeFill="background1"/>
            <w:vAlign w:val="center"/>
          </w:tcPr>
          <w:p w:rsidR="0073733F" w:rsidRPr="00FD6A7E" w:rsidRDefault="0073733F" w:rsidP="006E060E">
            <w:pPr>
              <w:jc w:val="cente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%100</w:t>
            </w:r>
          </w:p>
        </w:tc>
        <w:tc>
          <w:tcPr>
            <w:tcW w:w="1388" w:type="dxa"/>
            <w:tcBorders>
              <w:top w:val="single" w:sz="4" w:space="0" w:color="auto"/>
              <w:left w:val="single" w:sz="4" w:space="0" w:color="auto"/>
            </w:tcBorders>
            <w:shd w:val="clear" w:color="auto" w:fill="FFFFFF" w:themeFill="background1"/>
            <w:vAlign w:val="center"/>
          </w:tcPr>
          <w:p w:rsidR="0073733F" w:rsidRPr="002E5F36" w:rsidRDefault="00F5037F" w:rsidP="006E060E">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sidRPr="002E5F36">
              <w:rPr>
                <w:rFonts w:cs="Times New Roman"/>
                <w:b/>
                <w:sz w:val="18"/>
                <w:szCs w:val="18"/>
              </w:rPr>
              <w:t>ULAŞILDI</w:t>
            </w:r>
          </w:p>
        </w:tc>
      </w:tr>
      <w:tr w:rsidR="0073733F" w:rsidRPr="00BE39F3" w:rsidTr="006E060E">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0143" w:type="dxa"/>
            <w:gridSpan w:val="7"/>
            <w:tcBorders>
              <w:bottom w:val="single" w:sz="4" w:space="0" w:color="auto"/>
            </w:tcBorders>
            <w:shd w:val="clear" w:color="auto" w:fill="FFFF00"/>
            <w:hideMark/>
          </w:tcPr>
          <w:p w:rsidR="0073733F" w:rsidRPr="002E7863" w:rsidRDefault="0073733F" w:rsidP="006E060E">
            <w:pPr>
              <w:jc w:val="center"/>
              <w:rPr>
                <w:rFonts w:eastAsia="Times New Roman" w:cs="Times New Roman"/>
                <w:i/>
                <w:iCs/>
                <w:sz w:val="28"/>
                <w:szCs w:val="28"/>
                <w:lang w:eastAsia="tr-TR"/>
              </w:rPr>
            </w:pPr>
            <w:r w:rsidRPr="002E7863">
              <w:rPr>
                <w:rFonts w:asciiTheme="minorHAnsi" w:eastAsia="Times New Roman" w:hAnsiTheme="minorHAnsi" w:cs="Times New Roman"/>
                <w:color w:val="333333"/>
                <w:sz w:val="28"/>
                <w:szCs w:val="28"/>
                <w:lang w:eastAsia="tr-TR"/>
              </w:rPr>
              <w:t>Gerçekleştirilen Faaliyetler</w:t>
            </w:r>
          </w:p>
        </w:tc>
      </w:tr>
      <w:tr w:rsidR="009B658A" w:rsidRPr="00BE39F3" w:rsidTr="006E060E">
        <w:trPr>
          <w:cnfStyle w:val="000000010000" w:firstRow="0" w:lastRow="0" w:firstColumn="0" w:lastColumn="0" w:oddVBand="0" w:evenVBand="0" w:oddHBand="0" w:evenHBand="1"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FF00"/>
            <w:hideMark/>
          </w:tcPr>
          <w:p w:rsidR="009B658A" w:rsidRPr="00FE3DA9" w:rsidRDefault="009B658A" w:rsidP="006E060E">
            <w:r w:rsidRPr="00FE3DA9">
              <w:rPr>
                <w:rFonts w:eastAsia="Times New Roman" w:cs="Times New Roman"/>
                <w:bCs w:val="0"/>
                <w:color w:val="333333"/>
                <w:sz w:val="18"/>
                <w:szCs w:val="18"/>
                <w:lang w:eastAsia="tr-TR"/>
              </w:rPr>
              <w:t>F</w:t>
            </w:r>
            <w:r>
              <w:rPr>
                <w:rFonts w:eastAsia="Times New Roman" w:cs="Times New Roman"/>
                <w:bCs w:val="0"/>
                <w:color w:val="333333"/>
                <w:sz w:val="18"/>
                <w:szCs w:val="18"/>
                <w:lang w:eastAsia="tr-TR"/>
              </w:rPr>
              <w:t>22</w:t>
            </w:r>
          </w:p>
        </w:tc>
        <w:tc>
          <w:tcPr>
            <w:tcW w:w="9609" w:type="dxa"/>
            <w:gridSpan w:val="6"/>
            <w:tcBorders>
              <w:left w:val="single" w:sz="4" w:space="0" w:color="auto"/>
            </w:tcBorders>
            <w:shd w:val="clear" w:color="auto" w:fill="FFFFFF" w:themeFill="background1"/>
            <w:vAlign w:val="center"/>
            <w:hideMark/>
          </w:tcPr>
          <w:p w:rsidR="009B658A" w:rsidRPr="00486B44" w:rsidRDefault="009B658A" w:rsidP="006E060E">
            <w:pPr>
              <w:pStyle w:val="AralkYok"/>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Taşımalı Eğitim Uygulaması</w:t>
            </w:r>
            <w:r w:rsidR="0051642D">
              <w:rPr>
                <w:rFonts w:cs="Times New Roman"/>
              </w:rPr>
              <w:t xml:space="preserve"> faaliyetleri aksatılmadan gerçekleştirildi.</w:t>
            </w:r>
          </w:p>
        </w:tc>
      </w:tr>
      <w:tr w:rsidR="009B658A" w:rsidRPr="00BE39F3" w:rsidTr="006E060E">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FF00"/>
            <w:hideMark/>
          </w:tcPr>
          <w:p w:rsidR="009B658A" w:rsidRPr="00FE3DA9" w:rsidRDefault="009B658A" w:rsidP="006E060E">
            <w:r>
              <w:rPr>
                <w:rFonts w:eastAsia="Times New Roman" w:cs="Times New Roman"/>
                <w:bCs w:val="0"/>
                <w:color w:val="333333"/>
                <w:sz w:val="18"/>
                <w:szCs w:val="18"/>
                <w:lang w:eastAsia="tr-TR"/>
              </w:rPr>
              <w:t>F23</w:t>
            </w:r>
          </w:p>
        </w:tc>
        <w:tc>
          <w:tcPr>
            <w:tcW w:w="9609" w:type="dxa"/>
            <w:gridSpan w:val="6"/>
            <w:tcBorders>
              <w:left w:val="single" w:sz="4" w:space="0" w:color="auto"/>
            </w:tcBorders>
            <w:shd w:val="clear" w:color="auto" w:fill="FFFFFF" w:themeFill="background1"/>
            <w:vAlign w:val="center"/>
            <w:hideMark/>
          </w:tcPr>
          <w:p w:rsidR="009B658A" w:rsidRDefault="009B658A" w:rsidP="006E060E">
            <w:pPr>
              <w:pStyle w:val="AralkYok"/>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Kitap dağıtım ve poşetleme işlemi</w:t>
            </w:r>
            <w:r w:rsidR="0051642D">
              <w:rPr>
                <w:rFonts w:cs="Times New Roman"/>
              </w:rPr>
              <w:t xml:space="preserve"> aksatılmadan gerçekleştirildi.</w:t>
            </w:r>
          </w:p>
        </w:tc>
      </w:tr>
      <w:tr w:rsidR="009B658A" w:rsidRPr="00BE39F3" w:rsidTr="006E060E">
        <w:trPr>
          <w:cnfStyle w:val="000000010000" w:firstRow="0" w:lastRow="0" w:firstColumn="0" w:lastColumn="0" w:oddVBand="0" w:evenVBand="0" w:oddHBand="0" w:evenHBand="1"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FF00"/>
            <w:hideMark/>
          </w:tcPr>
          <w:p w:rsidR="009B658A" w:rsidRDefault="009B658A" w:rsidP="006E060E">
            <w:pPr>
              <w:rPr>
                <w:rFonts w:eastAsia="Times New Roman" w:cs="Times New Roman"/>
                <w:bCs w:val="0"/>
                <w:color w:val="333333"/>
                <w:sz w:val="18"/>
                <w:szCs w:val="18"/>
                <w:lang w:eastAsia="tr-TR"/>
              </w:rPr>
            </w:pPr>
            <w:r>
              <w:rPr>
                <w:rFonts w:eastAsia="Times New Roman" w:cs="Times New Roman"/>
                <w:bCs w:val="0"/>
                <w:color w:val="333333"/>
                <w:sz w:val="18"/>
                <w:szCs w:val="18"/>
                <w:lang w:eastAsia="tr-TR"/>
              </w:rPr>
              <w:t>F24</w:t>
            </w:r>
          </w:p>
        </w:tc>
        <w:tc>
          <w:tcPr>
            <w:tcW w:w="9609" w:type="dxa"/>
            <w:gridSpan w:val="6"/>
            <w:tcBorders>
              <w:left w:val="single" w:sz="4" w:space="0" w:color="auto"/>
            </w:tcBorders>
            <w:shd w:val="clear" w:color="auto" w:fill="FFFFFF" w:themeFill="background1"/>
            <w:vAlign w:val="center"/>
            <w:hideMark/>
          </w:tcPr>
          <w:p w:rsidR="009B658A" w:rsidRPr="00486B44" w:rsidRDefault="009B658A" w:rsidP="006E060E">
            <w:pPr>
              <w:pStyle w:val="AralkYok"/>
              <w:cnfStyle w:val="000000010000" w:firstRow="0" w:lastRow="0" w:firstColumn="0" w:lastColumn="0" w:oddVBand="0" w:evenVBand="0" w:oddHBand="0" w:evenHBand="1" w:firstRowFirstColumn="0" w:firstRowLastColumn="0" w:lastRowFirstColumn="0" w:lastRowLastColumn="0"/>
              <w:rPr>
                <w:rFonts w:cs="Times New Roman"/>
              </w:rPr>
            </w:pPr>
            <w:r w:rsidRPr="00486B44">
              <w:rPr>
                <w:rFonts w:cs="Times New Roman"/>
              </w:rPr>
              <w:t xml:space="preserve">“Kalite Bizim İşimiz” </w:t>
            </w:r>
            <w:r>
              <w:rPr>
                <w:rFonts w:cs="Times New Roman"/>
              </w:rPr>
              <w:t xml:space="preserve">uygulama, değerlendirme ve ödül süreci </w:t>
            </w:r>
            <w:r w:rsidR="0051642D">
              <w:rPr>
                <w:rFonts w:cs="Times New Roman"/>
              </w:rPr>
              <w:t>gerçekleştirildi.</w:t>
            </w:r>
          </w:p>
        </w:tc>
      </w:tr>
      <w:tr w:rsidR="009B658A" w:rsidRPr="00BE39F3" w:rsidTr="006E060E">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bottom w:val="single" w:sz="4" w:space="0" w:color="auto"/>
              <w:right w:val="single" w:sz="4" w:space="0" w:color="auto"/>
            </w:tcBorders>
            <w:shd w:val="clear" w:color="auto" w:fill="FFFF00"/>
            <w:hideMark/>
          </w:tcPr>
          <w:p w:rsidR="009B658A" w:rsidRDefault="009B658A" w:rsidP="006E060E">
            <w:pPr>
              <w:rPr>
                <w:rFonts w:eastAsia="Times New Roman" w:cs="Times New Roman"/>
                <w:bCs w:val="0"/>
                <w:color w:val="333333"/>
                <w:sz w:val="18"/>
                <w:szCs w:val="18"/>
                <w:lang w:eastAsia="tr-TR"/>
              </w:rPr>
            </w:pPr>
            <w:r>
              <w:rPr>
                <w:rFonts w:eastAsia="Times New Roman" w:cs="Times New Roman"/>
                <w:bCs w:val="0"/>
                <w:color w:val="333333"/>
                <w:sz w:val="18"/>
                <w:szCs w:val="18"/>
                <w:lang w:eastAsia="tr-TR"/>
              </w:rPr>
              <w:t>F25</w:t>
            </w:r>
          </w:p>
        </w:tc>
        <w:tc>
          <w:tcPr>
            <w:tcW w:w="9609" w:type="dxa"/>
            <w:gridSpan w:val="6"/>
            <w:tcBorders>
              <w:left w:val="single" w:sz="4" w:space="0" w:color="auto"/>
            </w:tcBorders>
            <w:shd w:val="clear" w:color="auto" w:fill="FFFFFF" w:themeFill="background1"/>
            <w:vAlign w:val="center"/>
            <w:hideMark/>
          </w:tcPr>
          <w:p w:rsidR="009B658A" w:rsidRPr="003B7308" w:rsidRDefault="009B658A" w:rsidP="006E060E">
            <w:pPr>
              <w:pStyle w:val="AralkYok"/>
              <w:cnfStyle w:val="000000100000" w:firstRow="0" w:lastRow="0" w:firstColumn="0" w:lastColumn="0" w:oddVBand="0" w:evenVBand="0" w:oddHBand="1" w:evenHBand="0" w:firstRowFirstColumn="0" w:firstRowLastColumn="0" w:lastRowFirstColumn="0" w:lastRowLastColumn="0"/>
              <w:rPr>
                <w:rFonts w:cs="Times New Roman"/>
              </w:rPr>
            </w:pPr>
            <w:r w:rsidRPr="003B7308">
              <w:rPr>
                <w:rFonts w:cs="Times New Roman"/>
              </w:rPr>
              <w:t>Dilek Öneri S</w:t>
            </w:r>
            <w:r w:rsidR="0051642D">
              <w:rPr>
                <w:rFonts w:cs="Times New Roman"/>
              </w:rPr>
              <w:t>istemine işlerlik kazandırılarak</w:t>
            </w:r>
            <w:r w:rsidRPr="003B7308">
              <w:rPr>
                <w:rFonts w:cs="Times New Roman"/>
              </w:rPr>
              <w:t xml:space="preserve"> ve geri bildirim sağlan</w:t>
            </w:r>
            <w:r w:rsidR="0051642D">
              <w:rPr>
                <w:rFonts w:cs="Times New Roman"/>
              </w:rPr>
              <w:t>dı.</w:t>
            </w:r>
          </w:p>
        </w:tc>
      </w:tr>
    </w:tbl>
    <w:p w:rsidR="0031290B" w:rsidRDefault="0031290B" w:rsidP="0058173D">
      <w:pPr>
        <w:jc w:val="center"/>
      </w:pPr>
    </w:p>
    <w:p w:rsidR="001412DF" w:rsidRDefault="001412DF" w:rsidP="0058173D">
      <w:pPr>
        <w:jc w:val="center"/>
      </w:pPr>
    </w:p>
    <w:p w:rsidR="001412DF" w:rsidRDefault="001412DF" w:rsidP="0058173D">
      <w:pPr>
        <w:jc w:val="center"/>
      </w:pPr>
    </w:p>
    <w:p w:rsidR="001412DF" w:rsidRDefault="001412DF" w:rsidP="0058173D">
      <w:pPr>
        <w:jc w:val="center"/>
      </w:pPr>
    </w:p>
    <w:p w:rsidR="001412DF" w:rsidRDefault="001412DF" w:rsidP="0058173D">
      <w:pPr>
        <w:jc w:val="center"/>
      </w:pPr>
    </w:p>
    <w:p w:rsidR="001412DF" w:rsidRDefault="001412DF" w:rsidP="0058173D">
      <w:pPr>
        <w:jc w:val="center"/>
      </w:pPr>
    </w:p>
    <w:p w:rsidR="001412DF" w:rsidRDefault="001412DF" w:rsidP="0058173D">
      <w:pPr>
        <w:jc w:val="center"/>
      </w:pPr>
    </w:p>
    <w:p w:rsidR="001412DF" w:rsidRDefault="001412DF" w:rsidP="0058173D">
      <w:pPr>
        <w:jc w:val="center"/>
      </w:pPr>
    </w:p>
    <w:p w:rsidR="001412DF" w:rsidRDefault="001412DF" w:rsidP="0058173D">
      <w:pPr>
        <w:jc w:val="center"/>
      </w:pPr>
    </w:p>
    <w:p w:rsidR="001412DF" w:rsidRDefault="001412DF" w:rsidP="0058173D">
      <w:pPr>
        <w:jc w:val="center"/>
      </w:pPr>
    </w:p>
    <w:p w:rsidR="001412DF" w:rsidRDefault="001412DF" w:rsidP="0058173D">
      <w:pPr>
        <w:jc w:val="center"/>
      </w:pPr>
    </w:p>
    <w:p w:rsidR="001412DF" w:rsidRDefault="001412DF" w:rsidP="0058173D">
      <w:pPr>
        <w:jc w:val="center"/>
      </w:pPr>
    </w:p>
    <w:p w:rsidR="001412DF" w:rsidRDefault="001412DF" w:rsidP="0058173D">
      <w:pPr>
        <w:jc w:val="center"/>
      </w:pPr>
    </w:p>
    <w:p w:rsidR="001412DF" w:rsidRPr="00B12582" w:rsidRDefault="001412DF" w:rsidP="001412DF">
      <w:pPr>
        <w:spacing w:after="0" w:line="240" w:lineRule="auto"/>
        <w:jc w:val="center"/>
        <w:rPr>
          <w:b/>
          <w:color w:val="0070C0"/>
          <w:sz w:val="28"/>
          <w:szCs w:val="24"/>
        </w:rPr>
      </w:pPr>
      <w:r w:rsidRPr="00B12582">
        <w:rPr>
          <w:b/>
          <w:color w:val="0070C0"/>
          <w:sz w:val="28"/>
          <w:szCs w:val="24"/>
        </w:rPr>
        <w:lastRenderedPageBreak/>
        <w:t>AYDIN İL MİLLİ EĞİTİM MÜDÜRLÜĞÜ 2015 YILI ÇALIŞMALARI</w:t>
      </w:r>
    </w:p>
    <w:p w:rsidR="001412DF" w:rsidRPr="0067085A" w:rsidRDefault="001412DF" w:rsidP="001412DF">
      <w:pPr>
        <w:spacing w:after="0" w:line="240" w:lineRule="auto"/>
        <w:rPr>
          <w:sz w:val="24"/>
          <w:szCs w:val="24"/>
        </w:rPr>
      </w:pPr>
    </w:p>
    <w:p w:rsidR="001412DF" w:rsidRPr="0067085A" w:rsidRDefault="001412DF" w:rsidP="001412DF">
      <w:pPr>
        <w:spacing w:after="0" w:line="240" w:lineRule="auto"/>
        <w:rPr>
          <w:b/>
          <w:sz w:val="24"/>
          <w:szCs w:val="24"/>
        </w:rPr>
      </w:pPr>
      <w:r w:rsidRPr="0067085A">
        <w:rPr>
          <w:b/>
          <w:sz w:val="24"/>
          <w:szCs w:val="24"/>
        </w:rPr>
        <w:t>TEMEL EĞİTİM</w:t>
      </w:r>
    </w:p>
    <w:p w:rsidR="001412DF" w:rsidRPr="0067085A" w:rsidRDefault="001412DF" w:rsidP="001412DF">
      <w:pPr>
        <w:spacing w:after="0" w:line="240" w:lineRule="auto"/>
        <w:rPr>
          <w:sz w:val="24"/>
          <w:szCs w:val="24"/>
        </w:rPr>
      </w:pPr>
    </w:p>
    <w:p w:rsidR="001412DF" w:rsidRPr="0067085A" w:rsidRDefault="001412DF" w:rsidP="001412DF">
      <w:pPr>
        <w:spacing w:after="0" w:line="240" w:lineRule="auto"/>
        <w:ind w:firstLine="709"/>
        <w:rPr>
          <w:rFonts w:cs="Times New Roman"/>
          <w:b/>
          <w:bCs/>
          <w:sz w:val="24"/>
          <w:szCs w:val="24"/>
        </w:rPr>
      </w:pPr>
      <w:r w:rsidRPr="0067085A">
        <w:rPr>
          <w:rFonts w:cs="Times New Roman"/>
          <w:b/>
          <w:bCs/>
          <w:sz w:val="24"/>
          <w:szCs w:val="24"/>
        </w:rPr>
        <w:t>Devamsız Öğrenciler:</w:t>
      </w:r>
    </w:p>
    <w:p w:rsidR="001412DF" w:rsidRPr="0067085A" w:rsidRDefault="001412DF" w:rsidP="001412DF">
      <w:pPr>
        <w:spacing w:after="0" w:line="240" w:lineRule="auto"/>
        <w:ind w:firstLine="709"/>
        <w:rPr>
          <w:rFonts w:cs="Times New Roman"/>
          <w:bCs/>
          <w:sz w:val="24"/>
          <w:szCs w:val="24"/>
        </w:rPr>
      </w:pPr>
      <w:r w:rsidRPr="0067085A">
        <w:rPr>
          <w:rFonts w:cs="Times New Roman"/>
          <w:bCs/>
          <w:sz w:val="24"/>
          <w:szCs w:val="24"/>
        </w:rPr>
        <w:t>2015-2016 Eğitim-Öğretim yılında İlimiz genelindeki mecburi öğrenim çağındaki öğrencilerimizden (İstatistik verilerine göre),</w:t>
      </w:r>
    </w:p>
    <w:p w:rsidR="001412DF" w:rsidRPr="0067085A" w:rsidRDefault="001412DF" w:rsidP="001412DF">
      <w:pPr>
        <w:spacing w:after="0" w:line="240" w:lineRule="auto"/>
        <w:ind w:firstLine="709"/>
        <w:rPr>
          <w:rFonts w:cs="Times New Roman"/>
          <w:bCs/>
          <w:sz w:val="24"/>
          <w:szCs w:val="24"/>
        </w:rPr>
      </w:pPr>
      <w:r w:rsidRPr="0067085A">
        <w:rPr>
          <w:rFonts w:cs="Times New Roman"/>
          <w:bCs/>
          <w:sz w:val="24"/>
          <w:szCs w:val="24"/>
        </w:rPr>
        <w:t>Toplam 867 öğrencimizin devamsızlık yaptığı tespit edilmiş olup,</w:t>
      </w:r>
    </w:p>
    <w:p w:rsidR="001412DF" w:rsidRPr="0067085A" w:rsidRDefault="001412DF" w:rsidP="001412DF">
      <w:pPr>
        <w:spacing w:after="0" w:line="240" w:lineRule="auto"/>
        <w:ind w:firstLine="709"/>
        <w:rPr>
          <w:rFonts w:cs="Times New Roman"/>
          <w:bCs/>
          <w:sz w:val="24"/>
          <w:szCs w:val="24"/>
        </w:rPr>
      </w:pPr>
      <w:r w:rsidRPr="0067085A">
        <w:rPr>
          <w:rFonts w:cs="Times New Roman"/>
          <w:bCs/>
          <w:sz w:val="24"/>
          <w:szCs w:val="24"/>
        </w:rPr>
        <w:t>Yapılan çalışmalarla 9 öğrencimizin devamı sağlanmıştır.</w:t>
      </w:r>
    </w:p>
    <w:p w:rsidR="001412DF" w:rsidRPr="0067085A" w:rsidRDefault="001412DF" w:rsidP="001412DF">
      <w:pPr>
        <w:spacing w:after="0" w:line="240" w:lineRule="auto"/>
        <w:ind w:firstLine="709"/>
        <w:rPr>
          <w:rFonts w:cs="Times New Roman"/>
          <w:bCs/>
          <w:sz w:val="24"/>
          <w:szCs w:val="24"/>
        </w:rPr>
      </w:pPr>
      <w:r w:rsidRPr="0067085A">
        <w:rPr>
          <w:rFonts w:cs="Times New Roman"/>
          <w:bCs/>
          <w:sz w:val="24"/>
          <w:szCs w:val="24"/>
        </w:rPr>
        <w:t xml:space="preserve"> Devamsız durumdaki 858 öğrencinin devam takip işlemleri Müdürlüğümüzce yürütülmektedir. </w:t>
      </w:r>
    </w:p>
    <w:p w:rsidR="001412DF" w:rsidRPr="0067085A" w:rsidRDefault="001412DF" w:rsidP="001412DF">
      <w:pPr>
        <w:spacing w:after="0" w:line="240" w:lineRule="auto"/>
        <w:ind w:firstLine="709"/>
        <w:rPr>
          <w:rFonts w:cs="Times New Roman"/>
          <w:bCs/>
          <w:sz w:val="24"/>
          <w:szCs w:val="24"/>
        </w:rPr>
      </w:pPr>
    </w:p>
    <w:p w:rsidR="001412DF" w:rsidRPr="0067085A" w:rsidRDefault="001412DF" w:rsidP="001412DF">
      <w:pPr>
        <w:spacing w:after="0" w:line="240" w:lineRule="auto"/>
        <w:ind w:firstLine="709"/>
        <w:rPr>
          <w:rFonts w:cs="Times New Roman"/>
          <w:b/>
          <w:bCs/>
          <w:sz w:val="24"/>
          <w:szCs w:val="24"/>
        </w:rPr>
      </w:pPr>
      <w:r w:rsidRPr="0067085A">
        <w:rPr>
          <w:rFonts w:cs="Times New Roman"/>
          <w:b/>
          <w:bCs/>
          <w:sz w:val="24"/>
          <w:szCs w:val="24"/>
        </w:rPr>
        <w:t>Okullara Bisiklet Dağıtımı:</w:t>
      </w:r>
    </w:p>
    <w:p w:rsidR="001412DF" w:rsidRPr="0067085A" w:rsidRDefault="001412DF" w:rsidP="001412DF">
      <w:pPr>
        <w:spacing w:after="0" w:line="240" w:lineRule="auto"/>
        <w:ind w:firstLine="709"/>
        <w:rPr>
          <w:rFonts w:cs="Times New Roman"/>
          <w:bCs/>
          <w:sz w:val="24"/>
          <w:szCs w:val="24"/>
        </w:rPr>
      </w:pPr>
      <w:r w:rsidRPr="0067085A">
        <w:rPr>
          <w:rFonts w:cs="Times New Roman"/>
          <w:bCs/>
          <w:sz w:val="24"/>
          <w:szCs w:val="24"/>
        </w:rPr>
        <w:t>Bakanlığımız ile Sağlık Bakanlığı arasında imzalanan “Okullarda Fiziksel Aktivitenin Arttırılması” işbirliği protokolü çerçevesinde,</w:t>
      </w:r>
    </w:p>
    <w:p w:rsidR="001412DF" w:rsidRPr="0067085A" w:rsidRDefault="001412DF" w:rsidP="001412DF">
      <w:pPr>
        <w:spacing w:after="0" w:line="240" w:lineRule="auto"/>
        <w:ind w:firstLine="709"/>
        <w:rPr>
          <w:rFonts w:cs="Times New Roman"/>
          <w:bCs/>
          <w:sz w:val="24"/>
          <w:szCs w:val="24"/>
        </w:rPr>
      </w:pPr>
      <w:r w:rsidRPr="0067085A">
        <w:rPr>
          <w:rFonts w:cs="Times New Roman"/>
          <w:bCs/>
          <w:sz w:val="24"/>
          <w:szCs w:val="24"/>
        </w:rPr>
        <w:t xml:space="preserve"> 2015-2016 Eğitim Öğretim yılında 750 adet bisikletin,  5-6 ve 7. Sınıflarda Seçmeli Spor ve Fiziki Etkinlikler dersini açan Ortaokullara dağıtımı yapılmıştır.</w:t>
      </w:r>
    </w:p>
    <w:p w:rsidR="001412DF" w:rsidRPr="0067085A" w:rsidRDefault="001412DF" w:rsidP="001412DF">
      <w:pPr>
        <w:spacing w:after="0" w:line="240" w:lineRule="auto"/>
        <w:ind w:firstLine="709"/>
        <w:rPr>
          <w:rFonts w:cs="Times New Roman"/>
          <w:b/>
          <w:bCs/>
          <w:sz w:val="24"/>
          <w:szCs w:val="24"/>
        </w:rPr>
      </w:pPr>
    </w:p>
    <w:p w:rsidR="001412DF" w:rsidRPr="0067085A" w:rsidRDefault="001412DF" w:rsidP="001412DF">
      <w:pPr>
        <w:spacing w:after="0" w:line="240" w:lineRule="auto"/>
        <w:ind w:firstLine="709"/>
        <w:rPr>
          <w:rFonts w:cs="Times New Roman"/>
          <w:b/>
          <w:bCs/>
          <w:sz w:val="24"/>
          <w:szCs w:val="24"/>
        </w:rPr>
      </w:pPr>
      <w:r w:rsidRPr="0067085A">
        <w:rPr>
          <w:rFonts w:cs="Times New Roman"/>
          <w:b/>
          <w:bCs/>
          <w:sz w:val="24"/>
          <w:szCs w:val="24"/>
        </w:rPr>
        <w:t>Okul Sütü Projesi:</w:t>
      </w:r>
    </w:p>
    <w:p w:rsidR="001412DF" w:rsidRPr="0067085A" w:rsidRDefault="001412DF" w:rsidP="001412DF">
      <w:pPr>
        <w:spacing w:after="0" w:line="240" w:lineRule="auto"/>
        <w:ind w:firstLine="709"/>
        <w:rPr>
          <w:rFonts w:cs="Times New Roman"/>
          <w:bCs/>
          <w:sz w:val="24"/>
          <w:szCs w:val="24"/>
        </w:rPr>
      </w:pPr>
      <w:r w:rsidRPr="0067085A">
        <w:rPr>
          <w:rFonts w:cs="Times New Roman"/>
          <w:bCs/>
          <w:sz w:val="24"/>
          <w:szCs w:val="24"/>
        </w:rPr>
        <w:t>2014-2015 eğitim öğretim yılı II. döneminde; Okul Sütü Projesi kapsamında, 446 okulda, 61.018 öğrenciye 2.973.107 adet süt dağıtılmıştır.</w:t>
      </w:r>
    </w:p>
    <w:p w:rsidR="001412DF" w:rsidRPr="0067085A" w:rsidRDefault="001412DF" w:rsidP="001412DF">
      <w:pPr>
        <w:spacing w:after="0" w:line="240" w:lineRule="auto"/>
        <w:ind w:firstLine="709"/>
        <w:rPr>
          <w:rFonts w:cs="Times New Roman"/>
          <w:bCs/>
          <w:sz w:val="24"/>
          <w:szCs w:val="24"/>
        </w:rPr>
      </w:pPr>
      <w:r w:rsidRPr="0067085A">
        <w:rPr>
          <w:rFonts w:cs="Times New Roman"/>
          <w:bCs/>
          <w:sz w:val="24"/>
          <w:szCs w:val="24"/>
        </w:rPr>
        <w:t>2015-2016 yılında da okul sütü dağıtımlarımız devam edecektir.</w:t>
      </w:r>
    </w:p>
    <w:p w:rsidR="001412DF" w:rsidRPr="0067085A" w:rsidRDefault="001412DF" w:rsidP="001412DF">
      <w:pPr>
        <w:spacing w:after="0" w:line="240" w:lineRule="auto"/>
        <w:ind w:firstLine="709"/>
        <w:rPr>
          <w:rFonts w:cs="Times New Roman"/>
          <w:bCs/>
          <w:sz w:val="24"/>
          <w:szCs w:val="24"/>
        </w:rPr>
      </w:pPr>
    </w:p>
    <w:p w:rsidR="001412DF" w:rsidRPr="0067085A" w:rsidRDefault="001412DF" w:rsidP="001412DF">
      <w:pPr>
        <w:spacing w:after="0" w:line="240" w:lineRule="auto"/>
        <w:ind w:firstLine="709"/>
        <w:rPr>
          <w:rFonts w:cs="Times New Roman"/>
          <w:b/>
          <w:bCs/>
          <w:sz w:val="24"/>
          <w:szCs w:val="24"/>
        </w:rPr>
      </w:pPr>
      <w:r w:rsidRPr="0067085A">
        <w:rPr>
          <w:rFonts w:cs="Times New Roman"/>
          <w:b/>
          <w:bCs/>
          <w:sz w:val="24"/>
          <w:szCs w:val="24"/>
        </w:rPr>
        <w:t>Okul Kuru Üzüm Projesi:</w:t>
      </w:r>
    </w:p>
    <w:p w:rsidR="001412DF" w:rsidRPr="0067085A" w:rsidRDefault="001412DF" w:rsidP="001412DF">
      <w:pPr>
        <w:spacing w:after="0" w:line="240" w:lineRule="auto"/>
        <w:ind w:firstLine="709"/>
        <w:rPr>
          <w:rFonts w:cs="Times New Roman"/>
          <w:bCs/>
          <w:sz w:val="24"/>
          <w:szCs w:val="24"/>
        </w:rPr>
      </w:pPr>
      <w:r w:rsidRPr="0067085A">
        <w:rPr>
          <w:rFonts w:cs="Times New Roman"/>
          <w:bCs/>
          <w:sz w:val="24"/>
          <w:szCs w:val="24"/>
        </w:rPr>
        <w:t>2014-2015 Eğitim-Öğretim yılı II. Döneminde; Okul Kuru Üzüm Projesi kapsamında, 429 okulda, 65.766 öğrenciye 274.350 adet Kuru Üzüm Mayıs-Haziran-2015 ayları itibariyle dağıtılmıştır.</w:t>
      </w:r>
    </w:p>
    <w:p w:rsidR="001412DF" w:rsidRPr="0067085A" w:rsidRDefault="001412DF" w:rsidP="001412DF">
      <w:pPr>
        <w:spacing w:after="0" w:line="240" w:lineRule="auto"/>
        <w:ind w:firstLine="709"/>
        <w:rPr>
          <w:rFonts w:cs="Times New Roman"/>
          <w:bCs/>
          <w:sz w:val="24"/>
          <w:szCs w:val="24"/>
        </w:rPr>
      </w:pPr>
    </w:p>
    <w:p w:rsidR="001412DF" w:rsidRPr="0067085A" w:rsidRDefault="001412DF" w:rsidP="001412DF">
      <w:pPr>
        <w:spacing w:after="0" w:line="240" w:lineRule="auto"/>
        <w:ind w:firstLine="709"/>
        <w:rPr>
          <w:rFonts w:cs="Times New Roman"/>
          <w:b/>
          <w:bCs/>
          <w:sz w:val="24"/>
          <w:szCs w:val="24"/>
        </w:rPr>
      </w:pPr>
      <w:r w:rsidRPr="0067085A">
        <w:rPr>
          <w:rFonts w:cs="Times New Roman"/>
          <w:b/>
          <w:bCs/>
          <w:sz w:val="24"/>
          <w:szCs w:val="24"/>
        </w:rPr>
        <w:t xml:space="preserve">YİBO </w:t>
      </w:r>
      <w:r>
        <w:rPr>
          <w:rFonts w:cs="Times New Roman"/>
          <w:b/>
          <w:bCs/>
          <w:sz w:val="24"/>
          <w:szCs w:val="24"/>
        </w:rPr>
        <w:t>v</w:t>
      </w:r>
      <w:r w:rsidRPr="0067085A">
        <w:rPr>
          <w:rFonts w:cs="Times New Roman"/>
          <w:b/>
          <w:bCs/>
          <w:sz w:val="24"/>
          <w:szCs w:val="24"/>
        </w:rPr>
        <w:t>e Bursluluk Öğrenci Sayısı:</w:t>
      </w:r>
    </w:p>
    <w:p w:rsidR="001412DF" w:rsidRPr="0067085A" w:rsidRDefault="001412DF" w:rsidP="001412DF">
      <w:pPr>
        <w:spacing w:after="0" w:line="240" w:lineRule="auto"/>
        <w:ind w:firstLine="709"/>
        <w:rPr>
          <w:rFonts w:cs="Times New Roman"/>
          <w:bCs/>
          <w:sz w:val="24"/>
          <w:szCs w:val="24"/>
        </w:rPr>
      </w:pPr>
      <w:r w:rsidRPr="0067085A">
        <w:rPr>
          <w:rFonts w:cs="Times New Roman"/>
          <w:bCs/>
          <w:sz w:val="24"/>
          <w:szCs w:val="24"/>
        </w:rPr>
        <w:t>2014-2015 Eğitim Öğretim yılı İlimizde Ortaokul:990 Lise:2295 Toplam:3285 Öğrenci Burslu olarak eğitim görmektedir.</w:t>
      </w:r>
    </w:p>
    <w:p w:rsidR="001412DF" w:rsidRPr="0067085A" w:rsidRDefault="001412DF" w:rsidP="001412DF">
      <w:pPr>
        <w:spacing w:after="0" w:line="240" w:lineRule="auto"/>
        <w:ind w:firstLine="709"/>
        <w:rPr>
          <w:rFonts w:cs="Times New Roman"/>
          <w:b/>
          <w:bCs/>
          <w:sz w:val="24"/>
          <w:szCs w:val="24"/>
        </w:rPr>
      </w:pPr>
    </w:p>
    <w:p w:rsidR="001412DF" w:rsidRPr="0067085A" w:rsidRDefault="001412DF" w:rsidP="001412DF">
      <w:pPr>
        <w:tabs>
          <w:tab w:val="center" w:pos="5528"/>
        </w:tabs>
        <w:spacing w:after="0" w:line="240" w:lineRule="auto"/>
        <w:ind w:firstLine="709"/>
        <w:rPr>
          <w:rFonts w:cs="Times New Roman"/>
          <w:b/>
          <w:bCs/>
          <w:sz w:val="24"/>
          <w:szCs w:val="24"/>
        </w:rPr>
      </w:pPr>
      <w:r w:rsidRPr="0067085A">
        <w:rPr>
          <w:rFonts w:cs="Times New Roman"/>
          <w:b/>
          <w:bCs/>
          <w:sz w:val="24"/>
          <w:szCs w:val="24"/>
        </w:rPr>
        <w:t>Ücretsiz Ders Kitabı Dağıtımı:</w:t>
      </w:r>
      <w:r w:rsidRPr="0067085A">
        <w:rPr>
          <w:rFonts w:cs="Times New Roman"/>
          <w:b/>
          <w:bCs/>
          <w:sz w:val="24"/>
          <w:szCs w:val="24"/>
        </w:rPr>
        <w:tab/>
      </w:r>
    </w:p>
    <w:p w:rsidR="001412DF" w:rsidRPr="0067085A" w:rsidRDefault="001412DF" w:rsidP="001412DF">
      <w:pPr>
        <w:spacing w:after="0" w:line="240" w:lineRule="auto"/>
        <w:ind w:firstLine="709"/>
        <w:rPr>
          <w:rFonts w:cs="Times New Roman"/>
          <w:bCs/>
          <w:sz w:val="24"/>
          <w:szCs w:val="24"/>
        </w:rPr>
      </w:pPr>
      <w:r w:rsidRPr="0067085A">
        <w:rPr>
          <w:rFonts w:cs="Times New Roman"/>
          <w:bCs/>
          <w:sz w:val="24"/>
          <w:szCs w:val="24"/>
        </w:rPr>
        <w:t>2015-2016 Eğitim-Öğretim yılında İlimiz genelinde 2.417,716 adet Ücretsiz Ders Kitabı dağıtımı ve dağıtılan ders kitaplarının poşetlenmesi yapılmıştır.</w:t>
      </w:r>
    </w:p>
    <w:p w:rsidR="001412DF" w:rsidRPr="0067085A" w:rsidRDefault="001412DF" w:rsidP="001412DF">
      <w:pPr>
        <w:spacing w:after="0" w:line="240" w:lineRule="auto"/>
        <w:ind w:firstLine="709"/>
        <w:rPr>
          <w:rFonts w:cs="Times New Roman"/>
          <w:b/>
          <w:bCs/>
          <w:sz w:val="24"/>
          <w:szCs w:val="24"/>
        </w:rPr>
      </w:pPr>
    </w:p>
    <w:p w:rsidR="001412DF" w:rsidRPr="0067085A" w:rsidRDefault="001412DF" w:rsidP="001412DF">
      <w:pPr>
        <w:spacing w:after="0" w:line="240" w:lineRule="auto"/>
        <w:ind w:firstLine="709"/>
        <w:rPr>
          <w:rFonts w:cs="Times New Roman"/>
          <w:b/>
          <w:bCs/>
          <w:sz w:val="24"/>
          <w:szCs w:val="24"/>
        </w:rPr>
      </w:pPr>
      <w:r w:rsidRPr="0067085A">
        <w:rPr>
          <w:rFonts w:cs="Times New Roman"/>
          <w:b/>
          <w:bCs/>
          <w:sz w:val="24"/>
          <w:szCs w:val="24"/>
        </w:rPr>
        <w:t>Denklik İşlemleri:</w:t>
      </w:r>
    </w:p>
    <w:p w:rsidR="001412DF" w:rsidRPr="0067085A" w:rsidRDefault="001412DF" w:rsidP="001412DF">
      <w:pPr>
        <w:spacing w:after="0" w:line="240" w:lineRule="auto"/>
        <w:ind w:firstLine="709"/>
        <w:rPr>
          <w:rFonts w:cs="Times New Roman"/>
          <w:bCs/>
          <w:sz w:val="24"/>
          <w:szCs w:val="24"/>
        </w:rPr>
      </w:pPr>
      <w:r w:rsidRPr="0067085A">
        <w:rPr>
          <w:rFonts w:cs="Times New Roman"/>
          <w:bCs/>
          <w:sz w:val="24"/>
          <w:szCs w:val="24"/>
        </w:rPr>
        <w:t>Almanca, İngilizce, Fransızca ve Arapça Denklik Komisyonunca toplam 235 adet Denklik işlemi yapılmıştır.</w:t>
      </w:r>
    </w:p>
    <w:p w:rsidR="001412DF" w:rsidRPr="0067085A" w:rsidRDefault="001412DF" w:rsidP="001412DF">
      <w:pPr>
        <w:spacing w:after="0" w:line="240" w:lineRule="auto"/>
        <w:ind w:firstLine="709"/>
        <w:rPr>
          <w:rFonts w:cs="Times New Roman"/>
          <w:bCs/>
          <w:sz w:val="24"/>
          <w:szCs w:val="24"/>
        </w:rPr>
      </w:pPr>
    </w:p>
    <w:p w:rsidR="001412DF" w:rsidRPr="0067085A" w:rsidRDefault="001412DF" w:rsidP="001412DF">
      <w:pPr>
        <w:spacing w:after="0" w:line="240" w:lineRule="auto"/>
        <w:ind w:firstLine="709"/>
        <w:rPr>
          <w:rFonts w:cs="Times New Roman"/>
          <w:bCs/>
          <w:sz w:val="24"/>
          <w:szCs w:val="24"/>
        </w:rPr>
      </w:pPr>
      <w:r w:rsidRPr="0067085A">
        <w:rPr>
          <w:rFonts w:cs="Times New Roman"/>
          <w:b/>
          <w:bCs/>
          <w:sz w:val="24"/>
          <w:szCs w:val="24"/>
        </w:rPr>
        <w:t>Özel Eğitim Ve Rehberlik Hizmetleri:</w:t>
      </w:r>
    </w:p>
    <w:p w:rsidR="001412DF" w:rsidRPr="0067085A" w:rsidRDefault="001412DF" w:rsidP="001412DF">
      <w:pPr>
        <w:spacing w:after="0" w:line="240" w:lineRule="auto"/>
        <w:ind w:firstLine="709"/>
        <w:rPr>
          <w:rFonts w:cs="Times New Roman"/>
          <w:bCs/>
          <w:sz w:val="24"/>
          <w:szCs w:val="24"/>
        </w:rPr>
      </w:pPr>
      <w:r w:rsidRPr="0067085A">
        <w:rPr>
          <w:rFonts w:cs="Times New Roman"/>
          <w:bCs/>
          <w:sz w:val="24"/>
          <w:szCs w:val="24"/>
        </w:rPr>
        <w:t>İlimiz merkez ve ilçelerindeki Rehberlik ve Araştırma Merkezlerinde 4042 bireyin eğitsel değerlendirme ve tanısı yapılmış; 3293 bireye destek eğitimi, 2397 bireye bireysel eğitim, 896 bireye bireysel ve grup eğitimi önerilmiştir. 2015-2016 eğitim öğretim yılı başından itibaren okulöncesi, ilkokul, ortaokul ve liselerde 2178 öğrenci kaynaştırmaya alınmıştır.</w:t>
      </w:r>
    </w:p>
    <w:p w:rsidR="001412DF" w:rsidRPr="0067085A" w:rsidRDefault="001412DF" w:rsidP="001412DF">
      <w:pPr>
        <w:spacing w:after="0" w:line="240" w:lineRule="auto"/>
        <w:ind w:firstLine="709"/>
        <w:rPr>
          <w:rFonts w:cs="Times New Roman"/>
          <w:bCs/>
          <w:sz w:val="24"/>
          <w:szCs w:val="24"/>
        </w:rPr>
      </w:pPr>
      <w:r w:rsidRPr="0067085A">
        <w:rPr>
          <w:rFonts w:cs="Times New Roman"/>
          <w:bCs/>
          <w:sz w:val="24"/>
          <w:szCs w:val="24"/>
        </w:rPr>
        <w:t xml:space="preserve"> “Engelliler Haftası” kapsamında Rengarenk Temalı Yürüyüş, Salon Etkinliği, Sanat Sokağında Sergi etkinlikleri yapılmıştır.</w:t>
      </w:r>
    </w:p>
    <w:p w:rsidR="001412DF" w:rsidRPr="0067085A" w:rsidRDefault="001412DF" w:rsidP="001412DF">
      <w:pPr>
        <w:spacing w:after="0" w:line="240" w:lineRule="auto"/>
        <w:ind w:firstLine="709"/>
        <w:rPr>
          <w:rFonts w:cs="Times New Roman"/>
          <w:bCs/>
          <w:sz w:val="24"/>
          <w:szCs w:val="24"/>
        </w:rPr>
      </w:pPr>
      <w:r w:rsidRPr="0067085A">
        <w:rPr>
          <w:rFonts w:cs="Times New Roman"/>
          <w:bCs/>
          <w:sz w:val="24"/>
          <w:szCs w:val="24"/>
        </w:rPr>
        <w:lastRenderedPageBreak/>
        <w:t>Müdürlüğümüz tarafından başlatılan “Yaşlılara Hürmet ve Vefa” projesi kapsamında Aydın Aymelek Derneğine 10 adet akülü araç bağışlanmıştır.</w:t>
      </w:r>
    </w:p>
    <w:p w:rsidR="001412DF" w:rsidRPr="0067085A" w:rsidRDefault="001412DF" w:rsidP="001412DF">
      <w:pPr>
        <w:spacing w:after="0" w:line="240" w:lineRule="auto"/>
        <w:ind w:firstLine="709"/>
        <w:rPr>
          <w:rFonts w:cs="Times New Roman"/>
          <w:bCs/>
          <w:sz w:val="24"/>
          <w:szCs w:val="24"/>
        </w:rPr>
      </w:pPr>
      <w:r w:rsidRPr="0067085A">
        <w:rPr>
          <w:rFonts w:cs="Times New Roman"/>
          <w:bCs/>
          <w:sz w:val="24"/>
          <w:szCs w:val="24"/>
        </w:rPr>
        <w:t xml:space="preserve">Çocuk Koruma Kanunun 5/1-a ve 5/1-b maddeleri kapsamında 115 öğrenciye Danışmanlık ve Eğitim Tedbirleri uygulanmaktadır. </w:t>
      </w:r>
    </w:p>
    <w:p w:rsidR="001412DF" w:rsidRPr="0067085A" w:rsidRDefault="001412DF" w:rsidP="001412DF">
      <w:pPr>
        <w:spacing w:after="0" w:line="240" w:lineRule="auto"/>
        <w:ind w:firstLine="709"/>
        <w:rPr>
          <w:rFonts w:cs="Times New Roman"/>
          <w:b/>
          <w:bCs/>
          <w:sz w:val="24"/>
          <w:szCs w:val="24"/>
        </w:rPr>
      </w:pPr>
    </w:p>
    <w:p w:rsidR="001412DF" w:rsidRDefault="001412DF" w:rsidP="001412DF">
      <w:pPr>
        <w:pStyle w:val="msobodytextindent2"/>
        <w:spacing w:before="0" w:beforeAutospacing="0" w:after="0" w:afterAutospacing="0"/>
        <w:jc w:val="both"/>
        <w:rPr>
          <w:rFonts w:asciiTheme="minorHAnsi" w:hAnsiTheme="minorHAnsi"/>
          <w:b/>
        </w:rPr>
      </w:pPr>
      <w:r>
        <w:rPr>
          <w:rFonts w:asciiTheme="minorHAnsi" w:hAnsiTheme="minorHAnsi"/>
          <w:b/>
        </w:rPr>
        <w:tab/>
      </w:r>
      <w:r w:rsidRPr="0067085A">
        <w:rPr>
          <w:rFonts w:asciiTheme="minorHAnsi" w:hAnsiTheme="minorHAnsi"/>
          <w:b/>
        </w:rPr>
        <w:t>Ödül ve Disiplin :</w:t>
      </w:r>
    </w:p>
    <w:p w:rsidR="001412DF" w:rsidRPr="0067085A" w:rsidRDefault="001412DF" w:rsidP="001412DF">
      <w:pPr>
        <w:pStyle w:val="msobodytextindent2"/>
        <w:spacing w:before="0" w:beforeAutospacing="0" w:after="0" w:afterAutospacing="0"/>
        <w:jc w:val="both"/>
        <w:rPr>
          <w:rFonts w:asciiTheme="minorHAnsi" w:hAnsiTheme="minorHAnsi"/>
          <w:b/>
        </w:rPr>
      </w:pPr>
    </w:p>
    <w:p w:rsidR="001412DF" w:rsidRDefault="001412DF" w:rsidP="001412DF">
      <w:pPr>
        <w:pStyle w:val="msobodytextindent2"/>
        <w:spacing w:before="0" w:beforeAutospacing="0" w:after="0" w:afterAutospacing="0"/>
        <w:ind w:firstLine="709"/>
        <w:jc w:val="both"/>
        <w:rPr>
          <w:rFonts w:asciiTheme="minorHAnsi" w:hAnsiTheme="minorHAnsi"/>
        </w:rPr>
      </w:pPr>
      <w:r w:rsidRPr="0067085A">
        <w:rPr>
          <w:rFonts w:asciiTheme="minorHAnsi" w:hAnsiTheme="minorHAnsi"/>
        </w:rPr>
        <w:t xml:space="preserve">2014–2015 Eğitim öğretim yılında ilimiz genelinde Ortaöğretim Genel Müdürlüğüne Bağlı okullarımızda öğrenim gören </w:t>
      </w:r>
      <w:r w:rsidRPr="0067085A">
        <w:rPr>
          <w:rFonts w:asciiTheme="minorHAnsi" w:hAnsiTheme="minorHAnsi"/>
          <w:b/>
        </w:rPr>
        <w:t>21.573</w:t>
      </w:r>
      <w:r w:rsidRPr="0067085A">
        <w:rPr>
          <w:rFonts w:asciiTheme="minorHAnsi" w:hAnsiTheme="minorHAnsi"/>
        </w:rPr>
        <w:t xml:space="preserve"> öğrenciden </w:t>
      </w:r>
      <w:r w:rsidRPr="0067085A">
        <w:rPr>
          <w:rFonts w:asciiTheme="minorHAnsi" w:hAnsiTheme="minorHAnsi"/>
          <w:b/>
        </w:rPr>
        <w:t>237</w:t>
      </w:r>
      <w:r w:rsidRPr="0067085A">
        <w:rPr>
          <w:rFonts w:asciiTheme="minorHAnsi" w:hAnsiTheme="minorHAnsi"/>
        </w:rPr>
        <w:t xml:space="preserve"> öğrenci disiplin cezası almış, bunlardan 161 öğrenci Kınama, </w:t>
      </w:r>
      <w:r w:rsidRPr="0067085A">
        <w:rPr>
          <w:rFonts w:asciiTheme="minorHAnsi" w:hAnsiTheme="minorHAnsi"/>
          <w:b/>
        </w:rPr>
        <w:t>70</w:t>
      </w:r>
      <w:r w:rsidRPr="0067085A">
        <w:rPr>
          <w:rFonts w:asciiTheme="minorHAnsi" w:hAnsiTheme="minorHAnsi"/>
        </w:rPr>
        <w:t xml:space="preserve"> öğrenci Okuldan Kısa Süreli Uzaklaştırma, </w:t>
      </w:r>
      <w:r w:rsidRPr="0067085A">
        <w:rPr>
          <w:rFonts w:asciiTheme="minorHAnsi" w:hAnsiTheme="minorHAnsi"/>
          <w:b/>
        </w:rPr>
        <w:t>6</w:t>
      </w:r>
      <w:r w:rsidRPr="0067085A">
        <w:rPr>
          <w:rFonts w:asciiTheme="minorHAnsi" w:hAnsiTheme="minorHAnsi"/>
        </w:rPr>
        <w:t xml:space="preserve"> öğrenci Okul Değiştirme cezasına çarptırılmıştır. İlimizdeki Öğrenci Disiplin Olayları Yüzdesi % </w:t>
      </w:r>
      <w:r w:rsidRPr="0067085A">
        <w:rPr>
          <w:rFonts w:asciiTheme="minorHAnsi" w:hAnsiTheme="minorHAnsi"/>
          <w:b/>
        </w:rPr>
        <w:t xml:space="preserve">1,10 </w:t>
      </w:r>
      <w:r w:rsidRPr="0067085A">
        <w:rPr>
          <w:rFonts w:asciiTheme="minorHAnsi" w:hAnsiTheme="minorHAnsi"/>
        </w:rPr>
        <w:t xml:space="preserve">olarak gerçekleşmiştir. </w:t>
      </w:r>
    </w:p>
    <w:p w:rsidR="001412DF" w:rsidRPr="0067085A" w:rsidRDefault="001412DF" w:rsidP="001412DF">
      <w:pPr>
        <w:pStyle w:val="msobodytextindent2"/>
        <w:spacing w:before="0" w:beforeAutospacing="0" w:after="0" w:afterAutospacing="0"/>
        <w:ind w:firstLine="709"/>
        <w:jc w:val="both"/>
        <w:rPr>
          <w:rFonts w:asciiTheme="minorHAnsi" w:hAnsiTheme="minorHAnsi"/>
        </w:rPr>
      </w:pPr>
      <w:r w:rsidRPr="0067085A">
        <w:rPr>
          <w:rFonts w:asciiTheme="minorHAnsi" w:hAnsiTheme="minorHAnsi"/>
        </w:rPr>
        <w:t xml:space="preserve">2014-2015 eğitim öğretim yılında İlimiz genelinde Ortaöğretim Genel Müdürlüğüne Bağlı okullarımızda öğrenim gören </w:t>
      </w:r>
      <w:r w:rsidRPr="0067085A">
        <w:rPr>
          <w:rFonts w:asciiTheme="minorHAnsi" w:hAnsiTheme="minorHAnsi"/>
          <w:b/>
        </w:rPr>
        <w:t>21.573</w:t>
      </w:r>
      <w:r w:rsidRPr="0067085A">
        <w:rPr>
          <w:rFonts w:asciiTheme="minorHAnsi" w:hAnsiTheme="minorHAnsi"/>
        </w:rPr>
        <w:t xml:space="preserve"> öğrenciden </w:t>
      </w:r>
      <w:r w:rsidRPr="0067085A">
        <w:rPr>
          <w:rFonts w:asciiTheme="minorHAnsi" w:hAnsiTheme="minorHAnsi"/>
          <w:b/>
        </w:rPr>
        <w:t xml:space="preserve">5.175 </w:t>
      </w:r>
      <w:r w:rsidRPr="0067085A">
        <w:rPr>
          <w:rFonts w:asciiTheme="minorHAnsi" w:hAnsiTheme="minorHAnsi"/>
        </w:rPr>
        <w:t xml:space="preserve">öğrenci Takdir, </w:t>
      </w:r>
      <w:r w:rsidRPr="0067085A">
        <w:rPr>
          <w:rFonts w:asciiTheme="minorHAnsi" w:hAnsiTheme="minorHAnsi"/>
          <w:b/>
        </w:rPr>
        <w:t>5670</w:t>
      </w:r>
      <w:r w:rsidRPr="0067085A">
        <w:rPr>
          <w:rFonts w:asciiTheme="minorHAnsi" w:hAnsiTheme="minorHAnsi"/>
        </w:rPr>
        <w:t xml:space="preserve"> öğrenci Teşekkür alarak ödüllendirilmişlerdir. İlimiz genelindeki Ödül Alan Öğrenci Yüzdesi </w:t>
      </w:r>
      <w:r w:rsidRPr="0067085A">
        <w:rPr>
          <w:rFonts w:asciiTheme="minorHAnsi" w:hAnsiTheme="minorHAnsi"/>
          <w:b/>
        </w:rPr>
        <w:t>52,20</w:t>
      </w:r>
      <w:r w:rsidRPr="0067085A">
        <w:rPr>
          <w:rFonts w:asciiTheme="minorHAnsi" w:hAnsiTheme="minorHAnsi"/>
        </w:rPr>
        <w:t xml:space="preserve"> olarak gerçekleşmiştir.</w:t>
      </w:r>
    </w:p>
    <w:p w:rsidR="001412DF" w:rsidRDefault="001412DF" w:rsidP="001412DF">
      <w:pPr>
        <w:pStyle w:val="msobodytextindent2"/>
        <w:spacing w:before="0" w:beforeAutospacing="0" w:after="0" w:afterAutospacing="0"/>
        <w:ind w:firstLine="709"/>
        <w:jc w:val="both"/>
        <w:rPr>
          <w:rFonts w:asciiTheme="minorHAnsi" w:hAnsiTheme="minorHAnsi"/>
        </w:rPr>
      </w:pPr>
      <w:r w:rsidRPr="0067085A">
        <w:rPr>
          <w:rFonts w:asciiTheme="minorHAnsi" w:hAnsiTheme="minorHAnsi"/>
        </w:rPr>
        <w:t xml:space="preserve">2015-2016 eğitim öğretim yılında ödül ve disiplin durumu 1. Dönemin sonu gelmediğinden çıkartılamamıştır. </w:t>
      </w:r>
    </w:p>
    <w:p w:rsidR="001412DF" w:rsidRPr="0067085A" w:rsidRDefault="001412DF" w:rsidP="001412DF">
      <w:pPr>
        <w:pStyle w:val="msobodytextindent2"/>
        <w:spacing w:before="0" w:beforeAutospacing="0" w:after="0" w:afterAutospacing="0"/>
        <w:ind w:firstLine="709"/>
        <w:jc w:val="both"/>
        <w:rPr>
          <w:rFonts w:asciiTheme="minorHAnsi" w:hAnsiTheme="minorHAnsi"/>
        </w:rPr>
      </w:pPr>
    </w:p>
    <w:p w:rsidR="001412DF" w:rsidRPr="0067085A" w:rsidRDefault="001412DF" w:rsidP="001412DF">
      <w:pPr>
        <w:widowControl w:val="0"/>
        <w:autoSpaceDE w:val="0"/>
        <w:autoSpaceDN w:val="0"/>
        <w:adjustRightInd w:val="0"/>
        <w:spacing w:after="0" w:line="240" w:lineRule="auto"/>
        <w:ind w:firstLine="426"/>
        <w:rPr>
          <w:rFonts w:cs="Times New Roman"/>
          <w:b/>
          <w:bCs/>
          <w:sz w:val="24"/>
          <w:szCs w:val="24"/>
        </w:rPr>
      </w:pPr>
      <w:r w:rsidRPr="0067085A">
        <w:rPr>
          <w:rFonts w:cs="Times New Roman"/>
          <w:b/>
          <w:bCs/>
          <w:sz w:val="24"/>
          <w:szCs w:val="24"/>
        </w:rPr>
        <w:t>Öğrencileri Desteklem</w:t>
      </w:r>
      <w:r>
        <w:rPr>
          <w:rFonts w:cs="Times New Roman"/>
          <w:b/>
          <w:bCs/>
          <w:sz w:val="24"/>
          <w:szCs w:val="24"/>
        </w:rPr>
        <w:t>e ve Yerleştirme İşlemleri</w:t>
      </w:r>
      <w:r w:rsidRPr="0067085A">
        <w:rPr>
          <w:rFonts w:cs="Times New Roman"/>
          <w:b/>
          <w:bCs/>
          <w:sz w:val="24"/>
          <w:szCs w:val="24"/>
        </w:rPr>
        <w:t>:</w:t>
      </w:r>
    </w:p>
    <w:p w:rsidR="001412DF" w:rsidRDefault="001412DF" w:rsidP="001412DF">
      <w:pPr>
        <w:widowControl w:val="0"/>
        <w:autoSpaceDE w:val="0"/>
        <w:autoSpaceDN w:val="0"/>
        <w:adjustRightInd w:val="0"/>
        <w:spacing w:after="0" w:line="240" w:lineRule="auto"/>
        <w:ind w:firstLine="709"/>
        <w:rPr>
          <w:rFonts w:cs="Times New Roman"/>
          <w:bCs/>
          <w:sz w:val="24"/>
          <w:szCs w:val="24"/>
        </w:rPr>
      </w:pPr>
      <w:r w:rsidRPr="0067085A">
        <w:rPr>
          <w:rFonts w:cs="Times New Roman"/>
          <w:bCs/>
          <w:sz w:val="24"/>
          <w:szCs w:val="24"/>
        </w:rPr>
        <w:t>İlimiz genelindeki ortaöğretim kurumlarımızın 9,</w:t>
      </w:r>
      <w:r>
        <w:rPr>
          <w:rFonts w:cs="Times New Roman"/>
          <w:bCs/>
          <w:sz w:val="24"/>
          <w:szCs w:val="24"/>
        </w:rPr>
        <w:t xml:space="preserve"> </w:t>
      </w:r>
      <w:r w:rsidRPr="0067085A">
        <w:rPr>
          <w:rFonts w:cs="Times New Roman"/>
          <w:bCs/>
          <w:sz w:val="24"/>
          <w:szCs w:val="24"/>
        </w:rPr>
        <w:t>10,</w:t>
      </w:r>
      <w:r>
        <w:rPr>
          <w:rFonts w:cs="Times New Roman"/>
          <w:bCs/>
          <w:sz w:val="24"/>
          <w:szCs w:val="24"/>
        </w:rPr>
        <w:t xml:space="preserve"> </w:t>
      </w:r>
      <w:r w:rsidRPr="0067085A">
        <w:rPr>
          <w:rFonts w:cs="Times New Roman"/>
          <w:bCs/>
          <w:sz w:val="24"/>
          <w:szCs w:val="24"/>
        </w:rPr>
        <w:t>11 ve 12’nci sınıflarında</w:t>
      </w:r>
      <w:r>
        <w:rPr>
          <w:rFonts w:cs="Times New Roman"/>
          <w:bCs/>
          <w:sz w:val="24"/>
          <w:szCs w:val="24"/>
        </w:rPr>
        <w:t xml:space="preserve"> öğrenim gören öğrencilerimize </w:t>
      </w:r>
      <w:r w:rsidRPr="0067085A">
        <w:rPr>
          <w:rFonts w:cs="Times New Roman"/>
          <w:bCs/>
          <w:sz w:val="24"/>
          <w:szCs w:val="24"/>
        </w:rPr>
        <w:t>destekleme ve yetiştirme kursları açılması ile ilgili planlama ve programlama iş ve işlemleri yapıldı.</w:t>
      </w:r>
    </w:p>
    <w:p w:rsidR="001412DF" w:rsidRPr="0067085A" w:rsidRDefault="001412DF" w:rsidP="001412DF">
      <w:pPr>
        <w:widowControl w:val="0"/>
        <w:autoSpaceDE w:val="0"/>
        <w:autoSpaceDN w:val="0"/>
        <w:adjustRightInd w:val="0"/>
        <w:spacing w:after="0" w:line="240" w:lineRule="auto"/>
        <w:ind w:firstLine="709"/>
        <w:rPr>
          <w:rFonts w:cs="Times New Roman"/>
          <w:bCs/>
          <w:sz w:val="24"/>
          <w:szCs w:val="24"/>
        </w:rPr>
      </w:pPr>
    </w:p>
    <w:p w:rsidR="001412DF" w:rsidRPr="0067085A" w:rsidRDefault="001412DF" w:rsidP="001412DF">
      <w:pPr>
        <w:pStyle w:val="msobodytextindent2"/>
        <w:tabs>
          <w:tab w:val="left" w:pos="2835"/>
        </w:tabs>
        <w:spacing w:before="0" w:beforeAutospacing="0" w:after="0" w:afterAutospacing="0"/>
        <w:ind w:firstLine="426"/>
        <w:jc w:val="both"/>
        <w:rPr>
          <w:rFonts w:asciiTheme="minorHAnsi" w:hAnsiTheme="minorHAnsi"/>
          <w:b/>
        </w:rPr>
      </w:pPr>
      <w:r w:rsidRPr="0067085A">
        <w:rPr>
          <w:rFonts w:asciiTheme="minorHAnsi" w:hAnsiTheme="minorHAnsi"/>
          <w:b/>
        </w:rPr>
        <w:t>İNSAN KAYNAKLARI:</w:t>
      </w:r>
      <w:r w:rsidRPr="0067085A">
        <w:rPr>
          <w:rFonts w:asciiTheme="minorHAnsi" w:hAnsiTheme="minorHAnsi"/>
          <w:b/>
        </w:rPr>
        <w:tab/>
      </w:r>
    </w:p>
    <w:p w:rsidR="001412DF" w:rsidRPr="0067085A" w:rsidRDefault="001412DF" w:rsidP="001412DF">
      <w:pPr>
        <w:pStyle w:val="msobodytextindent2"/>
        <w:spacing w:before="0" w:beforeAutospacing="0" w:after="0" w:afterAutospacing="0"/>
        <w:ind w:firstLine="426"/>
        <w:jc w:val="both"/>
        <w:rPr>
          <w:rFonts w:asciiTheme="minorHAnsi" w:hAnsiTheme="minorHAnsi"/>
          <w:b/>
        </w:rPr>
      </w:pPr>
      <w:r w:rsidRPr="0067085A">
        <w:rPr>
          <w:rFonts w:asciiTheme="minorHAnsi" w:hAnsiTheme="minorHAnsi"/>
        </w:rPr>
        <w:t xml:space="preserve">30.01.2015 tarihi itibariyle </w:t>
      </w:r>
      <w:r w:rsidRPr="0067085A">
        <w:rPr>
          <w:rFonts w:asciiTheme="minorHAnsi" w:hAnsiTheme="minorHAnsi"/>
          <w:b/>
        </w:rPr>
        <w:t>432</w:t>
      </w:r>
      <w:r w:rsidRPr="0067085A">
        <w:rPr>
          <w:rFonts w:asciiTheme="minorHAnsi" w:hAnsiTheme="minorHAnsi"/>
        </w:rPr>
        <w:t xml:space="preserve"> müdür başyardımcısı ve müdür yardımcısı görevlendirilmesi yapılmıştır. 09.02.2015 tarihi itibariyle </w:t>
      </w:r>
      <w:r w:rsidRPr="0067085A">
        <w:rPr>
          <w:rFonts w:asciiTheme="minorHAnsi" w:hAnsiTheme="minorHAnsi"/>
          <w:b/>
        </w:rPr>
        <w:t xml:space="preserve">170 </w:t>
      </w:r>
      <w:r w:rsidRPr="0067085A">
        <w:rPr>
          <w:rFonts w:asciiTheme="minorHAnsi" w:hAnsiTheme="minorHAnsi"/>
        </w:rPr>
        <w:t xml:space="preserve">müdür yardımcısı ve müdür başyardımcısı öğretmenliğe döndürülmüştür. Nisan 2015 döneminde </w:t>
      </w:r>
      <w:r w:rsidRPr="0067085A">
        <w:rPr>
          <w:rFonts w:asciiTheme="minorHAnsi" w:hAnsiTheme="minorHAnsi"/>
          <w:b/>
        </w:rPr>
        <w:t xml:space="preserve">32 </w:t>
      </w:r>
      <w:r w:rsidRPr="0067085A">
        <w:rPr>
          <w:rFonts w:asciiTheme="minorHAnsi" w:hAnsiTheme="minorHAnsi"/>
        </w:rPr>
        <w:t>müdür başyardımcısı ve müdür yardımcısı görevlendirilmeleri yapılmıştır.</w:t>
      </w:r>
      <w:r w:rsidRPr="0067085A">
        <w:rPr>
          <w:rFonts w:asciiTheme="minorHAnsi" w:hAnsiTheme="minorHAnsi"/>
        </w:rPr>
        <w:tab/>
      </w:r>
    </w:p>
    <w:p w:rsidR="001412DF" w:rsidRPr="0067085A" w:rsidRDefault="001412DF" w:rsidP="001412DF">
      <w:pPr>
        <w:pStyle w:val="msobodytextindent2"/>
        <w:spacing w:before="0" w:beforeAutospacing="0" w:after="0" w:afterAutospacing="0"/>
        <w:ind w:firstLine="426"/>
        <w:jc w:val="both"/>
        <w:rPr>
          <w:rFonts w:asciiTheme="minorHAnsi" w:hAnsiTheme="minorHAnsi"/>
          <w:b/>
        </w:rPr>
      </w:pPr>
      <w:r w:rsidRPr="0067085A">
        <w:rPr>
          <w:rFonts w:asciiTheme="minorHAnsi" w:hAnsiTheme="minorHAnsi"/>
        </w:rPr>
        <w:t xml:space="preserve">12.06.2015 tarihi itibariyle Ek-1 değerlendirme formu üzerinden değerlendirilen müdür sayısı </w:t>
      </w:r>
      <w:r w:rsidRPr="0067085A">
        <w:rPr>
          <w:rFonts w:asciiTheme="minorHAnsi" w:hAnsiTheme="minorHAnsi"/>
          <w:b/>
        </w:rPr>
        <w:t xml:space="preserve">31 </w:t>
      </w:r>
      <w:r w:rsidRPr="0067085A">
        <w:rPr>
          <w:rFonts w:asciiTheme="minorHAnsi" w:hAnsiTheme="minorHAnsi"/>
        </w:rPr>
        <w:t>olup</w:t>
      </w:r>
      <w:r w:rsidRPr="0067085A">
        <w:rPr>
          <w:rFonts w:asciiTheme="minorHAnsi" w:hAnsiTheme="minorHAnsi"/>
          <w:b/>
        </w:rPr>
        <w:t>,</w:t>
      </w:r>
    </w:p>
    <w:p w:rsidR="001412DF" w:rsidRPr="0067085A" w:rsidRDefault="001412DF" w:rsidP="001412DF">
      <w:pPr>
        <w:pStyle w:val="msobodytextindent2"/>
        <w:spacing w:before="0" w:beforeAutospacing="0" w:after="0" w:afterAutospacing="0"/>
        <w:ind w:firstLine="426"/>
        <w:jc w:val="both"/>
        <w:rPr>
          <w:rFonts w:asciiTheme="minorHAnsi" w:hAnsiTheme="minorHAnsi"/>
        </w:rPr>
      </w:pPr>
      <w:r w:rsidRPr="0067085A">
        <w:rPr>
          <w:rFonts w:asciiTheme="minorHAnsi" w:hAnsiTheme="minorHAnsi"/>
        </w:rPr>
        <w:t xml:space="preserve">75 puan altı alan müdürlerin öğretmenliğe döndürülmesi </w:t>
      </w:r>
      <w:r w:rsidRPr="0067085A">
        <w:rPr>
          <w:rFonts w:asciiTheme="minorHAnsi" w:hAnsiTheme="minorHAnsi"/>
          <w:b/>
        </w:rPr>
        <w:t xml:space="preserve">4, </w:t>
      </w:r>
      <w:r w:rsidRPr="0067085A">
        <w:rPr>
          <w:rFonts w:asciiTheme="minorHAnsi" w:hAnsiTheme="minorHAnsi"/>
        </w:rPr>
        <w:t xml:space="preserve">Müdürlük görevini kendi kurumunda uzatılanların sayısı </w:t>
      </w:r>
      <w:r w:rsidRPr="0067085A">
        <w:rPr>
          <w:rFonts w:asciiTheme="minorHAnsi" w:hAnsiTheme="minorHAnsi"/>
          <w:b/>
        </w:rPr>
        <w:t xml:space="preserve">17, </w:t>
      </w:r>
      <w:r w:rsidRPr="0067085A">
        <w:rPr>
          <w:rFonts w:asciiTheme="minorHAnsi" w:hAnsiTheme="minorHAnsi"/>
        </w:rPr>
        <w:t>Müdürlük görevini başka eğitim kurumunda uzatanlar</w:t>
      </w:r>
      <w:r w:rsidRPr="0067085A">
        <w:rPr>
          <w:rFonts w:asciiTheme="minorHAnsi" w:hAnsiTheme="minorHAnsi"/>
        </w:rPr>
        <w:tab/>
      </w:r>
      <w:r w:rsidRPr="0067085A">
        <w:rPr>
          <w:rFonts w:asciiTheme="minorHAnsi" w:hAnsiTheme="minorHAnsi"/>
          <w:b/>
        </w:rPr>
        <w:t xml:space="preserve">8, </w:t>
      </w:r>
      <w:r w:rsidRPr="0067085A">
        <w:rPr>
          <w:rFonts w:asciiTheme="minorHAnsi" w:hAnsiTheme="minorHAnsi"/>
        </w:rPr>
        <w:t>Atanacağı okula alanı nedeniyle atanamayıp öğretmenliğe döndürülen sayısı</w:t>
      </w:r>
      <w:r w:rsidRPr="0067085A">
        <w:rPr>
          <w:rFonts w:asciiTheme="minorHAnsi" w:hAnsiTheme="minorHAnsi"/>
        </w:rPr>
        <w:tab/>
      </w:r>
      <w:r w:rsidRPr="0067085A">
        <w:rPr>
          <w:rFonts w:asciiTheme="minorHAnsi" w:hAnsiTheme="minorHAnsi"/>
          <w:b/>
        </w:rPr>
        <w:t xml:space="preserve">2 </w:t>
      </w:r>
      <w:r w:rsidRPr="0067085A">
        <w:rPr>
          <w:rFonts w:asciiTheme="minorHAnsi" w:hAnsiTheme="minorHAnsi"/>
        </w:rPr>
        <w:t>olarak gerçekleşmiştir.</w:t>
      </w:r>
    </w:p>
    <w:p w:rsidR="001412DF" w:rsidRPr="0067085A" w:rsidRDefault="001412DF" w:rsidP="001412DF">
      <w:pPr>
        <w:pStyle w:val="msobodytextindent2"/>
        <w:spacing w:before="0" w:beforeAutospacing="0" w:after="0" w:afterAutospacing="0"/>
        <w:ind w:firstLine="426"/>
        <w:jc w:val="both"/>
        <w:rPr>
          <w:rFonts w:asciiTheme="minorHAnsi" w:hAnsiTheme="minorHAnsi"/>
        </w:rPr>
      </w:pPr>
      <w:r w:rsidRPr="0067085A">
        <w:rPr>
          <w:rFonts w:asciiTheme="minorHAnsi" w:hAnsiTheme="minorHAnsi"/>
        </w:rPr>
        <w:t xml:space="preserve">İl genelinde müdür başyardımcısı ve müdür yardımcılarından </w:t>
      </w:r>
      <w:r w:rsidRPr="0067085A">
        <w:rPr>
          <w:rFonts w:asciiTheme="minorHAnsi" w:hAnsiTheme="minorHAnsi"/>
          <w:b/>
        </w:rPr>
        <w:t>4</w:t>
      </w:r>
      <w:r w:rsidRPr="0067085A">
        <w:rPr>
          <w:rFonts w:asciiTheme="minorHAnsi" w:hAnsiTheme="minorHAnsi"/>
        </w:rPr>
        <w:t xml:space="preserve"> yıllık süreyi dolduran ancak Valilik onayı ile 2. bir emre kadar </w:t>
      </w:r>
      <w:r w:rsidRPr="0067085A">
        <w:rPr>
          <w:rFonts w:asciiTheme="minorHAnsi" w:hAnsiTheme="minorHAnsi"/>
          <w:b/>
        </w:rPr>
        <w:t>4</w:t>
      </w:r>
      <w:r>
        <w:rPr>
          <w:rFonts w:asciiTheme="minorHAnsi" w:hAnsiTheme="minorHAnsi"/>
        </w:rPr>
        <w:t xml:space="preserve"> </w:t>
      </w:r>
      <w:r w:rsidRPr="0067085A">
        <w:rPr>
          <w:rFonts w:asciiTheme="minorHAnsi" w:hAnsiTheme="minorHAnsi"/>
        </w:rPr>
        <w:t xml:space="preserve">müdür başyardımcısı ve </w:t>
      </w:r>
      <w:r w:rsidRPr="0067085A">
        <w:rPr>
          <w:rFonts w:asciiTheme="minorHAnsi" w:hAnsiTheme="minorHAnsi"/>
          <w:b/>
        </w:rPr>
        <w:t>98</w:t>
      </w:r>
      <w:r w:rsidRPr="0067085A">
        <w:rPr>
          <w:rFonts w:asciiTheme="minorHAnsi" w:hAnsiTheme="minorHAnsi"/>
        </w:rPr>
        <w:t xml:space="preserve"> müdür yardımcısı görevine devam etmektedir.</w:t>
      </w:r>
    </w:p>
    <w:p w:rsidR="001412DF" w:rsidRPr="0067085A" w:rsidRDefault="001412DF" w:rsidP="001412DF">
      <w:pPr>
        <w:pStyle w:val="msobodytextindent2"/>
        <w:spacing w:before="0" w:beforeAutospacing="0" w:after="0" w:afterAutospacing="0"/>
        <w:ind w:firstLine="426"/>
        <w:jc w:val="both"/>
        <w:rPr>
          <w:rFonts w:asciiTheme="minorHAnsi" w:hAnsiTheme="minorHAnsi"/>
        </w:rPr>
      </w:pPr>
      <w:r>
        <w:rPr>
          <w:rFonts w:asciiTheme="minorHAnsi" w:hAnsiTheme="minorHAnsi"/>
        </w:rPr>
        <w:t xml:space="preserve">Norm </w:t>
      </w:r>
      <w:r w:rsidRPr="0067085A">
        <w:rPr>
          <w:rFonts w:asciiTheme="minorHAnsi" w:hAnsiTheme="minorHAnsi"/>
        </w:rPr>
        <w:t xml:space="preserve">fazlası </w:t>
      </w:r>
      <w:r w:rsidRPr="0067085A">
        <w:rPr>
          <w:rFonts w:asciiTheme="minorHAnsi" w:hAnsiTheme="minorHAnsi"/>
          <w:b/>
        </w:rPr>
        <w:t>15</w:t>
      </w:r>
      <w:r w:rsidRPr="0067085A">
        <w:rPr>
          <w:rFonts w:asciiTheme="minorHAnsi" w:hAnsiTheme="minorHAnsi"/>
        </w:rPr>
        <w:t xml:space="preserve"> yönetici öğretmen olarak atanmıştır.</w:t>
      </w:r>
    </w:p>
    <w:p w:rsidR="001412DF" w:rsidRPr="0067085A" w:rsidRDefault="001412DF" w:rsidP="001412DF">
      <w:pPr>
        <w:pStyle w:val="msobodytextindent2"/>
        <w:spacing w:before="0" w:beforeAutospacing="0" w:after="0" w:afterAutospacing="0"/>
        <w:ind w:firstLine="426"/>
        <w:jc w:val="both"/>
        <w:rPr>
          <w:rFonts w:asciiTheme="minorHAnsi" w:hAnsiTheme="minorHAnsi"/>
        </w:rPr>
      </w:pPr>
      <w:r w:rsidRPr="0067085A">
        <w:rPr>
          <w:rFonts w:asciiTheme="minorHAnsi" w:hAnsiTheme="minorHAnsi"/>
        </w:rPr>
        <w:t xml:space="preserve">İlk defa ve yeniden müdürlük atamaları için yapılan sözlü sınava </w:t>
      </w:r>
      <w:r w:rsidRPr="0067085A">
        <w:rPr>
          <w:rFonts w:asciiTheme="minorHAnsi" w:hAnsiTheme="minorHAnsi"/>
          <w:b/>
        </w:rPr>
        <w:t>219</w:t>
      </w:r>
      <w:r w:rsidRPr="0067085A">
        <w:rPr>
          <w:rFonts w:asciiTheme="minorHAnsi" w:hAnsiTheme="minorHAnsi"/>
        </w:rPr>
        <w:t xml:space="preserve"> kişi katılmıştır. Mülakata sonucunda </w:t>
      </w:r>
      <w:r w:rsidRPr="0067085A">
        <w:rPr>
          <w:rFonts w:asciiTheme="minorHAnsi" w:hAnsiTheme="minorHAnsi"/>
          <w:b/>
        </w:rPr>
        <w:t>62</w:t>
      </w:r>
      <w:r w:rsidRPr="0067085A">
        <w:rPr>
          <w:rFonts w:asciiTheme="minorHAnsi" w:hAnsiTheme="minorHAnsi"/>
        </w:rPr>
        <w:t xml:space="preserve"> kişi ilk defa ve yeniden müdür olarak atanmıştır.</w:t>
      </w:r>
    </w:p>
    <w:p w:rsidR="001412DF" w:rsidRDefault="001412DF" w:rsidP="001412DF">
      <w:pPr>
        <w:spacing w:after="0" w:line="240" w:lineRule="auto"/>
        <w:ind w:firstLine="426"/>
        <w:rPr>
          <w:rFonts w:cs="Times New Roman"/>
          <w:sz w:val="24"/>
          <w:szCs w:val="24"/>
        </w:rPr>
      </w:pPr>
      <w:r w:rsidRPr="0067085A">
        <w:rPr>
          <w:rFonts w:cs="Times New Roman"/>
          <w:sz w:val="24"/>
          <w:szCs w:val="24"/>
        </w:rPr>
        <w:t>İlimiz genelinde 01.01.2015-31.12.2015 tarihlerinde hizmet içi eğitim kapsamında açılan</w:t>
      </w:r>
      <w:r w:rsidRPr="0067085A">
        <w:rPr>
          <w:rFonts w:cs="Times New Roman"/>
          <w:b/>
          <w:sz w:val="24"/>
          <w:szCs w:val="24"/>
        </w:rPr>
        <w:t xml:space="preserve"> 328</w:t>
      </w:r>
      <w:r w:rsidRPr="0067085A">
        <w:rPr>
          <w:rFonts w:cs="Times New Roman"/>
          <w:sz w:val="24"/>
          <w:szCs w:val="24"/>
        </w:rPr>
        <w:t xml:space="preserve"> kursta </w:t>
      </w:r>
      <w:r w:rsidRPr="0067085A">
        <w:rPr>
          <w:rFonts w:cs="Times New Roman"/>
          <w:b/>
          <w:sz w:val="24"/>
          <w:szCs w:val="24"/>
        </w:rPr>
        <w:t>7.480</w:t>
      </w:r>
      <w:r w:rsidRPr="0067085A">
        <w:rPr>
          <w:rFonts w:cs="Times New Roman"/>
          <w:sz w:val="24"/>
          <w:szCs w:val="24"/>
        </w:rPr>
        <w:t xml:space="preserve"> kursiyere ve </w:t>
      </w:r>
      <w:r w:rsidRPr="0067085A">
        <w:rPr>
          <w:rFonts w:cs="Times New Roman"/>
          <w:b/>
          <w:sz w:val="24"/>
          <w:szCs w:val="24"/>
        </w:rPr>
        <w:t xml:space="preserve">13 </w:t>
      </w:r>
      <w:r w:rsidRPr="0067085A">
        <w:rPr>
          <w:rFonts w:cs="Times New Roman"/>
          <w:sz w:val="24"/>
          <w:szCs w:val="24"/>
        </w:rPr>
        <w:t xml:space="preserve">seminerde toplam </w:t>
      </w:r>
      <w:r w:rsidRPr="0067085A">
        <w:rPr>
          <w:rFonts w:cs="Times New Roman"/>
          <w:b/>
          <w:sz w:val="24"/>
          <w:szCs w:val="24"/>
        </w:rPr>
        <w:t>256</w:t>
      </w:r>
      <w:r w:rsidRPr="0067085A">
        <w:rPr>
          <w:rFonts w:cs="Times New Roman"/>
          <w:sz w:val="24"/>
          <w:szCs w:val="24"/>
        </w:rPr>
        <w:t xml:space="preserve"> katılımcıya eğitim verilmiştir.</w:t>
      </w:r>
    </w:p>
    <w:p w:rsidR="001412DF" w:rsidRDefault="001412DF" w:rsidP="001412DF">
      <w:pPr>
        <w:spacing w:after="0" w:line="240" w:lineRule="auto"/>
        <w:ind w:firstLine="426"/>
        <w:rPr>
          <w:rFonts w:cs="Times New Roman"/>
          <w:sz w:val="24"/>
          <w:szCs w:val="24"/>
        </w:rPr>
      </w:pPr>
    </w:p>
    <w:p w:rsidR="001412DF" w:rsidRDefault="001412DF" w:rsidP="001412DF">
      <w:pPr>
        <w:spacing w:after="0" w:line="240" w:lineRule="auto"/>
        <w:ind w:firstLine="426"/>
        <w:rPr>
          <w:rFonts w:cs="Times New Roman"/>
          <w:sz w:val="24"/>
          <w:szCs w:val="24"/>
        </w:rPr>
      </w:pPr>
    </w:p>
    <w:p w:rsidR="001412DF" w:rsidRDefault="001412DF" w:rsidP="001412DF">
      <w:pPr>
        <w:spacing w:after="0" w:line="240" w:lineRule="auto"/>
        <w:ind w:firstLine="426"/>
        <w:rPr>
          <w:rFonts w:cs="Times New Roman"/>
          <w:sz w:val="24"/>
          <w:szCs w:val="24"/>
        </w:rPr>
      </w:pPr>
    </w:p>
    <w:p w:rsidR="001412DF" w:rsidRDefault="001412DF" w:rsidP="001412DF">
      <w:pPr>
        <w:spacing w:after="0" w:line="240" w:lineRule="auto"/>
        <w:ind w:firstLine="426"/>
        <w:rPr>
          <w:rFonts w:cs="Times New Roman"/>
          <w:sz w:val="24"/>
          <w:szCs w:val="24"/>
        </w:rPr>
      </w:pPr>
    </w:p>
    <w:p w:rsidR="001412DF" w:rsidRDefault="001412DF" w:rsidP="001412DF">
      <w:pPr>
        <w:spacing w:after="0" w:line="240" w:lineRule="auto"/>
        <w:ind w:firstLine="426"/>
        <w:rPr>
          <w:rFonts w:cs="Times New Roman"/>
          <w:sz w:val="24"/>
          <w:szCs w:val="24"/>
        </w:rPr>
      </w:pPr>
    </w:p>
    <w:p w:rsidR="001412DF" w:rsidRPr="0067085A" w:rsidRDefault="001412DF" w:rsidP="001412DF">
      <w:pPr>
        <w:spacing w:after="0" w:line="240" w:lineRule="auto"/>
        <w:ind w:firstLine="426"/>
        <w:rPr>
          <w:rFonts w:cs="Times New Roman"/>
          <w:sz w:val="24"/>
          <w:szCs w:val="24"/>
        </w:rPr>
      </w:pPr>
    </w:p>
    <w:p w:rsidR="001412DF" w:rsidRPr="0067085A" w:rsidRDefault="001412DF" w:rsidP="001412DF">
      <w:pPr>
        <w:widowControl w:val="0"/>
        <w:autoSpaceDE w:val="0"/>
        <w:autoSpaceDN w:val="0"/>
        <w:adjustRightInd w:val="0"/>
        <w:spacing w:after="0" w:line="240" w:lineRule="auto"/>
        <w:ind w:firstLine="426"/>
        <w:rPr>
          <w:rFonts w:cs="Times New Roman"/>
          <w:b/>
          <w:sz w:val="24"/>
          <w:szCs w:val="24"/>
        </w:rPr>
      </w:pPr>
      <w:r>
        <w:rPr>
          <w:rFonts w:cs="Times New Roman"/>
          <w:b/>
          <w:sz w:val="24"/>
          <w:szCs w:val="24"/>
        </w:rPr>
        <w:lastRenderedPageBreak/>
        <w:t>BASIN VE HALKLA İLİŞKİLER</w:t>
      </w:r>
    </w:p>
    <w:p w:rsidR="001412DF" w:rsidRPr="0067085A" w:rsidRDefault="001412DF" w:rsidP="001412DF">
      <w:pPr>
        <w:widowControl w:val="0"/>
        <w:autoSpaceDE w:val="0"/>
        <w:autoSpaceDN w:val="0"/>
        <w:adjustRightInd w:val="0"/>
        <w:spacing w:after="0" w:line="240" w:lineRule="auto"/>
        <w:ind w:firstLine="426"/>
        <w:rPr>
          <w:rFonts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47"/>
        <w:gridCol w:w="1798"/>
        <w:gridCol w:w="2082"/>
        <w:gridCol w:w="1827"/>
      </w:tblGrid>
      <w:tr w:rsidR="001412DF" w:rsidRPr="0067085A" w:rsidTr="005F2C6B">
        <w:trPr>
          <w:jc w:val="center"/>
        </w:trPr>
        <w:tc>
          <w:tcPr>
            <w:tcW w:w="264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412DF" w:rsidRPr="0067085A" w:rsidRDefault="001412DF" w:rsidP="005F2C6B">
            <w:pPr>
              <w:spacing w:after="0" w:line="240" w:lineRule="auto"/>
              <w:jc w:val="center"/>
              <w:rPr>
                <w:rFonts w:cs="Times New Roman"/>
                <w:sz w:val="24"/>
                <w:szCs w:val="24"/>
                <w:lang w:eastAsia="tr-TR"/>
              </w:rPr>
            </w:pPr>
            <w:r w:rsidRPr="0067085A">
              <w:rPr>
                <w:rFonts w:cs="Times New Roman"/>
                <w:sz w:val="24"/>
                <w:szCs w:val="24"/>
                <w:lang w:eastAsia="tr-TR"/>
              </w:rPr>
              <w:t>Başvuru Yolu</w:t>
            </w: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412DF" w:rsidRPr="0067085A" w:rsidRDefault="001412DF" w:rsidP="005F2C6B">
            <w:pPr>
              <w:spacing w:after="0" w:line="240" w:lineRule="auto"/>
              <w:jc w:val="center"/>
              <w:rPr>
                <w:rFonts w:cs="Times New Roman"/>
                <w:bCs/>
                <w:color w:val="000000"/>
                <w:sz w:val="24"/>
                <w:szCs w:val="24"/>
                <w:lang w:eastAsia="tr-TR"/>
              </w:rPr>
            </w:pPr>
            <w:r w:rsidRPr="0067085A">
              <w:rPr>
                <w:rFonts w:cs="Times New Roman"/>
                <w:bCs/>
                <w:color w:val="000000"/>
                <w:sz w:val="24"/>
                <w:szCs w:val="24"/>
                <w:lang w:eastAsia="tr-TR"/>
              </w:rPr>
              <w:t>İşlemi Biten</w:t>
            </w:r>
          </w:p>
          <w:p w:rsidR="001412DF" w:rsidRPr="0067085A" w:rsidRDefault="001412DF" w:rsidP="005F2C6B">
            <w:pPr>
              <w:spacing w:after="0" w:line="240" w:lineRule="auto"/>
              <w:jc w:val="center"/>
              <w:rPr>
                <w:rFonts w:cs="Times New Roman"/>
                <w:bCs/>
                <w:color w:val="000000"/>
                <w:sz w:val="24"/>
                <w:szCs w:val="24"/>
                <w:lang w:eastAsia="tr-TR"/>
              </w:rPr>
            </w:pPr>
            <w:r w:rsidRPr="0067085A">
              <w:rPr>
                <w:rFonts w:cs="Times New Roman"/>
                <w:bCs/>
                <w:color w:val="000000"/>
                <w:sz w:val="24"/>
                <w:szCs w:val="24"/>
                <w:lang w:eastAsia="tr-TR"/>
              </w:rPr>
              <w:t xml:space="preserve"> Başvuru Sayısı</w:t>
            </w:r>
          </w:p>
        </w:tc>
        <w:tc>
          <w:tcPr>
            <w:tcW w:w="208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1412DF" w:rsidRPr="0067085A" w:rsidRDefault="001412DF" w:rsidP="005F2C6B">
            <w:pPr>
              <w:spacing w:after="0" w:line="240" w:lineRule="auto"/>
              <w:jc w:val="center"/>
              <w:rPr>
                <w:rFonts w:cs="Times New Roman"/>
                <w:bCs/>
                <w:color w:val="000000"/>
                <w:sz w:val="24"/>
                <w:szCs w:val="24"/>
                <w:lang w:eastAsia="tr-TR"/>
              </w:rPr>
            </w:pPr>
            <w:r w:rsidRPr="0067085A">
              <w:rPr>
                <w:rFonts w:cs="Times New Roman"/>
                <w:bCs/>
                <w:color w:val="000000"/>
                <w:sz w:val="24"/>
                <w:szCs w:val="24"/>
                <w:lang w:eastAsia="tr-TR"/>
              </w:rPr>
              <w:t>İşlemi Devam Eden Başvuru Sayısı</w:t>
            </w:r>
          </w:p>
        </w:tc>
        <w:tc>
          <w:tcPr>
            <w:tcW w:w="182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1412DF" w:rsidRPr="0067085A" w:rsidRDefault="001412DF" w:rsidP="005F2C6B">
            <w:pPr>
              <w:spacing w:after="0" w:line="240" w:lineRule="auto"/>
              <w:jc w:val="center"/>
              <w:rPr>
                <w:rFonts w:cs="Times New Roman"/>
                <w:bCs/>
                <w:color w:val="000000"/>
                <w:sz w:val="24"/>
                <w:szCs w:val="24"/>
                <w:lang w:eastAsia="tr-TR"/>
              </w:rPr>
            </w:pPr>
            <w:r w:rsidRPr="0067085A">
              <w:rPr>
                <w:rFonts w:cs="Times New Roman"/>
                <w:bCs/>
                <w:color w:val="000000"/>
                <w:sz w:val="24"/>
                <w:szCs w:val="24"/>
                <w:lang w:eastAsia="tr-TR"/>
              </w:rPr>
              <w:t xml:space="preserve">Toplam </w:t>
            </w:r>
          </w:p>
          <w:p w:rsidR="001412DF" w:rsidRPr="0067085A" w:rsidRDefault="001412DF" w:rsidP="005F2C6B">
            <w:pPr>
              <w:spacing w:after="0" w:line="240" w:lineRule="auto"/>
              <w:jc w:val="center"/>
              <w:rPr>
                <w:rFonts w:cs="Times New Roman"/>
                <w:bCs/>
                <w:color w:val="000000"/>
                <w:sz w:val="24"/>
                <w:szCs w:val="24"/>
                <w:lang w:eastAsia="tr-TR"/>
              </w:rPr>
            </w:pPr>
            <w:r w:rsidRPr="0067085A">
              <w:rPr>
                <w:rFonts w:cs="Times New Roman"/>
                <w:bCs/>
                <w:color w:val="000000"/>
                <w:sz w:val="24"/>
                <w:szCs w:val="24"/>
                <w:lang w:eastAsia="tr-TR"/>
              </w:rPr>
              <w:t>Başvuru Sayısı</w:t>
            </w:r>
          </w:p>
        </w:tc>
      </w:tr>
      <w:tr w:rsidR="001412DF" w:rsidRPr="0067085A" w:rsidTr="005F2C6B">
        <w:trPr>
          <w:jc w:val="center"/>
        </w:trPr>
        <w:tc>
          <w:tcPr>
            <w:tcW w:w="2647"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412DF" w:rsidRPr="0067085A" w:rsidRDefault="001412DF" w:rsidP="005F2C6B">
            <w:pPr>
              <w:spacing w:after="0" w:line="240" w:lineRule="auto"/>
              <w:rPr>
                <w:rFonts w:cs="Times New Roman"/>
                <w:sz w:val="24"/>
                <w:szCs w:val="24"/>
                <w:lang w:eastAsia="tr-TR"/>
              </w:rPr>
            </w:pPr>
            <w:r w:rsidRPr="0067085A">
              <w:rPr>
                <w:rFonts w:cs="Times New Roman"/>
                <w:sz w:val="24"/>
                <w:szCs w:val="24"/>
                <w:lang w:eastAsia="tr-TR"/>
              </w:rPr>
              <w:t>Alo 147</w:t>
            </w: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412DF" w:rsidRPr="0067085A" w:rsidRDefault="001412DF" w:rsidP="005F2C6B">
            <w:pPr>
              <w:spacing w:after="0" w:line="240" w:lineRule="auto"/>
              <w:jc w:val="center"/>
              <w:rPr>
                <w:rFonts w:cs="Times New Roman"/>
                <w:sz w:val="24"/>
                <w:szCs w:val="24"/>
                <w:lang w:eastAsia="tr-TR"/>
              </w:rPr>
            </w:pPr>
            <w:r w:rsidRPr="0067085A">
              <w:rPr>
                <w:rFonts w:cs="Times New Roman"/>
                <w:sz w:val="24"/>
                <w:szCs w:val="24"/>
                <w:lang w:eastAsia="tr-TR"/>
              </w:rPr>
              <w:t>184</w:t>
            </w:r>
          </w:p>
        </w:tc>
        <w:tc>
          <w:tcPr>
            <w:tcW w:w="208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412DF" w:rsidRPr="0067085A" w:rsidRDefault="001412DF" w:rsidP="005F2C6B">
            <w:pPr>
              <w:spacing w:after="0" w:line="240" w:lineRule="auto"/>
              <w:jc w:val="center"/>
              <w:rPr>
                <w:rFonts w:cs="Times New Roman"/>
                <w:sz w:val="24"/>
                <w:szCs w:val="24"/>
                <w:lang w:eastAsia="tr-TR"/>
              </w:rPr>
            </w:pPr>
            <w:r w:rsidRPr="0067085A">
              <w:rPr>
                <w:rFonts w:cs="Times New Roman"/>
                <w:sz w:val="24"/>
                <w:szCs w:val="24"/>
                <w:lang w:eastAsia="tr-TR"/>
              </w:rPr>
              <w:t>6</w:t>
            </w:r>
          </w:p>
        </w:tc>
        <w:tc>
          <w:tcPr>
            <w:tcW w:w="18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1412DF" w:rsidRPr="0067085A" w:rsidRDefault="001412DF" w:rsidP="005F2C6B">
            <w:pPr>
              <w:spacing w:after="0" w:line="240" w:lineRule="auto"/>
              <w:jc w:val="center"/>
              <w:rPr>
                <w:rFonts w:cs="Times New Roman"/>
                <w:sz w:val="24"/>
                <w:szCs w:val="24"/>
                <w:lang w:eastAsia="tr-TR"/>
              </w:rPr>
            </w:pPr>
            <w:r w:rsidRPr="0067085A">
              <w:rPr>
                <w:rFonts w:cs="Times New Roman"/>
                <w:sz w:val="24"/>
                <w:szCs w:val="24"/>
                <w:lang w:eastAsia="tr-TR"/>
              </w:rPr>
              <w:t>190</w:t>
            </w:r>
          </w:p>
        </w:tc>
      </w:tr>
      <w:tr w:rsidR="001412DF" w:rsidRPr="0067085A" w:rsidTr="005F2C6B">
        <w:trPr>
          <w:jc w:val="center"/>
        </w:trPr>
        <w:tc>
          <w:tcPr>
            <w:tcW w:w="2647"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412DF" w:rsidRPr="0067085A" w:rsidRDefault="001412DF" w:rsidP="005F2C6B">
            <w:pPr>
              <w:spacing w:after="0" w:line="240" w:lineRule="auto"/>
              <w:rPr>
                <w:rFonts w:cs="Times New Roman"/>
                <w:color w:val="000000" w:themeColor="text1"/>
                <w:sz w:val="24"/>
                <w:szCs w:val="24"/>
                <w:lang w:eastAsia="tr-TR"/>
              </w:rPr>
            </w:pPr>
            <w:r w:rsidRPr="0067085A">
              <w:rPr>
                <w:rFonts w:cs="Times New Roman"/>
                <w:color w:val="000000" w:themeColor="text1"/>
                <w:sz w:val="24"/>
                <w:szCs w:val="24"/>
                <w:lang w:eastAsia="tr-TR"/>
              </w:rPr>
              <w:t>BİMER</w:t>
            </w: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412DF" w:rsidRPr="0067085A" w:rsidRDefault="001412DF" w:rsidP="005F2C6B">
            <w:pPr>
              <w:spacing w:after="0" w:line="240" w:lineRule="auto"/>
              <w:jc w:val="center"/>
              <w:rPr>
                <w:rFonts w:cs="Times New Roman"/>
                <w:sz w:val="24"/>
                <w:szCs w:val="24"/>
                <w:lang w:eastAsia="tr-TR"/>
              </w:rPr>
            </w:pPr>
            <w:r w:rsidRPr="0067085A">
              <w:rPr>
                <w:rFonts w:cs="Times New Roman"/>
                <w:sz w:val="24"/>
                <w:szCs w:val="24"/>
                <w:lang w:eastAsia="tr-TR"/>
              </w:rPr>
              <w:t>588</w:t>
            </w:r>
          </w:p>
        </w:tc>
        <w:tc>
          <w:tcPr>
            <w:tcW w:w="208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412DF" w:rsidRPr="0067085A" w:rsidRDefault="001412DF" w:rsidP="005F2C6B">
            <w:pPr>
              <w:spacing w:after="0" w:line="240" w:lineRule="auto"/>
              <w:jc w:val="center"/>
              <w:rPr>
                <w:rFonts w:cs="Times New Roman"/>
                <w:sz w:val="24"/>
                <w:szCs w:val="24"/>
                <w:lang w:eastAsia="tr-TR"/>
              </w:rPr>
            </w:pPr>
            <w:r w:rsidRPr="0067085A">
              <w:rPr>
                <w:rFonts w:cs="Times New Roman"/>
                <w:sz w:val="24"/>
                <w:szCs w:val="24"/>
                <w:lang w:eastAsia="tr-TR"/>
              </w:rPr>
              <w:t>28</w:t>
            </w:r>
          </w:p>
        </w:tc>
        <w:tc>
          <w:tcPr>
            <w:tcW w:w="18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1412DF" w:rsidRPr="0067085A" w:rsidRDefault="001412DF" w:rsidP="005F2C6B">
            <w:pPr>
              <w:spacing w:after="0" w:line="240" w:lineRule="auto"/>
              <w:jc w:val="center"/>
              <w:rPr>
                <w:rFonts w:cs="Times New Roman"/>
                <w:sz w:val="24"/>
                <w:szCs w:val="24"/>
                <w:lang w:eastAsia="tr-TR"/>
              </w:rPr>
            </w:pPr>
            <w:r w:rsidRPr="0067085A">
              <w:rPr>
                <w:rFonts w:cs="Times New Roman"/>
                <w:sz w:val="24"/>
                <w:szCs w:val="24"/>
                <w:lang w:eastAsia="tr-TR"/>
              </w:rPr>
              <w:t>616</w:t>
            </w:r>
          </w:p>
        </w:tc>
      </w:tr>
      <w:tr w:rsidR="001412DF" w:rsidRPr="0067085A" w:rsidTr="005F2C6B">
        <w:trPr>
          <w:jc w:val="center"/>
        </w:trPr>
        <w:tc>
          <w:tcPr>
            <w:tcW w:w="2647"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412DF" w:rsidRPr="0067085A" w:rsidRDefault="001412DF" w:rsidP="005F2C6B">
            <w:pPr>
              <w:spacing w:after="0" w:line="240" w:lineRule="auto"/>
              <w:rPr>
                <w:rFonts w:cs="Times New Roman"/>
                <w:sz w:val="24"/>
                <w:szCs w:val="24"/>
                <w:lang w:eastAsia="tr-TR"/>
              </w:rPr>
            </w:pPr>
            <w:r w:rsidRPr="0067085A">
              <w:rPr>
                <w:rFonts w:cs="Times New Roman"/>
                <w:sz w:val="24"/>
                <w:szCs w:val="24"/>
                <w:lang w:eastAsia="tr-TR"/>
              </w:rPr>
              <w:t>Bilgi Edinme (Bakanlık)</w:t>
            </w: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412DF" w:rsidRPr="0067085A" w:rsidRDefault="001412DF" w:rsidP="005F2C6B">
            <w:pPr>
              <w:spacing w:after="0" w:line="240" w:lineRule="auto"/>
              <w:jc w:val="center"/>
              <w:rPr>
                <w:rFonts w:cs="Times New Roman"/>
                <w:sz w:val="24"/>
                <w:szCs w:val="24"/>
                <w:lang w:eastAsia="tr-TR"/>
              </w:rPr>
            </w:pPr>
            <w:r w:rsidRPr="0067085A">
              <w:rPr>
                <w:rFonts w:cs="Times New Roman"/>
                <w:sz w:val="24"/>
                <w:szCs w:val="24"/>
                <w:lang w:eastAsia="tr-TR"/>
              </w:rPr>
              <w:t>62</w:t>
            </w:r>
          </w:p>
        </w:tc>
        <w:tc>
          <w:tcPr>
            <w:tcW w:w="208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412DF" w:rsidRPr="0067085A" w:rsidRDefault="001412DF" w:rsidP="005F2C6B">
            <w:pPr>
              <w:spacing w:after="0" w:line="240" w:lineRule="auto"/>
              <w:jc w:val="center"/>
              <w:rPr>
                <w:rFonts w:cs="Times New Roman"/>
                <w:sz w:val="24"/>
                <w:szCs w:val="24"/>
                <w:lang w:eastAsia="tr-TR"/>
              </w:rPr>
            </w:pPr>
            <w:r w:rsidRPr="0067085A">
              <w:rPr>
                <w:rFonts w:cs="Times New Roman"/>
                <w:sz w:val="24"/>
                <w:szCs w:val="24"/>
                <w:lang w:eastAsia="tr-TR"/>
              </w:rPr>
              <w:t>1</w:t>
            </w:r>
          </w:p>
        </w:tc>
        <w:tc>
          <w:tcPr>
            <w:tcW w:w="18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1412DF" w:rsidRPr="0067085A" w:rsidRDefault="001412DF" w:rsidP="005F2C6B">
            <w:pPr>
              <w:spacing w:after="0" w:line="240" w:lineRule="auto"/>
              <w:jc w:val="center"/>
              <w:rPr>
                <w:rFonts w:cs="Times New Roman"/>
                <w:sz w:val="24"/>
                <w:szCs w:val="24"/>
                <w:lang w:eastAsia="tr-TR"/>
              </w:rPr>
            </w:pPr>
            <w:r w:rsidRPr="0067085A">
              <w:rPr>
                <w:rFonts w:cs="Times New Roman"/>
                <w:sz w:val="24"/>
                <w:szCs w:val="24"/>
                <w:lang w:eastAsia="tr-TR"/>
              </w:rPr>
              <w:t>63</w:t>
            </w:r>
          </w:p>
        </w:tc>
      </w:tr>
      <w:tr w:rsidR="001412DF" w:rsidRPr="0067085A" w:rsidTr="005F2C6B">
        <w:trPr>
          <w:jc w:val="center"/>
        </w:trPr>
        <w:tc>
          <w:tcPr>
            <w:tcW w:w="2647"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412DF" w:rsidRPr="0067085A" w:rsidRDefault="001412DF" w:rsidP="005F2C6B">
            <w:pPr>
              <w:spacing w:after="0" w:line="240" w:lineRule="auto"/>
              <w:rPr>
                <w:rFonts w:cs="Times New Roman"/>
                <w:sz w:val="24"/>
                <w:szCs w:val="24"/>
                <w:lang w:eastAsia="tr-TR"/>
              </w:rPr>
            </w:pPr>
            <w:r w:rsidRPr="0067085A">
              <w:rPr>
                <w:rFonts w:cs="Times New Roman"/>
                <w:sz w:val="24"/>
                <w:szCs w:val="24"/>
                <w:lang w:eastAsia="tr-TR"/>
              </w:rPr>
              <w:t>Bilgi Edinme (Müdürlük)</w:t>
            </w: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412DF" w:rsidRPr="0067085A" w:rsidRDefault="001412DF" w:rsidP="005F2C6B">
            <w:pPr>
              <w:spacing w:after="0" w:line="240" w:lineRule="auto"/>
              <w:jc w:val="center"/>
              <w:rPr>
                <w:rFonts w:cs="Times New Roman"/>
                <w:sz w:val="24"/>
                <w:szCs w:val="24"/>
                <w:lang w:eastAsia="tr-TR"/>
              </w:rPr>
            </w:pPr>
            <w:r w:rsidRPr="0067085A">
              <w:rPr>
                <w:rFonts w:cs="Times New Roman"/>
                <w:sz w:val="24"/>
                <w:szCs w:val="24"/>
                <w:lang w:eastAsia="tr-TR"/>
              </w:rPr>
              <w:t>253</w:t>
            </w:r>
          </w:p>
        </w:tc>
        <w:tc>
          <w:tcPr>
            <w:tcW w:w="208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412DF" w:rsidRPr="0067085A" w:rsidRDefault="001412DF" w:rsidP="005F2C6B">
            <w:pPr>
              <w:spacing w:after="0" w:line="240" w:lineRule="auto"/>
              <w:jc w:val="center"/>
              <w:rPr>
                <w:rFonts w:cs="Times New Roman"/>
                <w:sz w:val="24"/>
                <w:szCs w:val="24"/>
                <w:lang w:eastAsia="tr-TR"/>
              </w:rPr>
            </w:pPr>
            <w:r w:rsidRPr="0067085A">
              <w:rPr>
                <w:rFonts w:cs="Times New Roman"/>
                <w:sz w:val="24"/>
                <w:szCs w:val="24"/>
                <w:lang w:eastAsia="tr-TR"/>
              </w:rPr>
              <w:t>5</w:t>
            </w:r>
          </w:p>
        </w:tc>
        <w:tc>
          <w:tcPr>
            <w:tcW w:w="18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1412DF" w:rsidRPr="0067085A" w:rsidRDefault="001412DF" w:rsidP="005F2C6B">
            <w:pPr>
              <w:spacing w:after="0" w:line="240" w:lineRule="auto"/>
              <w:jc w:val="center"/>
              <w:rPr>
                <w:rFonts w:cs="Times New Roman"/>
                <w:sz w:val="24"/>
                <w:szCs w:val="24"/>
                <w:lang w:eastAsia="tr-TR"/>
              </w:rPr>
            </w:pPr>
            <w:r w:rsidRPr="0067085A">
              <w:rPr>
                <w:rFonts w:cs="Times New Roman"/>
                <w:sz w:val="24"/>
                <w:szCs w:val="24"/>
                <w:lang w:eastAsia="tr-TR"/>
              </w:rPr>
              <w:t>258</w:t>
            </w:r>
          </w:p>
        </w:tc>
      </w:tr>
      <w:tr w:rsidR="001412DF" w:rsidRPr="0067085A" w:rsidTr="005F2C6B">
        <w:trPr>
          <w:jc w:val="center"/>
        </w:trPr>
        <w:tc>
          <w:tcPr>
            <w:tcW w:w="2647"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412DF" w:rsidRPr="0067085A" w:rsidRDefault="001412DF" w:rsidP="005F2C6B">
            <w:pPr>
              <w:spacing w:after="0" w:line="240" w:lineRule="auto"/>
              <w:rPr>
                <w:rFonts w:cs="Times New Roman"/>
                <w:sz w:val="24"/>
                <w:szCs w:val="24"/>
                <w:lang w:eastAsia="tr-TR"/>
              </w:rPr>
            </w:pPr>
            <w:r w:rsidRPr="0067085A">
              <w:rPr>
                <w:rFonts w:cs="Times New Roman"/>
                <w:sz w:val="24"/>
                <w:szCs w:val="24"/>
                <w:lang w:eastAsia="tr-TR"/>
              </w:rPr>
              <w:t>Valilik BİMER</w:t>
            </w: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412DF" w:rsidRPr="0067085A" w:rsidRDefault="001412DF" w:rsidP="005F2C6B">
            <w:pPr>
              <w:spacing w:after="0" w:line="240" w:lineRule="auto"/>
              <w:jc w:val="center"/>
              <w:rPr>
                <w:rFonts w:cs="Times New Roman"/>
                <w:sz w:val="24"/>
                <w:szCs w:val="24"/>
                <w:lang w:eastAsia="tr-TR"/>
              </w:rPr>
            </w:pPr>
            <w:r w:rsidRPr="0067085A">
              <w:rPr>
                <w:rFonts w:cs="Times New Roman"/>
                <w:sz w:val="24"/>
                <w:szCs w:val="24"/>
                <w:lang w:eastAsia="tr-TR"/>
              </w:rPr>
              <w:t>32</w:t>
            </w:r>
          </w:p>
        </w:tc>
        <w:tc>
          <w:tcPr>
            <w:tcW w:w="208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412DF" w:rsidRPr="0067085A" w:rsidRDefault="001412DF" w:rsidP="005F2C6B">
            <w:pPr>
              <w:spacing w:after="0" w:line="240" w:lineRule="auto"/>
              <w:jc w:val="center"/>
              <w:rPr>
                <w:rFonts w:cs="Times New Roman"/>
                <w:sz w:val="24"/>
                <w:szCs w:val="24"/>
                <w:lang w:eastAsia="tr-TR"/>
              </w:rPr>
            </w:pPr>
            <w:r w:rsidRPr="0067085A">
              <w:rPr>
                <w:rFonts w:cs="Times New Roman"/>
                <w:sz w:val="24"/>
                <w:szCs w:val="24"/>
                <w:lang w:eastAsia="tr-TR"/>
              </w:rPr>
              <w:t>0</w:t>
            </w:r>
          </w:p>
        </w:tc>
        <w:tc>
          <w:tcPr>
            <w:tcW w:w="18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1412DF" w:rsidRPr="0067085A" w:rsidRDefault="001412DF" w:rsidP="005F2C6B">
            <w:pPr>
              <w:spacing w:after="0" w:line="240" w:lineRule="auto"/>
              <w:jc w:val="center"/>
              <w:rPr>
                <w:rFonts w:cs="Times New Roman"/>
                <w:sz w:val="24"/>
                <w:szCs w:val="24"/>
                <w:lang w:eastAsia="tr-TR"/>
              </w:rPr>
            </w:pPr>
            <w:r w:rsidRPr="0067085A">
              <w:rPr>
                <w:rFonts w:cs="Times New Roman"/>
                <w:sz w:val="24"/>
                <w:szCs w:val="24"/>
                <w:lang w:eastAsia="tr-TR"/>
              </w:rPr>
              <w:t>32</w:t>
            </w:r>
          </w:p>
        </w:tc>
      </w:tr>
      <w:tr w:rsidR="001412DF" w:rsidRPr="0067085A" w:rsidTr="005F2C6B">
        <w:trPr>
          <w:jc w:val="center"/>
        </w:trPr>
        <w:tc>
          <w:tcPr>
            <w:tcW w:w="2647"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412DF" w:rsidRPr="0067085A" w:rsidRDefault="001412DF" w:rsidP="005F2C6B">
            <w:pPr>
              <w:spacing w:after="0" w:line="240" w:lineRule="auto"/>
              <w:rPr>
                <w:rFonts w:cs="Times New Roman"/>
                <w:sz w:val="24"/>
                <w:szCs w:val="24"/>
                <w:lang w:eastAsia="tr-TR"/>
              </w:rPr>
            </w:pPr>
            <w:r w:rsidRPr="0067085A">
              <w:rPr>
                <w:rFonts w:cs="Times New Roman"/>
                <w:sz w:val="24"/>
                <w:szCs w:val="24"/>
                <w:lang w:eastAsia="tr-TR"/>
              </w:rPr>
              <w:t>e-içişleri</w:t>
            </w: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412DF" w:rsidRPr="0067085A" w:rsidRDefault="001412DF" w:rsidP="005F2C6B">
            <w:pPr>
              <w:spacing w:after="0" w:line="240" w:lineRule="auto"/>
              <w:jc w:val="center"/>
              <w:rPr>
                <w:rFonts w:cs="Times New Roman"/>
                <w:sz w:val="24"/>
                <w:szCs w:val="24"/>
                <w:lang w:eastAsia="tr-TR"/>
              </w:rPr>
            </w:pPr>
            <w:r w:rsidRPr="0067085A">
              <w:rPr>
                <w:rFonts w:cs="Times New Roman"/>
                <w:sz w:val="24"/>
                <w:szCs w:val="24"/>
                <w:lang w:eastAsia="tr-TR"/>
              </w:rPr>
              <w:t>6</w:t>
            </w:r>
          </w:p>
        </w:tc>
        <w:tc>
          <w:tcPr>
            <w:tcW w:w="208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412DF" w:rsidRPr="0067085A" w:rsidRDefault="001412DF" w:rsidP="005F2C6B">
            <w:pPr>
              <w:spacing w:after="0" w:line="240" w:lineRule="auto"/>
              <w:jc w:val="center"/>
              <w:rPr>
                <w:rFonts w:cs="Times New Roman"/>
                <w:sz w:val="24"/>
                <w:szCs w:val="24"/>
                <w:lang w:eastAsia="tr-TR"/>
              </w:rPr>
            </w:pPr>
            <w:r w:rsidRPr="0067085A">
              <w:rPr>
                <w:rFonts w:cs="Times New Roman"/>
                <w:sz w:val="24"/>
                <w:szCs w:val="24"/>
                <w:lang w:eastAsia="tr-TR"/>
              </w:rPr>
              <w:t>1</w:t>
            </w:r>
          </w:p>
        </w:tc>
        <w:tc>
          <w:tcPr>
            <w:tcW w:w="18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1412DF" w:rsidRPr="0067085A" w:rsidRDefault="001412DF" w:rsidP="005F2C6B">
            <w:pPr>
              <w:spacing w:after="0" w:line="240" w:lineRule="auto"/>
              <w:jc w:val="center"/>
              <w:rPr>
                <w:rFonts w:cs="Times New Roman"/>
                <w:sz w:val="24"/>
                <w:szCs w:val="24"/>
                <w:lang w:eastAsia="tr-TR"/>
              </w:rPr>
            </w:pPr>
            <w:r w:rsidRPr="0067085A">
              <w:rPr>
                <w:rFonts w:cs="Times New Roman"/>
                <w:sz w:val="24"/>
                <w:szCs w:val="24"/>
                <w:lang w:eastAsia="tr-TR"/>
              </w:rPr>
              <w:t>7</w:t>
            </w:r>
          </w:p>
        </w:tc>
      </w:tr>
      <w:tr w:rsidR="001412DF" w:rsidRPr="0067085A" w:rsidTr="005F2C6B">
        <w:trPr>
          <w:jc w:val="center"/>
        </w:trPr>
        <w:tc>
          <w:tcPr>
            <w:tcW w:w="2647"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412DF" w:rsidRPr="0067085A" w:rsidRDefault="001412DF" w:rsidP="005F2C6B">
            <w:pPr>
              <w:spacing w:after="0" w:line="240" w:lineRule="auto"/>
              <w:rPr>
                <w:rFonts w:cs="Times New Roman"/>
                <w:sz w:val="24"/>
                <w:szCs w:val="24"/>
                <w:lang w:eastAsia="tr-TR"/>
              </w:rPr>
            </w:pPr>
            <w:r w:rsidRPr="0067085A">
              <w:rPr>
                <w:rFonts w:cs="Times New Roman"/>
                <w:sz w:val="24"/>
                <w:szCs w:val="24"/>
                <w:lang w:eastAsia="tr-TR"/>
              </w:rPr>
              <w:t>e-muhtar</w:t>
            </w: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412DF" w:rsidRPr="0067085A" w:rsidRDefault="001412DF" w:rsidP="005F2C6B">
            <w:pPr>
              <w:spacing w:after="0" w:line="240" w:lineRule="auto"/>
              <w:jc w:val="center"/>
              <w:rPr>
                <w:rFonts w:cs="Times New Roman"/>
                <w:sz w:val="24"/>
                <w:szCs w:val="24"/>
                <w:lang w:eastAsia="tr-TR"/>
              </w:rPr>
            </w:pPr>
            <w:r w:rsidRPr="0067085A">
              <w:rPr>
                <w:rFonts w:cs="Times New Roman"/>
                <w:sz w:val="24"/>
                <w:szCs w:val="24"/>
                <w:lang w:eastAsia="tr-TR"/>
              </w:rPr>
              <w:t>1</w:t>
            </w:r>
          </w:p>
        </w:tc>
        <w:tc>
          <w:tcPr>
            <w:tcW w:w="208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412DF" w:rsidRPr="0067085A" w:rsidRDefault="001412DF" w:rsidP="005F2C6B">
            <w:pPr>
              <w:spacing w:after="0" w:line="240" w:lineRule="auto"/>
              <w:jc w:val="center"/>
              <w:rPr>
                <w:rFonts w:cs="Times New Roman"/>
                <w:sz w:val="24"/>
                <w:szCs w:val="24"/>
                <w:lang w:eastAsia="tr-TR"/>
              </w:rPr>
            </w:pPr>
            <w:r w:rsidRPr="0067085A">
              <w:rPr>
                <w:rFonts w:cs="Times New Roman"/>
                <w:sz w:val="24"/>
                <w:szCs w:val="24"/>
                <w:lang w:eastAsia="tr-TR"/>
              </w:rPr>
              <w:t>0</w:t>
            </w:r>
          </w:p>
        </w:tc>
        <w:tc>
          <w:tcPr>
            <w:tcW w:w="18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1412DF" w:rsidRPr="0067085A" w:rsidRDefault="001412DF" w:rsidP="005F2C6B">
            <w:pPr>
              <w:spacing w:after="0" w:line="240" w:lineRule="auto"/>
              <w:jc w:val="center"/>
              <w:rPr>
                <w:rFonts w:cs="Times New Roman"/>
                <w:sz w:val="24"/>
                <w:szCs w:val="24"/>
                <w:lang w:eastAsia="tr-TR"/>
              </w:rPr>
            </w:pPr>
            <w:r w:rsidRPr="0067085A">
              <w:rPr>
                <w:rFonts w:cs="Times New Roman"/>
                <w:sz w:val="24"/>
                <w:szCs w:val="24"/>
                <w:lang w:eastAsia="tr-TR"/>
              </w:rPr>
              <w:t>1</w:t>
            </w:r>
          </w:p>
        </w:tc>
      </w:tr>
      <w:tr w:rsidR="001412DF" w:rsidRPr="0067085A" w:rsidTr="005F2C6B">
        <w:trPr>
          <w:trHeight w:val="140"/>
          <w:jc w:val="center"/>
        </w:trPr>
        <w:tc>
          <w:tcPr>
            <w:tcW w:w="2647"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412DF" w:rsidRPr="0067085A" w:rsidRDefault="001412DF" w:rsidP="005F2C6B">
            <w:pPr>
              <w:spacing w:after="0" w:line="240" w:lineRule="auto"/>
              <w:rPr>
                <w:rFonts w:cs="Times New Roman"/>
                <w:sz w:val="24"/>
                <w:szCs w:val="24"/>
                <w:lang w:eastAsia="tr-TR"/>
              </w:rPr>
            </w:pPr>
            <w:r w:rsidRPr="0067085A">
              <w:rPr>
                <w:rFonts w:cs="Times New Roman"/>
                <w:sz w:val="24"/>
                <w:szCs w:val="24"/>
                <w:lang w:eastAsia="tr-TR"/>
              </w:rPr>
              <w:t>TOPLAM</w:t>
            </w:r>
          </w:p>
        </w:tc>
        <w:tc>
          <w:tcPr>
            <w:tcW w:w="179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412DF" w:rsidRPr="0067085A" w:rsidRDefault="001412DF" w:rsidP="005F2C6B">
            <w:pPr>
              <w:spacing w:after="0" w:line="240" w:lineRule="auto"/>
              <w:jc w:val="center"/>
              <w:rPr>
                <w:rFonts w:cs="Times New Roman"/>
                <w:sz w:val="24"/>
                <w:szCs w:val="24"/>
                <w:lang w:eastAsia="tr-TR"/>
              </w:rPr>
            </w:pPr>
            <w:r w:rsidRPr="0067085A">
              <w:rPr>
                <w:rFonts w:cs="Times New Roman"/>
                <w:sz w:val="24"/>
                <w:szCs w:val="24"/>
                <w:lang w:eastAsia="tr-TR"/>
              </w:rPr>
              <w:t>1126</w:t>
            </w:r>
          </w:p>
        </w:tc>
        <w:tc>
          <w:tcPr>
            <w:tcW w:w="208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1412DF" w:rsidRPr="0067085A" w:rsidRDefault="001412DF" w:rsidP="005F2C6B">
            <w:pPr>
              <w:spacing w:after="0" w:line="240" w:lineRule="auto"/>
              <w:jc w:val="center"/>
              <w:rPr>
                <w:rFonts w:cs="Times New Roman"/>
                <w:sz w:val="24"/>
                <w:szCs w:val="24"/>
                <w:lang w:eastAsia="tr-TR"/>
              </w:rPr>
            </w:pPr>
            <w:r w:rsidRPr="0067085A">
              <w:rPr>
                <w:rFonts w:cs="Times New Roman"/>
                <w:sz w:val="24"/>
                <w:szCs w:val="24"/>
                <w:lang w:eastAsia="tr-TR"/>
              </w:rPr>
              <w:t>41</w:t>
            </w:r>
          </w:p>
        </w:tc>
        <w:tc>
          <w:tcPr>
            <w:tcW w:w="18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1412DF" w:rsidRPr="0067085A" w:rsidRDefault="001412DF" w:rsidP="005F2C6B">
            <w:pPr>
              <w:spacing w:after="0" w:line="240" w:lineRule="auto"/>
              <w:jc w:val="center"/>
              <w:rPr>
                <w:rFonts w:cs="Times New Roman"/>
                <w:sz w:val="24"/>
                <w:szCs w:val="24"/>
                <w:lang w:eastAsia="tr-TR"/>
              </w:rPr>
            </w:pPr>
            <w:r w:rsidRPr="0067085A">
              <w:rPr>
                <w:rFonts w:cs="Times New Roman"/>
                <w:sz w:val="24"/>
                <w:szCs w:val="24"/>
                <w:lang w:eastAsia="tr-TR"/>
              </w:rPr>
              <w:t>1167</w:t>
            </w:r>
          </w:p>
        </w:tc>
      </w:tr>
    </w:tbl>
    <w:p w:rsidR="001412DF" w:rsidRPr="0067085A" w:rsidRDefault="001412DF" w:rsidP="001412DF">
      <w:pPr>
        <w:spacing w:after="0" w:line="240" w:lineRule="auto"/>
        <w:ind w:firstLine="426"/>
        <w:rPr>
          <w:rFonts w:cs="Times New Roman"/>
          <w:b/>
          <w:sz w:val="24"/>
          <w:szCs w:val="24"/>
        </w:rPr>
      </w:pPr>
    </w:p>
    <w:p w:rsidR="001412DF" w:rsidRPr="0067085A" w:rsidRDefault="001412DF" w:rsidP="001412DF">
      <w:pPr>
        <w:spacing w:after="0" w:line="240" w:lineRule="auto"/>
        <w:ind w:firstLine="426"/>
        <w:rPr>
          <w:rFonts w:cs="Times New Roman"/>
          <w:b/>
          <w:sz w:val="24"/>
          <w:szCs w:val="24"/>
        </w:rPr>
      </w:pPr>
    </w:p>
    <w:p w:rsidR="001412DF" w:rsidRDefault="001412DF" w:rsidP="001412DF">
      <w:pPr>
        <w:spacing w:after="0" w:line="240" w:lineRule="auto"/>
        <w:jc w:val="center"/>
        <w:rPr>
          <w:rFonts w:cs="Times New Roman"/>
          <w:b/>
          <w:sz w:val="24"/>
          <w:szCs w:val="24"/>
        </w:rPr>
      </w:pPr>
      <w:r w:rsidRPr="0067085A">
        <w:rPr>
          <w:rFonts w:cs="Times New Roman"/>
          <w:b/>
          <w:sz w:val="24"/>
          <w:szCs w:val="24"/>
        </w:rPr>
        <w:t>Müdürlüğümüz Web Sayfasında Yayınlanan Haber Sayıları</w:t>
      </w:r>
    </w:p>
    <w:p w:rsidR="001412DF" w:rsidRPr="0067085A" w:rsidRDefault="001412DF" w:rsidP="001412DF">
      <w:pPr>
        <w:spacing w:after="0" w:line="240" w:lineRule="auto"/>
        <w:jc w:val="center"/>
        <w:rPr>
          <w:rFonts w:cs="Times New Roman"/>
          <w:b/>
          <w:sz w:val="24"/>
          <w:szCs w:val="24"/>
        </w:rPr>
      </w:pPr>
    </w:p>
    <w:tbl>
      <w:tblPr>
        <w:tblW w:w="8814"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709"/>
        <w:gridCol w:w="816"/>
        <w:gridCol w:w="816"/>
        <w:gridCol w:w="1473"/>
      </w:tblGrid>
      <w:tr w:rsidR="001412DF" w:rsidRPr="0067085A" w:rsidTr="005F2C6B">
        <w:trPr>
          <w:trHeight w:val="500"/>
          <w:jc w:val="center"/>
        </w:trPr>
        <w:tc>
          <w:tcPr>
            <w:tcW w:w="5709"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412DF" w:rsidRPr="0067085A" w:rsidRDefault="001412DF" w:rsidP="005F2C6B">
            <w:pPr>
              <w:spacing w:after="0" w:line="240" w:lineRule="auto"/>
              <w:jc w:val="center"/>
              <w:rPr>
                <w:rFonts w:cs="Times New Roman"/>
                <w:sz w:val="24"/>
                <w:szCs w:val="24"/>
                <w:lang w:eastAsia="tr-TR"/>
              </w:rPr>
            </w:pPr>
          </w:p>
          <w:p w:rsidR="001412DF" w:rsidRPr="0067085A" w:rsidRDefault="001412DF" w:rsidP="005F2C6B">
            <w:pPr>
              <w:spacing w:after="0" w:line="240" w:lineRule="auto"/>
              <w:jc w:val="center"/>
              <w:rPr>
                <w:rFonts w:cs="Times New Roman"/>
                <w:sz w:val="24"/>
                <w:szCs w:val="24"/>
                <w:lang w:eastAsia="tr-TR"/>
              </w:rPr>
            </w:pPr>
            <w:r w:rsidRPr="0067085A">
              <w:rPr>
                <w:rFonts w:cs="Times New Roman"/>
                <w:sz w:val="24"/>
                <w:szCs w:val="24"/>
                <w:lang w:eastAsia="tr-TR"/>
              </w:rPr>
              <w:t>Yayınlanan Haber Sayısı</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1412DF" w:rsidRPr="0067085A" w:rsidRDefault="001412DF" w:rsidP="005F2C6B">
            <w:pPr>
              <w:spacing w:after="0" w:line="240" w:lineRule="auto"/>
              <w:jc w:val="center"/>
              <w:rPr>
                <w:rFonts w:cs="Times New Roman"/>
                <w:sz w:val="24"/>
                <w:szCs w:val="24"/>
                <w:lang w:eastAsia="tr-TR"/>
              </w:rPr>
            </w:pPr>
            <w:r w:rsidRPr="0067085A">
              <w:rPr>
                <w:rFonts w:cs="Times New Roman"/>
                <w:b/>
                <w:bCs/>
                <w:sz w:val="24"/>
                <w:szCs w:val="24"/>
                <w:lang w:eastAsia="tr-TR"/>
              </w:rPr>
              <w:t>2013</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1412DF" w:rsidRPr="0067085A" w:rsidRDefault="001412DF" w:rsidP="005F2C6B">
            <w:pPr>
              <w:spacing w:after="0" w:line="240" w:lineRule="auto"/>
              <w:jc w:val="center"/>
              <w:rPr>
                <w:rFonts w:cs="Times New Roman"/>
                <w:sz w:val="24"/>
                <w:szCs w:val="24"/>
                <w:lang w:eastAsia="tr-TR"/>
              </w:rPr>
            </w:pPr>
            <w:r w:rsidRPr="0067085A">
              <w:rPr>
                <w:rFonts w:cs="Times New Roman"/>
                <w:b/>
                <w:bCs/>
                <w:sz w:val="24"/>
                <w:szCs w:val="24"/>
                <w:lang w:eastAsia="tr-TR"/>
              </w:rPr>
              <w:t>2014</w:t>
            </w:r>
          </w:p>
        </w:tc>
        <w:tc>
          <w:tcPr>
            <w:tcW w:w="147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1412DF" w:rsidRPr="0067085A" w:rsidRDefault="001412DF" w:rsidP="005F2C6B">
            <w:pPr>
              <w:spacing w:after="0" w:line="240" w:lineRule="auto"/>
              <w:jc w:val="center"/>
              <w:rPr>
                <w:rFonts w:cs="Times New Roman"/>
                <w:sz w:val="24"/>
                <w:szCs w:val="24"/>
                <w:lang w:eastAsia="tr-TR"/>
              </w:rPr>
            </w:pPr>
            <w:r w:rsidRPr="0067085A">
              <w:rPr>
                <w:rFonts w:cs="Times New Roman"/>
                <w:b/>
                <w:bCs/>
                <w:sz w:val="24"/>
                <w:szCs w:val="24"/>
                <w:lang w:eastAsia="tr-TR"/>
              </w:rPr>
              <w:t>2015</w:t>
            </w:r>
          </w:p>
        </w:tc>
      </w:tr>
      <w:tr w:rsidR="001412DF" w:rsidRPr="0067085A" w:rsidTr="005F2C6B">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12DF" w:rsidRPr="0067085A" w:rsidRDefault="001412DF" w:rsidP="005F2C6B">
            <w:pPr>
              <w:spacing w:after="0" w:line="240" w:lineRule="auto"/>
              <w:jc w:val="left"/>
              <w:rPr>
                <w:rFonts w:cs="Times New Roman"/>
                <w:sz w:val="24"/>
                <w:szCs w:val="24"/>
                <w:lang w:eastAsia="tr-TR"/>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412DF" w:rsidRPr="0067085A" w:rsidRDefault="001412DF" w:rsidP="005F2C6B">
            <w:pPr>
              <w:spacing w:after="0" w:line="240" w:lineRule="auto"/>
              <w:jc w:val="center"/>
              <w:rPr>
                <w:rFonts w:cs="Times New Roman"/>
                <w:b/>
                <w:sz w:val="24"/>
                <w:szCs w:val="24"/>
                <w:lang w:eastAsia="tr-TR"/>
              </w:rPr>
            </w:pPr>
            <w:r w:rsidRPr="0067085A">
              <w:rPr>
                <w:rFonts w:cs="Times New Roman"/>
                <w:b/>
                <w:sz w:val="24"/>
                <w:szCs w:val="24"/>
                <w:lang w:eastAsia="tr-TR"/>
              </w:rPr>
              <w:t>70</w:t>
            </w:r>
          </w:p>
        </w:tc>
        <w:tc>
          <w:tcPr>
            <w:tcW w:w="0" w:type="auto"/>
            <w:tcBorders>
              <w:top w:val="single" w:sz="4" w:space="0" w:color="auto"/>
              <w:left w:val="single" w:sz="4" w:space="0" w:color="auto"/>
              <w:bottom w:val="single" w:sz="4" w:space="0" w:color="auto"/>
              <w:right w:val="single" w:sz="4" w:space="0" w:color="auto"/>
            </w:tcBorders>
            <w:vAlign w:val="center"/>
            <w:hideMark/>
          </w:tcPr>
          <w:p w:rsidR="001412DF" w:rsidRPr="0067085A" w:rsidRDefault="001412DF" w:rsidP="005F2C6B">
            <w:pPr>
              <w:spacing w:after="0" w:line="240" w:lineRule="auto"/>
              <w:jc w:val="center"/>
              <w:rPr>
                <w:rFonts w:cs="Times New Roman"/>
                <w:b/>
                <w:sz w:val="24"/>
                <w:szCs w:val="24"/>
                <w:lang w:eastAsia="tr-TR"/>
              </w:rPr>
            </w:pPr>
            <w:r w:rsidRPr="0067085A">
              <w:rPr>
                <w:rFonts w:cs="Times New Roman"/>
                <w:b/>
                <w:sz w:val="24"/>
                <w:szCs w:val="24"/>
                <w:lang w:eastAsia="tr-TR"/>
              </w:rPr>
              <w:t>150</w:t>
            </w:r>
          </w:p>
        </w:tc>
        <w:tc>
          <w:tcPr>
            <w:tcW w:w="1473" w:type="dxa"/>
            <w:tcBorders>
              <w:top w:val="single" w:sz="4" w:space="0" w:color="auto"/>
              <w:left w:val="single" w:sz="4" w:space="0" w:color="auto"/>
              <w:bottom w:val="single" w:sz="4" w:space="0" w:color="auto"/>
              <w:right w:val="single" w:sz="4" w:space="0" w:color="auto"/>
            </w:tcBorders>
            <w:vAlign w:val="center"/>
            <w:hideMark/>
          </w:tcPr>
          <w:p w:rsidR="001412DF" w:rsidRPr="0067085A" w:rsidRDefault="001412DF" w:rsidP="005F2C6B">
            <w:pPr>
              <w:spacing w:after="0" w:line="240" w:lineRule="auto"/>
              <w:jc w:val="center"/>
              <w:rPr>
                <w:rFonts w:cs="Times New Roman"/>
                <w:b/>
                <w:sz w:val="24"/>
                <w:szCs w:val="24"/>
                <w:lang w:eastAsia="tr-TR"/>
              </w:rPr>
            </w:pPr>
            <w:r w:rsidRPr="0067085A">
              <w:rPr>
                <w:rFonts w:cs="Times New Roman"/>
                <w:b/>
                <w:sz w:val="24"/>
                <w:szCs w:val="24"/>
                <w:lang w:eastAsia="tr-TR"/>
              </w:rPr>
              <w:t>165</w:t>
            </w:r>
          </w:p>
        </w:tc>
      </w:tr>
    </w:tbl>
    <w:p w:rsidR="001412DF" w:rsidRPr="0067085A" w:rsidRDefault="001412DF" w:rsidP="001412DF">
      <w:pPr>
        <w:spacing w:after="0" w:line="240" w:lineRule="auto"/>
        <w:ind w:firstLine="426"/>
        <w:rPr>
          <w:sz w:val="24"/>
          <w:szCs w:val="24"/>
        </w:rPr>
      </w:pPr>
      <w:r w:rsidRPr="0067085A">
        <w:rPr>
          <w:rFonts w:cs="Times New Roman"/>
          <w:sz w:val="24"/>
          <w:szCs w:val="24"/>
        </w:rPr>
        <w:t>Yayınlanan haber sayısının her yıl %5 arttırılması hedeflenmektedir</w:t>
      </w:r>
      <w:r w:rsidRPr="0067085A">
        <w:rPr>
          <w:sz w:val="24"/>
          <w:szCs w:val="24"/>
        </w:rPr>
        <w:t>.</w:t>
      </w:r>
    </w:p>
    <w:p w:rsidR="001412DF" w:rsidRPr="0067085A" w:rsidRDefault="001412DF" w:rsidP="001412DF">
      <w:pPr>
        <w:spacing w:after="0" w:line="240" w:lineRule="auto"/>
        <w:ind w:firstLine="426"/>
        <w:rPr>
          <w:rFonts w:cs="Times New Roman"/>
          <w:b/>
          <w:sz w:val="24"/>
          <w:szCs w:val="24"/>
        </w:rPr>
      </w:pPr>
    </w:p>
    <w:p w:rsidR="001412DF" w:rsidRPr="007000BA" w:rsidRDefault="001412DF" w:rsidP="001412DF">
      <w:pPr>
        <w:spacing w:after="0" w:line="240" w:lineRule="auto"/>
        <w:ind w:firstLine="426"/>
        <w:rPr>
          <w:rFonts w:cs="Times New Roman"/>
          <w:b/>
          <w:sz w:val="24"/>
          <w:szCs w:val="24"/>
        </w:rPr>
      </w:pPr>
      <w:r w:rsidRPr="007000BA">
        <w:rPr>
          <w:rFonts w:cs="Times New Roman"/>
          <w:b/>
          <w:sz w:val="24"/>
          <w:szCs w:val="24"/>
        </w:rPr>
        <w:t>Okula Devam Etmeyen Çocukların Takibi:</w:t>
      </w:r>
    </w:p>
    <w:p w:rsidR="001412DF" w:rsidRPr="007000BA" w:rsidRDefault="001412DF" w:rsidP="001412DF">
      <w:pPr>
        <w:spacing w:after="0" w:line="240" w:lineRule="auto"/>
        <w:ind w:firstLine="426"/>
        <w:rPr>
          <w:rFonts w:cs="Times New Roman"/>
          <w:sz w:val="24"/>
          <w:szCs w:val="24"/>
        </w:rPr>
      </w:pPr>
      <w:r w:rsidRPr="007000BA">
        <w:rPr>
          <w:rFonts w:cs="Times New Roman"/>
          <w:sz w:val="24"/>
          <w:szCs w:val="24"/>
        </w:rPr>
        <w:t>Emniyet Müdürlüğü Çocuk Şube Müdürlüğü ve Halk Eğitim Merkezi ile iş birliği yapılarak okula devam etmeyen çocukların tespit edilip Açık Lise’ye yönlendirme ve kayıtlarının yapılması sağlanmaktadır. Emniyet Müdürlüğü Çocuk Şubesinden, 14/01/2015 tarihli yazıda 2 öğrenci, 29/03/2015 tarihli yazıda 3 öğrenci, 27/05/2015 tarihli yazıda 9 öğrencinin okullara devamsızlık yaptığı tespit edilmiş Efeler İlçe Milli Eğitim Müdürlüğü aracılığı ile ilgili okullar bilgilendirilmiştir. 2015 Eylül ayından sonra e-okul bilgi sistemlerinden öğrencilerin devamsızlıkları takip edilmektedir.</w:t>
      </w:r>
    </w:p>
    <w:p w:rsidR="001412DF" w:rsidRPr="007000BA" w:rsidRDefault="001412DF" w:rsidP="001412DF">
      <w:pPr>
        <w:spacing w:after="0" w:line="240" w:lineRule="auto"/>
        <w:ind w:firstLine="426"/>
        <w:rPr>
          <w:rFonts w:cs="Times New Roman"/>
          <w:sz w:val="24"/>
          <w:szCs w:val="24"/>
        </w:rPr>
      </w:pPr>
    </w:p>
    <w:p w:rsidR="001412DF" w:rsidRPr="007000BA" w:rsidRDefault="001412DF" w:rsidP="001412DF">
      <w:pPr>
        <w:spacing w:after="0" w:line="240" w:lineRule="auto"/>
        <w:ind w:firstLine="426"/>
        <w:rPr>
          <w:rFonts w:cs="Times New Roman"/>
          <w:b/>
          <w:sz w:val="24"/>
          <w:szCs w:val="24"/>
        </w:rPr>
      </w:pPr>
      <w:r w:rsidRPr="007000BA">
        <w:rPr>
          <w:rFonts w:cs="Times New Roman"/>
          <w:b/>
          <w:sz w:val="24"/>
          <w:szCs w:val="24"/>
        </w:rPr>
        <w:t>Fuar:</w:t>
      </w:r>
      <w:r w:rsidRPr="007000BA">
        <w:rPr>
          <w:rFonts w:cs="Times New Roman"/>
          <w:b/>
          <w:sz w:val="24"/>
          <w:szCs w:val="24"/>
        </w:rPr>
        <w:tab/>
      </w:r>
    </w:p>
    <w:p w:rsidR="001412DF" w:rsidRPr="007000BA" w:rsidRDefault="001412DF" w:rsidP="001412DF">
      <w:pPr>
        <w:spacing w:after="0" w:line="240" w:lineRule="auto"/>
        <w:ind w:firstLine="426"/>
        <w:rPr>
          <w:rFonts w:cs="Times New Roman"/>
          <w:sz w:val="24"/>
          <w:szCs w:val="24"/>
        </w:rPr>
      </w:pPr>
      <w:r w:rsidRPr="007000BA">
        <w:rPr>
          <w:rFonts w:cs="Times New Roman"/>
          <w:sz w:val="24"/>
          <w:szCs w:val="24"/>
        </w:rPr>
        <w:t>İlimiz merkez ilçesinde (Efeler) 9 Mesleki ve Teknik Eğitim veren Meslek Lisesi , fuarımıza katkı sağlayan Adnan Menderes Üniversitemiz, Çalışma ve İş Kurumu İl Müdürlüğümüz ve Yüksel Yalova Güzel Sanatlar Lisemizin katılımlarıyla 21-22 Mayıs 2015 tarihinde Aydın Atatürk Kapalı Spor Salonunda düzenlenmiştir.</w:t>
      </w:r>
    </w:p>
    <w:p w:rsidR="001412DF" w:rsidRPr="007000BA" w:rsidRDefault="001412DF" w:rsidP="001412DF">
      <w:pPr>
        <w:spacing w:after="0" w:line="240" w:lineRule="auto"/>
        <w:ind w:firstLine="426"/>
        <w:rPr>
          <w:rFonts w:cs="Times New Roman"/>
          <w:sz w:val="24"/>
          <w:szCs w:val="24"/>
        </w:rPr>
      </w:pPr>
      <w:r w:rsidRPr="007000BA">
        <w:rPr>
          <w:rFonts w:cs="Times New Roman"/>
          <w:sz w:val="24"/>
          <w:szCs w:val="24"/>
        </w:rPr>
        <w:t>Fuara görevli olarak 10 okuldan 110 idareci ve öğretmen öğrencileri ile birlikte katılmış ve Mesleki ve Teknik Eğitim Genel Müdürlüğüne bağlı okullar, ortaöğretim okullarında okuyan 9. sınıf öğrencileri ile  orta okul 8. sınıf öğrencilerine tanıtılmıştır.</w:t>
      </w:r>
    </w:p>
    <w:p w:rsidR="001412DF" w:rsidRPr="007000BA" w:rsidRDefault="001412DF" w:rsidP="001412DF">
      <w:pPr>
        <w:shd w:val="clear" w:color="auto" w:fill="FFFFFF"/>
        <w:tabs>
          <w:tab w:val="left" w:pos="426"/>
        </w:tabs>
        <w:spacing w:after="0" w:line="240" w:lineRule="auto"/>
        <w:ind w:left="928"/>
        <w:rPr>
          <w:b/>
          <w:sz w:val="24"/>
          <w:szCs w:val="24"/>
        </w:rPr>
      </w:pPr>
    </w:p>
    <w:p w:rsidR="001412DF" w:rsidRPr="007000BA" w:rsidRDefault="001412DF" w:rsidP="001412DF">
      <w:pPr>
        <w:shd w:val="clear" w:color="auto" w:fill="FFFFFF"/>
        <w:tabs>
          <w:tab w:val="left" w:pos="426"/>
        </w:tabs>
        <w:spacing w:after="0" w:line="240" w:lineRule="auto"/>
        <w:ind w:left="426"/>
        <w:rPr>
          <w:b/>
          <w:sz w:val="24"/>
          <w:szCs w:val="24"/>
        </w:rPr>
      </w:pPr>
      <w:r w:rsidRPr="007000BA">
        <w:rPr>
          <w:b/>
          <w:sz w:val="24"/>
          <w:szCs w:val="24"/>
        </w:rPr>
        <w:t>Öz Değerlendirme Uygulaması:</w:t>
      </w:r>
    </w:p>
    <w:p w:rsidR="001412DF" w:rsidRPr="007000BA" w:rsidRDefault="001412DF" w:rsidP="001412DF">
      <w:pPr>
        <w:shd w:val="clear" w:color="auto" w:fill="FFFFFF"/>
        <w:tabs>
          <w:tab w:val="left" w:pos="426"/>
        </w:tabs>
        <w:spacing w:after="0" w:line="240" w:lineRule="auto"/>
        <w:rPr>
          <w:sz w:val="24"/>
          <w:szCs w:val="24"/>
        </w:rPr>
      </w:pPr>
      <w:r w:rsidRPr="007000BA">
        <w:rPr>
          <w:b/>
          <w:sz w:val="24"/>
          <w:szCs w:val="24"/>
        </w:rPr>
        <w:tab/>
      </w:r>
      <w:r w:rsidRPr="007000BA">
        <w:rPr>
          <w:sz w:val="24"/>
          <w:szCs w:val="24"/>
        </w:rPr>
        <w:t>Mesleki ve Teknik Eğitim Genel Müdürlüğüne bağlı mesleki ve teknik ortaöğretim okullarında kalite geliştirme çalışmalarında mesleki ve teknik ortaöğretim okullarında öz değerlendirme (iç kalite kontrol sistemi) pilot uygulamasında ilimizde Efeler Mimar Sinan Mesleki ve Teknik Anadolu Lisesi ile Söke Mesleki ve Teknik Anadolu Lisesi planlamaya alınmış ve Öz Değerlendirme portalında bilgi girişlerinin yapılması sağlanmıştır. 24/06/2015 ve 01/07/2015 tarihlerinde öz değerlendirme toplantıları yapılmıştır. Yapılan toplantılarda okulların girmiş olduğu öz değerlendirmeler onaylanarak bakanlığa sistem üzerinden gönderilmiştir.</w:t>
      </w:r>
      <w:r w:rsidRPr="007000BA">
        <w:rPr>
          <w:sz w:val="24"/>
          <w:szCs w:val="24"/>
        </w:rPr>
        <w:tab/>
      </w:r>
    </w:p>
    <w:p w:rsidR="001412DF" w:rsidRPr="007000BA" w:rsidRDefault="001412DF" w:rsidP="001412DF">
      <w:pPr>
        <w:shd w:val="clear" w:color="auto" w:fill="FFFFFF"/>
        <w:spacing w:after="0" w:line="240" w:lineRule="auto"/>
        <w:ind w:firstLine="708"/>
        <w:rPr>
          <w:sz w:val="24"/>
          <w:szCs w:val="24"/>
        </w:rPr>
      </w:pPr>
    </w:p>
    <w:p w:rsidR="001412DF" w:rsidRPr="007000BA" w:rsidRDefault="001412DF" w:rsidP="001412DF">
      <w:pPr>
        <w:shd w:val="clear" w:color="auto" w:fill="FFFFFF"/>
        <w:tabs>
          <w:tab w:val="left" w:pos="426"/>
        </w:tabs>
        <w:spacing w:after="0" w:line="240" w:lineRule="auto"/>
        <w:rPr>
          <w:b/>
          <w:sz w:val="24"/>
          <w:szCs w:val="24"/>
        </w:rPr>
      </w:pPr>
      <w:r w:rsidRPr="007000BA">
        <w:rPr>
          <w:b/>
          <w:sz w:val="24"/>
          <w:szCs w:val="24"/>
        </w:rPr>
        <w:lastRenderedPageBreak/>
        <w:tab/>
        <w:t>Hayat boyu Beceri Eğitimi Projesi:</w:t>
      </w:r>
    </w:p>
    <w:p w:rsidR="001412DF" w:rsidRPr="007000BA" w:rsidRDefault="001412DF" w:rsidP="001412DF">
      <w:pPr>
        <w:shd w:val="clear" w:color="auto" w:fill="FFFFFF"/>
        <w:tabs>
          <w:tab w:val="left" w:pos="426"/>
        </w:tabs>
        <w:spacing w:after="0" w:line="240" w:lineRule="auto"/>
        <w:rPr>
          <w:sz w:val="24"/>
          <w:szCs w:val="24"/>
        </w:rPr>
      </w:pPr>
      <w:r w:rsidRPr="007000BA">
        <w:rPr>
          <w:sz w:val="24"/>
          <w:szCs w:val="24"/>
        </w:rPr>
        <w:tab/>
        <w:t>Mesleki ve Teknik Eğitim Genel Müdürlüğü’nce hazırlanarak Avrupa Birliği Eğitim ve Gençlik Programları Merkezi Başkanlığı Türkiye Ulusal Ajansı tarafından kabul edilen proje ile; Mesleki ve Teknik Eğitim Genel Müdürlüğü’ne bağlı okullarda görev yapan 12 alanda 260 meslek dersi öğretmeninin 4 hafta süreyle AB ülkelerine mesleki becerilerini geliştirmek üzere gönderilmesi</w:t>
      </w:r>
    </w:p>
    <w:p w:rsidR="001412DF" w:rsidRPr="007000BA" w:rsidRDefault="001412DF" w:rsidP="001412DF">
      <w:pPr>
        <w:shd w:val="clear" w:color="auto" w:fill="FFFFFF"/>
        <w:tabs>
          <w:tab w:val="left" w:pos="426"/>
        </w:tabs>
        <w:spacing w:after="0" w:line="240" w:lineRule="auto"/>
        <w:rPr>
          <w:sz w:val="24"/>
          <w:szCs w:val="24"/>
        </w:rPr>
      </w:pPr>
      <w:r w:rsidRPr="007000BA">
        <w:rPr>
          <w:sz w:val="24"/>
          <w:szCs w:val="24"/>
        </w:rPr>
        <w:tab/>
        <w:t xml:space="preserve">İlimiz </w:t>
      </w:r>
      <w:r w:rsidR="007F0DF9" w:rsidRPr="007000BA">
        <w:rPr>
          <w:sz w:val="24"/>
          <w:szCs w:val="24"/>
        </w:rPr>
        <w:t>genelinde Mesleki</w:t>
      </w:r>
      <w:r w:rsidRPr="007000BA">
        <w:rPr>
          <w:sz w:val="24"/>
          <w:szCs w:val="24"/>
        </w:rPr>
        <w:t xml:space="preserve"> ve Teknik Eğitim Genel Müdürlüğü’ne bağlı okullarda görev yapan alanları ve sayıları aşağıda yazılı 9 öğretmenimiz aşamalı olarak gönderilmektedir.</w:t>
      </w:r>
    </w:p>
    <w:p w:rsidR="001412DF" w:rsidRPr="007000BA" w:rsidRDefault="001412DF" w:rsidP="001412DF">
      <w:pPr>
        <w:shd w:val="clear" w:color="auto" w:fill="FFFFFF"/>
        <w:tabs>
          <w:tab w:val="left" w:pos="426"/>
        </w:tabs>
        <w:spacing w:after="0" w:line="240" w:lineRule="auto"/>
        <w:rPr>
          <w:sz w:val="24"/>
          <w:szCs w:val="24"/>
        </w:rPr>
      </w:pPr>
    </w:p>
    <w:p w:rsidR="001412DF" w:rsidRPr="007000BA" w:rsidRDefault="001412DF" w:rsidP="001412DF">
      <w:pPr>
        <w:shd w:val="clear" w:color="auto" w:fill="FFFFFF"/>
        <w:tabs>
          <w:tab w:val="left" w:pos="426"/>
        </w:tabs>
        <w:spacing w:after="0" w:line="240" w:lineRule="auto"/>
        <w:rPr>
          <w:sz w:val="24"/>
          <w:szCs w:val="24"/>
        </w:rPr>
      </w:pPr>
    </w:p>
    <w:p w:rsidR="001412DF" w:rsidRPr="007000BA" w:rsidRDefault="001412DF" w:rsidP="001412DF">
      <w:pPr>
        <w:shd w:val="clear" w:color="auto" w:fill="FFFFFF"/>
        <w:tabs>
          <w:tab w:val="left" w:pos="426"/>
        </w:tabs>
        <w:spacing w:after="0" w:line="240" w:lineRule="auto"/>
        <w:rPr>
          <w:sz w:val="24"/>
          <w:szCs w:val="24"/>
        </w:rPr>
      </w:pPr>
      <w:r w:rsidRPr="007000BA">
        <w:rPr>
          <w:sz w:val="24"/>
          <w:szCs w:val="24"/>
        </w:rPr>
        <w:tab/>
      </w:r>
      <w:r w:rsidRPr="007000BA">
        <w:rPr>
          <w:b/>
          <w:sz w:val="24"/>
          <w:szCs w:val="24"/>
        </w:rPr>
        <w:t>Uzmanlaşmış Mesleki Edindirme Projesi (UMEM):</w:t>
      </w:r>
    </w:p>
    <w:p w:rsidR="001412DF" w:rsidRPr="007000BA" w:rsidRDefault="001412DF" w:rsidP="001412DF">
      <w:pPr>
        <w:shd w:val="clear" w:color="auto" w:fill="FFFFFF"/>
        <w:spacing w:after="0" w:line="240" w:lineRule="auto"/>
        <w:ind w:firstLine="708"/>
        <w:rPr>
          <w:sz w:val="24"/>
          <w:szCs w:val="24"/>
        </w:rPr>
      </w:pPr>
      <w:r w:rsidRPr="007000BA">
        <w:rPr>
          <w:sz w:val="24"/>
          <w:szCs w:val="24"/>
        </w:rPr>
        <w:t>Sanayi, hizmet ve tarım sektörlerini kapsayan Mimar Sinan Mesleki ve Teknik Anadolu Lisesi tarafından yürütülmekte olan UMEM projesinde 01/01/2015 ile 29/12/2015 tarihleri arasında Açılan kurlar ile ilgili veriler 31 adet kurs açılmış, Ayrıca 2014/2015 eğitim öğretim yılında  Nazilli Mesleki ve Teknik Anadolu Lisesi ile Söke Mesleki ve Teknik Anadolu Liseleri de UMEM kapsamına alınmıştır.</w:t>
      </w:r>
    </w:p>
    <w:p w:rsidR="001412DF" w:rsidRPr="007000BA" w:rsidRDefault="001412DF" w:rsidP="001412DF">
      <w:pPr>
        <w:shd w:val="clear" w:color="auto" w:fill="FFFFFF"/>
        <w:spacing w:after="0" w:line="240" w:lineRule="auto"/>
        <w:ind w:firstLine="708"/>
        <w:rPr>
          <w:sz w:val="24"/>
          <w:szCs w:val="24"/>
        </w:rPr>
      </w:pPr>
    </w:p>
    <w:p w:rsidR="001412DF" w:rsidRPr="007000BA" w:rsidRDefault="001412DF" w:rsidP="001412DF">
      <w:pPr>
        <w:shd w:val="clear" w:color="auto" w:fill="FFFFFF"/>
        <w:spacing w:after="0" w:line="240" w:lineRule="auto"/>
        <w:rPr>
          <w:b/>
          <w:sz w:val="24"/>
          <w:szCs w:val="24"/>
        </w:rPr>
      </w:pPr>
      <w:r w:rsidRPr="007000BA">
        <w:rPr>
          <w:sz w:val="24"/>
          <w:szCs w:val="24"/>
        </w:rPr>
        <w:t xml:space="preserve">        </w:t>
      </w:r>
      <w:r w:rsidRPr="007000BA">
        <w:rPr>
          <w:b/>
          <w:sz w:val="24"/>
          <w:szCs w:val="24"/>
        </w:rPr>
        <w:t>Mesleki Becerilerin Geliştirilmesi (MESGEP):</w:t>
      </w:r>
    </w:p>
    <w:p w:rsidR="001412DF" w:rsidRPr="007000BA" w:rsidRDefault="001412DF" w:rsidP="001412DF">
      <w:pPr>
        <w:shd w:val="clear" w:color="auto" w:fill="FFFFFF"/>
        <w:spacing w:after="0" w:line="240" w:lineRule="auto"/>
        <w:rPr>
          <w:b/>
          <w:sz w:val="24"/>
          <w:szCs w:val="24"/>
        </w:rPr>
      </w:pPr>
    </w:p>
    <w:p w:rsidR="001412DF" w:rsidRPr="007000BA" w:rsidRDefault="001412DF" w:rsidP="001412DF">
      <w:pPr>
        <w:shd w:val="clear" w:color="auto" w:fill="FFFFFF"/>
        <w:spacing w:after="0" w:line="240" w:lineRule="auto"/>
        <w:rPr>
          <w:sz w:val="24"/>
          <w:szCs w:val="24"/>
        </w:rPr>
      </w:pPr>
      <w:r w:rsidRPr="007000BA">
        <w:rPr>
          <w:b/>
          <w:sz w:val="24"/>
          <w:szCs w:val="24"/>
        </w:rPr>
        <w:tab/>
      </w:r>
      <w:r w:rsidRPr="007000BA">
        <w:rPr>
          <w:sz w:val="24"/>
          <w:szCs w:val="24"/>
        </w:rPr>
        <w:t>2011 yılından bu yana Efeler İlçesi Zübeyde Hanım Mesleki ve Teknik Anadolu Lisesi koordinatörlüğünde Mesleki Becerilerini Geliştirme Projesi (MESGEP) devam etmektedir. 2015 yılına ait veriler aşağıda belirtilmiştir.</w:t>
      </w:r>
    </w:p>
    <w:p w:rsidR="001412DF" w:rsidRPr="007000BA" w:rsidRDefault="001412DF" w:rsidP="001412DF">
      <w:pPr>
        <w:shd w:val="clear" w:color="auto" w:fill="FFFFFF"/>
        <w:spacing w:after="0" w:line="240" w:lineRule="auto"/>
        <w:rPr>
          <w:sz w:val="24"/>
          <w:szCs w:val="24"/>
        </w:rPr>
      </w:pPr>
    </w:p>
    <w:p w:rsidR="001412DF" w:rsidRPr="007000BA" w:rsidRDefault="001412DF" w:rsidP="001412DF">
      <w:pPr>
        <w:spacing w:after="0" w:line="240" w:lineRule="auto"/>
        <w:ind w:firstLine="426"/>
        <w:rPr>
          <w:rFonts w:cs="Times New Roman"/>
          <w:b/>
          <w:sz w:val="24"/>
          <w:szCs w:val="24"/>
        </w:rPr>
      </w:pPr>
    </w:p>
    <w:p w:rsidR="001412DF" w:rsidRPr="007000BA" w:rsidRDefault="001412DF" w:rsidP="001412DF">
      <w:pPr>
        <w:spacing w:after="0" w:line="240" w:lineRule="auto"/>
        <w:ind w:firstLine="426"/>
        <w:rPr>
          <w:rFonts w:cs="Times New Roman"/>
          <w:b/>
          <w:sz w:val="24"/>
          <w:szCs w:val="24"/>
        </w:rPr>
      </w:pPr>
      <w:r w:rsidRPr="007000BA">
        <w:rPr>
          <w:rFonts w:cs="Times New Roman"/>
          <w:b/>
          <w:sz w:val="24"/>
          <w:szCs w:val="24"/>
        </w:rPr>
        <w:t>Ağız Diş Sağlığı Protokolü</w:t>
      </w:r>
    </w:p>
    <w:p w:rsidR="001412DF" w:rsidRPr="007000BA" w:rsidRDefault="001412DF" w:rsidP="001412DF">
      <w:pPr>
        <w:spacing w:after="0" w:line="240" w:lineRule="auto"/>
        <w:ind w:firstLine="426"/>
        <w:rPr>
          <w:rFonts w:cs="Times New Roman"/>
          <w:sz w:val="24"/>
          <w:szCs w:val="24"/>
        </w:rPr>
      </w:pPr>
      <w:r w:rsidRPr="007000BA">
        <w:rPr>
          <w:rFonts w:cs="Times New Roman"/>
          <w:sz w:val="24"/>
          <w:szCs w:val="24"/>
        </w:rPr>
        <w:t xml:space="preserve">Bakanlığımız ve Colgate Palmolive ürünleri Sanayi ve Ticaret Anomim Şirketi ve Tüvana Okuma İstekli Çocuk Eğitim Vakfı arasında Ağız ve Diş Sağlığı bilincinin geliştirilmesine yönelik eğitim verilmesi amacıyla </w:t>
      </w:r>
      <w:r w:rsidR="007F0DF9" w:rsidRPr="007000BA">
        <w:rPr>
          <w:rFonts w:cs="Times New Roman"/>
          <w:sz w:val="24"/>
          <w:szCs w:val="24"/>
        </w:rPr>
        <w:t>04.02.2013</w:t>
      </w:r>
      <w:r w:rsidRPr="007000BA">
        <w:rPr>
          <w:rFonts w:cs="Times New Roman"/>
          <w:sz w:val="24"/>
          <w:szCs w:val="24"/>
        </w:rPr>
        <w:t xml:space="preserve"> tarihinde imzalanarak 5 yıl süreli olarak yürürlüğe girmiştir.  İl Koordinatörü Mehmet AYIK tarafından 17 ilçe temsilcisine eğitim verilmiş olup, eğitimi alan temsilcilerimiz ilçelerimizdeki tüm ilkokul 3. sınıf öğretmenlerine eğitim vermişlerdir. Protokol gereği eğitimler devam etmektedir.</w:t>
      </w:r>
    </w:p>
    <w:p w:rsidR="001412DF" w:rsidRPr="007000BA" w:rsidRDefault="001412DF" w:rsidP="001412DF">
      <w:pPr>
        <w:spacing w:after="0" w:line="240" w:lineRule="auto"/>
        <w:ind w:firstLine="426"/>
        <w:rPr>
          <w:rFonts w:cs="Times New Roman"/>
          <w:sz w:val="24"/>
          <w:szCs w:val="24"/>
        </w:rPr>
      </w:pPr>
    </w:p>
    <w:p w:rsidR="001412DF" w:rsidRPr="007000BA" w:rsidRDefault="001412DF" w:rsidP="001412DF">
      <w:pPr>
        <w:shd w:val="clear" w:color="auto" w:fill="FFFFFF"/>
        <w:spacing w:after="0" w:line="240" w:lineRule="auto"/>
        <w:ind w:firstLine="426"/>
        <w:rPr>
          <w:rFonts w:cs="Times New Roman"/>
          <w:b/>
          <w:sz w:val="24"/>
          <w:szCs w:val="24"/>
        </w:rPr>
      </w:pPr>
      <w:r w:rsidRPr="007000BA">
        <w:rPr>
          <w:rFonts w:cs="Times New Roman"/>
          <w:b/>
          <w:sz w:val="24"/>
          <w:szCs w:val="24"/>
        </w:rPr>
        <w:t>Geleceğim Benimdir Projesi Protokolü:</w:t>
      </w:r>
    </w:p>
    <w:p w:rsidR="001412DF" w:rsidRPr="007000BA" w:rsidRDefault="001412DF" w:rsidP="001412DF">
      <w:pPr>
        <w:pStyle w:val="ListeParagraf"/>
        <w:shd w:val="clear" w:color="auto" w:fill="FFFFFF"/>
        <w:ind w:left="0"/>
        <w:jc w:val="both"/>
        <w:rPr>
          <w:rFonts w:asciiTheme="minorHAnsi" w:hAnsiTheme="minorHAnsi"/>
        </w:rPr>
      </w:pPr>
      <w:r w:rsidRPr="007000BA">
        <w:rPr>
          <w:rFonts w:asciiTheme="minorHAnsi" w:hAnsiTheme="minorHAnsi"/>
        </w:rPr>
        <w:tab/>
        <w:t xml:space="preserve">İl Milli Eğitim Müdürlüğü ile OKT Trailer Firması işbirliği ile 13.10.2015 tarihinde Mimar Sinan Mesleki ve Teknik Anadolu Lisesi için "Geleceğim Benimdir" sosyal sorumluluk projesi protokolü imzalanmıştır. 29 Ekim Cumhuriyet Bayramında OKT Trailer firmasını 127 fabrika çalışanı, 27 okul personeli, toplam 154 kişiden ekipler kurularak gün boyu okulda çalışmalar yapıldı. Peyzaj mimarları tarafından okul bahçesinin temizlenip çiçeklendirilmesi yapıldı. Binalar temizlendi, dış ihata duvarları ve demirleri boyandı, hurda demirler kesilerek sınıflandırılması, düzenlemesi yapıldı ve ilgili yerlere sevk edildi. OKT Trailer firması tarafından Mimar Sinan Mesleki ve Teknik Anadolu </w:t>
      </w:r>
      <w:r w:rsidR="007F0DF9" w:rsidRPr="007000BA">
        <w:rPr>
          <w:rFonts w:asciiTheme="minorHAnsi" w:hAnsiTheme="minorHAnsi"/>
        </w:rPr>
        <w:t>Lisesine Makine</w:t>
      </w:r>
      <w:r w:rsidRPr="007000BA">
        <w:rPr>
          <w:rFonts w:asciiTheme="minorHAnsi" w:hAnsiTheme="minorHAnsi"/>
        </w:rPr>
        <w:t xml:space="preserve"> Çizim Atölyesi yapıldı.</w:t>
      </w:r>
    </w:p>
    <w:p w:rsidR="001412DF" w:rsidRPr="007000BA" w:rsidRDefault="001412DF" w:rsidP="001412DF">
      <w:pPr>
        <w:pStyle w:val="ListeParagraf"/>
        <w:shd w:val="clear" w:color="auto" w:fill="FFFFFF"/>
        <w:jc w:val="both"/>
        <w:rPr>
          <w:rFonts w:asciiTheme="minorHAnsi" w:hAnsiTheme="minorHAnsi"/>
        </w:rPr>
      </w:pPr>
    </w:p>
    <w:p w:rsidR="001412DF" w:rsidRPr="007000BA" w:rsidRDefault="001412DF" w:rsidP="001412DF">
      <w:pPr>
        <w:pStyle w:val="stil"/>
        <w:spacing w:before="0" w:beforeAutospacing="0" w:after="0" w:afterAutospacing="0"/>
        <w:ind w:right="2832" w:firstLine="708"/>
        <w:rPr>
          <w:rFonts w:asciiTheme="minorHAnsi" w:hAnsiTheme="minorHAnsi"/>
          <w:b/>
          <w:color w:val="132312"/>
        </w:rPr>
      </w:pPr>
      <w:r w:rsidRPr="007000BA">
        <w:rPr>
          <w:rFonts w:asciiTheme="minorHAnsi" w:hAnsiTheme="minorHAnsi"/>
          <w:b/>
          <w:color w:val="132312"/>
        </w:rPr>
        <w:t>Erdep Projesi:</w:t>
      </w:r>
    </w:p>
    <w:p w:rsidR="001412DF" w:rsidRPr="007000BA" w:rsidRDefault="001412DF" w:rsidP="001412DF">
      <w:pPr>
        <w:spacing w:after="0" w:line="240" w:lineRule="auto"/>
        <w:rPr>
          <w:color w:val="132312"/>
          <w:sz w:val="24"/>
          <w:szCs w:val="24"/>
        </w:rPr>
      </w:pPr>
      <w:r w:rsidRPr="007000BA">
        <w:rPr>
          <w:color w:val="132312"/>
          <w:sz w:val="24"/>
          <w:szCs w:val="24"/>
        </w:rPr>
        <w:tab/>
      </w:r>
      <w:r w:rsidRPr="007000BA">
        <w:rPr>
          <w:sz w:val="24"/>
          <w:szCs w:val="24"/>
        </w:rPr>
        <w:t xml:space="preserve">Milli Eğitim Bakanlığınca Procter&amp;Gamble Tüketim Malları Sanayi A.Ş. nin Orkid Markası arasında imzalanan Eğitim İşbirliği Protokolü gereği 2014/2015 Eğitim öğretim yılında ilimiz Ortaokullarında öğrenim gören 6. ve 7. sınıf öğrencilerine ve velilerine" Ergenlik Dönemi Projesi"  kapsamında şirketin görevlendirdiği </w:t>
      </w:r>
      <w:r w:rsidR="007F0DF9" w:rsidRPr="007000BA">
        <w:rPr>
          <w:sz w:val="24"/>
          <w:szCs w:val="24"/>
        </w:rPr>
        <w:t>eğitmenlerce eğitim</w:t>
      </w:r>
      <w:r w:rsidRPr="007000BA">
        <w:rPr>
          <w:sz w:val="24"/>
          <w:szCs w:val="24"/>
        </w:rPr>
        <w:t xml:space="preserve"> verilmiştir. Eğitim sonrası öğrencilere hediye paketleri dağıtılmıştır. ERDEP Projesi ile ilgili sayısal veriler tabloda işlenmiştir.</w:t>
      </w:r>
    </w:p>
    <w:p w:rsidR="001412DF" w:rsidRPr="007000BA" w:rsidRDefault="001412DF" w:rsidP="001412DF">
      <w:pPr>
        <w:pStyle w:val="stil"/>
        <w:tabs>
          <w:tab w:val="left" w:pos="142"/>
        </w:tabs>
        <w:spacing w:before="0" w:beforeAutospacing="0" w:after="0" w:afterAutospacing="0"/>
        <w:ind w:right="-2"/>
        <w:rPr>
          <w:rFonts w:asciiTheme="minorHAnsi" w:hAnsiTheme="minorHAnsi"/>
          <w:color w:val="132312"/>
        </w:rPr>
      </w:pPr>
    </w:p>
    <w:p w:rsidR="001412DF" w:rsidRPr="007000BA" w:rsidRDefault="001412DF" w:rsidP="001412DF">
      <w:pPr>
        <w:pStyle w:val="stil"/>
        <w:tabs>
          <w:tab w:val="left" w:pos="142"/>
        </w:tabs>
        <w:spacing w:before="0" w:beforeAutospacing="0" w:after="0" w:afterAutospacing="0"/>
        <w:ind w:right="-2"/>
        <w:rPr>
          <w:rFonts w:asciiTheme="minorHAnsi" w:hAnsiTheme="minorHAnsi"/>
          <w:b/>
          <w:color w:val="132312"/>
        </w:rPr>
      </w:pPr>
      <w:r w:rsidRPr="007000BA">
        <w:rPr>
          <w:rFonts w:asciiTheme="minorHAnsi" w:hAnsiTheme="minorHAnsi"/>
          <w:b/>
          <w:color w:val="132312"/>
        </w:rPr>
        <w:tab/>
      </w:r>
      <w:r w:rsidRPr="007000BA">
        <w:rPr>
          <w:rFonts w:asciiTheme="minorHAnsi" w:hAnsiTheme="minorHAnsi"/>
          <w:b/>
          <w:color w:val="132312"/>
        </w:rPr>
        <w:tab/>
        <w:t>İşkur İnsan Kaynakları Ve İstihdam Fuarı Kariyer Günleri:</w:t>
      </w:r>
    </w:p>
    <w:p w:rsidR="001412DF" w:rsidRPr="007000BA" w:rsidRDefault="001412DF" w:rsidP="001412DF">
      <w:pPr>
        <w:spacing w:after="0" w:line="240" w:lineRule="auto"/>
        <w:rPr>
          <w:sz w:val="24"/>
          <w:szCs w:val="24"/>
        </w:rPr>
      </w:pPr>
      <w:r w:rsidRPr="007000BA">
        <w:rPr>
          <w:b/>
          <w:sz w:val="24"/>
          <w:szCs w:val="24"/>
        </w:rPr>
        <w:tab/>
      </w:r>
      <w:r w:rsidRPr="007000BA">
        <w:rPr>
          <w:sz w:val="24"/>
          <w:szCs w:val="24"/>
        </w:rPr>
        <w:t>Çalışma İş Kurumu İl Müdürlüğünün 10-11 Nisan 2015 tarihlerinde Atatürk Kent Meydanın düzenlenen, İnsan Kaynakları ve İstihdam Fuarı, Kariyer Günleri ile ilgili İl Milli Eğitim Müdürlüğü arasında imzalanan protokol gereği,  Müdürlüğümüze ücretsiz olarak stant açılmış, stantta Mesleki ve Teknik Eğitim Genel Müdürlüğüne bağlı okul ve kurumlarımızın tanıtımı yapılmıştır. İl genelinde okullarımıza gezi programı yapılarak öğrencilerimizin fuara katılımı sağlanmıştır.</w:t>
      </w:r>
    </w:p>
    <w:p w:rsidR="001412DF" w:rsidRPr="007000BA" w:rsidRDefault="001412DF" w:rsidP="001412DF">
      <w:pPr>
        <w:shd w:val="clear" w:color="auto" w:fill="FFFFFF"/>
        <w:spacing w:after="0" w:line="240" w:lineRule="auto"/>
        <w:ind w:firstLine="708"/>
        <w:rPr>
          <w:b/>
          <w:sz w:val="24"/>
          <w:szCs w:val="24"/>
        </w:rPr>
      </w:pPr>
    </w:p>
    <w:p w:rsidR="001412DF" w:rsidRPr="007000BA" w:rsidRDefault="001412DF" w:rsidP="001412DF">
      <w:pPr>
        <w:shd w:val="clear" w:color="auto" w:fill="FFFFFF"/>
        <w:spacing w:after="0" w:line="240" w:lineRule="auto"/>
        <w:ind w:left="928"/>
        <w:rPr>
          <w:b/>
          <w:sz w:val="24"/>
          <w:szCs w:val="24"/>
        </w:rPr>
      </w:pPr>
      <w:r w:rsidRPr="007000BA">
        <w:rPr>
          <w:b/>
          <w:sz w:val="24"/>
          <w:szCs w:val="24"/>
        </w:rPr>
        <w:t>Toplum Yararına Programı (Typ):</w:t>
      </w:r>
    </w:p>
    <w:p w:rsidR="001412DF" w:rsidRPr="007000BA" w:rsidRDefault="001412DF" w:rsidP="001412DF">
      <w:pPr>
        <w:shd w:val="clear" w:color="auto" w:fill="FFFFFF"/>
        <w:spacing w:after="0" w:line="240" w:lineRule="auto"/>
        <w:ind w:firstLine="708"/>
        <w:rPr>
          <w:b/>
          <w:sz w:val="24"/>
          <w:szCs w:val="24"/>
        </w:rPr>
      </w:pPr>
      <w:r w:rsidRPr="007000BA">
        <w:rPr>
          <w:sz w:val="24"/>
          <w:szCs w:val="24"/>
        </w:rPr>
        <w:t>Çalışma ve İş Kurumu İl Müdürlüğü ile İl Milli Eğitim Müdürlüğü tarafından Toplum Yararına Programı (TYP) kapsamında hazırlanan proje ile 2015 yılında  İl genelinde 1175 kişi  istihdam edildi.</w:t>
      </w:r>
      <w:r w:rsidRPr="007000BA">
        <w:rPr>
          <w:b/>
          <w:sz w:val="24"/>
          <w:szCs w:val="24"/>
        </w:rPr>
        <w:t xml:space="preserve">  </w:t>
      </w:r>
    </w:p>
    <w:p w:rsidR="001412DF" w:rsidRPr="007000BA" w:rsidRDefault="001412DF" w:rsidP="001412DF">
      <w:pPr>
        <w:shd w:val="clear" w:color="auto" w:fill="FFFFFF"/>
        <w:tabs>
          <w:tab w:val="left" w:pos="426"/>
        </w:tabs>
        <w:spacing w:after="0" w:line="240" w:lineRule="auto"/>
        <w:rPr>
          <w:b/>
          <w:sz w:val="24"/>
          <w:szCs w:val="24"/>
        </w:rPr>
      </w:pPr>
    </w:p>
    <w:p w:rsidR="001412DF" w:rsidRPr="007000BA" w:rsidRDefault="001412DF" w:rsidP="001412DF">
      <w:pPr>
        <w:shd w:val="clear" w:color="auto" w:fill="FFFFFF"/>
        <w:tabs>
          <w:tab w:val="left" w:pos="426"/>
        </w:tabs>
        <w:spacing w:after="0" w:line="240" w:lineRule="auto"/>
        <w:ind w:left="928"/>
        <w:rPr>
          <w:sz w:val="24"/>
          <w:szCs w:val="24"/>
        </w:rPr>
      </w:pPr>
      <w:r w:rsidRPr="007000BA">
        <w:rPr>
          <w:b/>
          <w:sz w:val="24"/>
          <w:szCs w:val="24"/>
        </w:rPr>
        <w:t>İl İstihdam Kurulu Toplantısı:</w:t>
      </w:r>
    </w:p>
    <w:p w:rsidR="001412DF" w:rsidRPr="007000BA" w:rsidRDefault="001412DF" w:rsidP="001412DF">
      <w:pPr>
        <w:shd w:val="clear" w:color="auto" w:fill="FFFFFF"/>
        <w:tabs>
          <w:tab w:val="left" w:pos="0"/>
        </w:tabs>
        <w:spacing w:after="0" w:line="240" w:lineRule="auto"/>
        <w:rPr>
          <w:sz w:val="24"/>
          <w:szCs w:val="24"/>
        </w:rPr>
      </w:pPr>
      <w:r w:rsidRPr="007000BA">
        <w:rPr>
          <w:sz w:val="24"/>
          <w:szCs w:val="24"/>
        </w:rPr>
        <w:tab/>
        <w:t>Türkiye Çalışma ve İş Kurumu İl Müdürlüğü’nün koordinesi ile onların bildirdiği tarihlerde yılda dört kez olmak üzere vali başkanlığında kurula üye olan diğer kamu kuruluşlarının da katılımları ile toplanmaktadır</w:t>
      </w:r>
      <w:r w:rsidRPr="007000BA">
        <w:rPr>
          <w:b/>
          <w:sz w:val="24"/>
          <w:szCs w:val="24"/>
        </w:rPr>
        <w:t xml:space="preserve">. </w:t>
      </w:r>
      <w:r w:rsidRPr="007000BA">
        <w:rPr>
          <w:sz w:val="24"/>
          <w:szCs w:val="24"/>
        </w:rPr>
        <w:t xml:space="preserve">2015/1 </w:t>
      </w:r>
      <w:r w:rsidR="007F0DF9" w:rsidRPr="007000BA">
        <w:rPr>
          <w:sz w:val="24"/>
          <w:szCs w:val="24"/>
        </w:rPr>
        <w:t>sayılı</w:t>
      </w:r>
      <w:r w:rsidRPr="007000BA">
        <w:rPr>
          <w:sz w:val="24"/>
          <w:szCs w:val="24"/>
        </w:rPr>
        <w:t xml:space="preserve"> İl İstihdam Kurulu Toplantısında 2015/2016 eğitim öğretim yılında açılması ve kapanması teklif edilen alan ve dallar görüşülmüştür</w:t>
      </w:r>
      <w:r w:rsidRPr="007000BA">
        <w:rPr>
          <w:b/>
          <w:sz w:val="24"/>
          <w:szCs w:val="24"/>
        </w:rPr>
        <w:t xml:space="preserve">. </w:t>
      </w:r>
      <w:r w:rsidRPr="007000BA">
        <w:rPr>
          <w:sz w:val="24"/>
          <w:szCs w:val="24"/>
        </w:rPr>
        <w:t xml:space="preserve">İl İstihdam Kurulu Toplantısında açılması ve kapatılması uygun görülen alan ve dallar Bakanlığımız tarafından onaylanmış, 2015/2016 eğitim öğretim yılında açılan alan ve dallarda eğitime devam edilmektedir.       </w:t>
      </w:r>
    </w:p>
    <w:p w:rsidR="001412DF" w:rsidRPr="007000BA" w:rsidRDefault="001412DF" w:rsidP="001412DF">
      <w:pPr>
        <w:spacing w:after="0" w:line="240" w:lineRule="auto"/>
        <w:rPr>
          <w:sz w:val="24"/>
          <w:szCs w:val="24"/>
        </w:rPr>
      </w:pPr>
      <w:r w:rsidRPr="007000BA">
        <w:rPr>
          <w:bCs/>
          <w:sz w:val="24"/>
          <w:szCs w:val="24"/>
        </w:rPr>
        <w:tab/>
        <w:t xml:space="preserve">Kaybolmaya yüz tutmuş mesleklerin; </w:t>
      </w:r>
      <w:r w:rsidRPr="007000BA">
        <w:rPr>
          <w:sz w:val="24"/>
          <w:szCs w:val="24"/>
        </w:rPr>
        <w:t xml:space="preserve">Saraççılık, Kalaycılık, Semercilik, Nalbantçılık, Keçecilik, Yemenicilik, Körüklü Çizme, Sayacılık, </w:t>
      </w:r>
      <w:r w:rsidR="007F0DF9" w:rsidRPr="007000BA">
        <w:rPr>
          <w:sz w:val="24"/>
          <w:szCs w:val="24"/>
        </w:rPr>
        <w:t>Yorgancılık, Sepetçilik</w:t>
      </w:r>
      <w:r w:rsidRPr="007000BA">
        <w:rPr>
          <w:sz w:val="24"/>
          <w:szCs w:val="24"/>
        </w:rPr>
        <w:t xml:space="preserve">, Çaput Oyası, Efe Oyası, Mestçilik, Kıl Çadırı Dokuma gibi,  belirlenerek bir standart </w:t>
      </w:r>
      <w:r w:rsidR="007F0DF9" w:rsidRPr="007000BA">
        <w:rPr>
          <w:sz w:val="24"/>
          <w:szCs w:val="24"/>
        </w:rPr>
        <w:t>dâhilinde</w:t>
      </w:r>
      <w:r w:rsidRPr="007000BA">
        <w:rPr>
          <w:sz w:val="24"/>
          <w:szCs w:val="24"/>
        </w:rPr>
        <w:t xml:space="preserve"> uygulanabilmesi amacı ile kursların açılmasının İl İstihdam Kuru Toplantısında görüşülerek, Bakanlığımıza onaya sunulmuştur. Halk Eğitim Merkezi Müdürlüklerince Kurslar düzenlenmektedir.</w:t>
      </w:r>
    </w:p>
    <w:p w:rsidR="001412DF" w:rsidRPr="007000BA" w:rsidRDefault="001412DF" w:rsidP="001412DF">
      <w:pPr>
        <w:spacing w:after="0" w:line="240" w:lineRule="auto"/>
        <w:rPr>
          <w:rFonts w:eastAsia="Calibri"/>
          <w:bCs/>
          <w:sz w:val="24"/>
          <w:szCs w:val="24"/>
        </w:rPr>
      </w:pPr>
    </w:p>
    <w:p w:rsidR="001412DF" w:rsidRPr="007000BA" w:rsidRDefault="001412DF" w:rsidP="001412DF">
      <w:pPr>
        <w:spacing w:after="0" w:line="240" w:lineRule="auto"/>
        <w:ind w:firstLine="426"/>
        <w:rPr>
          <w:rFonts w:cs="Times New Roman"/>
          <w:b/>
          <w:color w:val="000000" w:themeColor="text1"/>
          <w:sz w:val="24"/>
          <w:szCs w:val="24"/>
        </w:rPr>
      </w:pPr>
      <w:r w:rsidRPr="007000BA">
        <w:rPr>
          <w:rFonts w:cs="Times New Roman"/>
          <w:b/>
          <w:color w:val="000000" w:themeColor="text1"/>
          <w:sz w:val="24"/>
          <w:szCs w:val="24"/>
        </w:rPr>
        <w:t>HAYAT BOYU ÖĞRENME FAALİYETLERİ</w:t>
      </w:r>
    </w:p>
    <w:p w:rsidR="001412DF" w:rsidRPr="007000BA" w:rsidRDefault="001412DF" w:rsidP="001412DF">
      <w:pPr>
        <w:spacing w:after="0" w:line="240" w:lineRule="auto"/>
        <w:ind w:firstLine="426"/>
        <w:rPr>
          <w:rFonts w:cs="Times New Roman"/>
          <w:b/>
          <w:color w:val="C00000"/>
          <w:sz w:val="24"/>
          <w:szCs w:val="24"/>
        </w:rPr>
      </w:pPr>
    </w:p>
    <w:p w:rsidR="001412DF" w:rsidRPr="007000BA" w:rsidRDefault="001412DF" w:rsidP="001412DF">
      <w:pPr>
        <w:spacing w:after="0" w:line="240" w:lineRule="auto"/>
        <w:ind w:firstLine="426"/>
        <w:rPr>
          <w:rFonts w:cs="Times New Roman"/>
          <w:sz w:val="24"/>
          <w:szCs w:val="24"/>
        </w:rPr>
      </w:pPr>
      <w:r w:rsidRPr="007000BA">
        <w:rPr>
          <w:rFonts w:cs="Times New Roman"/>
          <w:sz w:val="24"/>
          <w:szCs w:val="24"/>
        </w:rPr>
        <w:t xml:space="preserve">İlimiz genelinde </w:t>
      </w:r>
      <w:r w:rsidRPr="007000BA">
        <w:rPr>
          <w:b/>
          <w:sz w:val="24"/>
          <w:szCs w:val="24"/>
        </w:rPr>
        <w:t>01.01.2015 – 31.12.2015</w:t>
      </w:r>
      <w:r w:rsidRPr="007000BA">
        <w:rPr>
          <w:sz w:val="24"/>
          <w:szCs w:val="24"/>
        </w:rPr>
        <w:t xml:space="preserve"> tarihleri arasında toplumun her kesimine okuma alışkanlığı kazandırılması, okuma-yazma bilmeyen yetişkinlerimizin eğitimi, ülkemizde hızla yaygınlaşan bilgisayar kullanımının etkin ve verimli hale getirilmesi amacıyla</w:t>
      </w:r>
      <w:r w:rsidRPr="007000BA">
        <w:rPr>
          <w:rFonts w:cs="Times New Roman"/>
          <w:sz w:val="24"/>
          <w:szCs w:val="24"/>
        </w:rPr>
        <w:t xml:space="preserve"> </w:t>
      </w:r>
      <w:r w:rsidRPr="007000BA">
        <w:rPr>
          <w:rFonts w:cs="Times New Roman"/>
          <w:b/>
          <w:sz w:val="24"/>
          <w:szCs w:val="24"/>
        </w:rPr>
        <w:t>318</w:t>
      </w:r>
      <w:r w:rsidRPr="007000BA">
        <w:rPr>
          <w:rFonts w:cs="Times New Roman"/>
          <w:sz w:val="24"/>
          <w:szCs w:val="24"/>
        </w:rPr>
        <w:t xml:space="preserve"> adet kurs açılmıştır. Bu kurslardan </w:t>
      </w:r>
      <w:r w:rsidRPr="007000BA">
        <w:rPr>
          <w:rFonts w:cs="Times New Roman"/>
          <w:b/>
          <w:sz w:val="24"/>
          <w:szCs w:val="24"/>
        </w:rPr>
        <w:t xml:space="preserve">1.160 </w:t>
      </w:r>
      <w:r w:rsidRPr="007000BA">
        <w:rPr>
          <w:rFonts w:cs="Times New Roman"/>
          <w:sz w:val="24"/>
          <w:szCs w:val="24"/>
        </w:rPr>
        <w:t xml:space="preserve">kadın ve </w:t>
      </w:r>
      <w:r w:rsidRPr="007000BA">
        <w:rPr>
          <w:rFonts w:cs="Times New Roman"/>
          <w:b/>
          <w:sz w:val="24"/>
          <w:szCs w:val="24"/>
        </w:rPr>
        <w:t xml:space="preserve">527 </w:t>
      </w:r>
      <w:r w:rsidRPr="007000BA">
        <w:rPr>
          <w:rFonts w:cs="Times New Roman"/>
          <w:sz w:val="24"/>
          <w:szCs w:val="24"/>
        </w:rPr>
        <w:t xml:space="preserve">erkek olmak üzere </w:t>
      </w:r>
      <w:r w:rsidRPr="007000BA">
        <w:rPr>
          <w:rFonts w:cs="Times New Roman"/>
          <w:b/>
          <w:sz w:val="24"/>
          <w:szCs w:val="24"/>
        </w:rPr>
        <w:t>1.687</w:t>
      </w:r>
      <w:r w:rsidRPr="007000BA">
        <w:rPr>
          <w:rFonts w:cs="Times New Roman"/>
          <w:sz w:val="24"/>
          <w:szCs w:val="24"/>
        </w:rPr>
        <w:t xml:space="preserve"> kişi yararlanmıştır.</w:t>
      </w:r>
    </w:p>
    <w:p w:rsidR="001412DF" w:rsidRPr="007000BA" w:rsidRDefault="001412DF" w:rsidP="001412DF">
      <w:pPr>
        <w:tabs>
          <w:tab w:val="left" w:pos="426"/>
        </w:tabs>
        <w:spacing w:after="0" w:line="240" w:lineRule="auto"/>
        <w:ind w:firstLine="426"/>
        <w:rPr>
          <w:sz w:val="24"/>
          <w:szCs w:val="24"/>
        </w:rPr>
      </w:pPr>
      <w:r w:rsidRPr="007000BA">
        <w:rPr>
          <w:rFonts w:cs="Times New Roman"/>
          <w:sz w:val="24"/>
          <w:szCs w:val="24"/>
        </w:rPr>
        <w:t xml:space="preserve"> Aynı dönemde </w:t>
      </w:r>
      <w:r w:rsidRPr="007000BA">
        <w:rPr>
          <w:rFonts w:cs="Times New Roman"/>
          <w:b/>
          <w:sz w:val="24"/>
          <w:szCs w:val="24"/>
        </w:rPr>
        <w:t>2.049</w:t>
      </w:r>
      <w:r w:rsidRPr="007000BA">
        <w:rPr>
          <w:rFonts w:cs="Times New Roman"/>
          <w:sz w:val="24"/>
          <w:szCs w:val="24"/>
        </w:rPr>
        <w:t xml:space="preserve"> adet mesleki ve teknik kurs açılmış; bu kurslardan </w:t>
      </w:r>
      <w:r w:rsidRPr="007000BA">
        <w:rPr>
          <w:rFonts w:cs="Times New Roman"/>
          <w:b/>
          <w:sz w:val="24"/>
          <w:szCs w:val="24"/>
        </w:rPr>
        <w:t>29.350</w:t>
      </w:r>
      <w:r w:rsidRPr="007000BA">
        <w:rPr>
          <w:rFonts w:cs="Times New Roman"/>
          <w:sz w:val="24"/>
          <w:szCs w:val="24"/>
        </w:rPr>
        <w:t xml:space="preserve"> kadın ve </w:t>
      </w:r>
      <w:r w:rsidRPr="007000BA">
        <w:rPr>
          <w:rFonts w:cs="Times New Roman"/>
          <w:b/>
          <w:sz w:val="24"/>
          <w:szCs w:val="24"/>
        </w:rPr>
        <w:t>27.310</w:t>
      </w:r>
      <w:r w:rsidRPr="007000BA">
        <w:rPr>
          <w:rFonts w:cs="Times New Roman"/>
          <w:sz w:val="24"/>
          <w:szCs w:val="24"/>
        </w:rPr>
        <w:t xml:space="preserve"> erkek olmak üzere, toplam </w:t>
      </w:r>
      <w:r w:rsidRPr="007000BA">
        <w:rPr>
          <w:rFonts w:cs="Times New Roman"/>
          <w:b/>
          <w:sz w:val="24"/>
          <w:szCs w:val="24"/>
        </w:rPr>
        <w:t>56.660</w:t>
      </w:r>
      <w:r w:rsidRPr="007000BA">
        <w:rPr>
          <w:rFonts w:cs="Times New Roman"/>
          <w:sz w:val="24"/>
          <w:szCs w:val="24"/>
        </w:rPr>
        <w:t xml:space="preserve"> kişi yararlanmıştır. Yine bu kapsamda </w:t>
      </w:r>
      <w:r w:rsidRPr="007000BA">
        <w:rPr>
          <w:rFonts w:cs="Times New Roman"/>
          <w:b/>
          <w:sz w:val="24"/>
          <w:szCs w:val="24"/>
        </w:rPr>
        <w:t>5.400</w:t>
      </w:r>
      <w:r w:rsidRPr="007000BA">
        <w:rPr>
          <w:rFonts w:cs="Times New Roman"/>
          <w:sz w:val="24"/>
          <w:szCs w:val="24"/>
        </w:rPr>
        <w:t xml:space="preserve"> adet genel kurs açılmış olup, </w:t>
      </w:r>
      <w:r w:rsidRPr="007000BA">
        <w:rPr>
          <w:b/>
          <w:sz w:val="24"/>
          <w:szCs w:val="24"/>
        </w:rPr>
        <w:t>93.150</w:t>
      </w:r>
      <w:r w:rsidRPr="007000BA">
        <w:rPr>
          <w:sz w:val="24"/>
          <w:szCs w:val="24"/>
        </w:rPr>
        <w:t xml:space="preserve"> kadın, </w:t>
      </w:r>
      <w:r w:rsidRPr="007000BA">
        <w:rPr>
          <w:b/>
          <w:sz w:val="24"/>
          <w:szCs w:val="24"/>
        </w:rPr>
        <w:t>89.597</w:t>
      </w:r>
      <w:r w:rsidRPr="007000BA">
        <w:rPr>
          <w:sz w:val="24"/>
          <w:szCs w:val="24"/>
        </w:rPr>
        <w:t xml:space="preserve"> erkek olmak üzere toplam </w:t>
      </w:r>
      <w:r w:rsidRPr="007000BA">
        <w:rPr>
          <w:b/>
          <w:sz w:val="24"/>
          <w:szCs w:val="24"/>
        </w:rPr>
        <w:t>182.747</w:t>
      </w:r>
      <w:r w:rsidRPr="007000BA">
        <w:rPr>
          <w:sz w:val="24"/>
          <w:szCs w:val="24"/>
        </w:rPr>
        <w:t xml:space="preserve"> kişi yararlanmıştır.</w:t>
      </w:r>
    </w:p>
    <w:p w:rsidR="001412DF" w:rsidRPr="007000BA" w:rsidRDefault="001412DF" w:rsidP="001412DF">
      <w:pPr>
        <w:tabs>
          <w:tab w:val="left" w:pos="426"/>
        </w:tabs>
        <w:spacing w:after="0" w:line="240" w:lineRule="auto"/>
        <w:ind w:firstLine="426"/>
        <w:rPr>
          <w:sz w:val="24"/>
          <w:szCs w:val="24"/>
        </w:rPr>
      </w:pPr>
    </w:p>
    <w:p w:rsidR="001412DF" w:rsidRPr="007000BA" w:rsidRDefault="001412DF" w:rsidP="001412DF">
      <w:pPr>
        <w:tabs>
          <w:tab w:val="left" w:pos="426"/>
        </w:tabs>
        <w:spacing w:after="0" w:line="240" w:lineRule="auto"/>
        <w:ind w:firstLine="426"/>
        <w:rPr>
          <w:sz w:val="24"/>
          <w:szCs w:val="24"/>
        </w:rPr>
      </w:pPr>
    </w:p>
    <w:p w:rsidR="001412DF" w:rsidRPr="007000BA" w:rsidRDefault="001412DF" w:rsidP="001412DF">
      <w:pPr>
        <w:spacing w:after="0" w:line="240" w:lineRule="auto"/>
        <w:ind w:firstLine="426"/>
        <w:rPr>
          <w:rFonts w:cs="Times New Roman"/>
          <w:b/>
          <w:color w:val="000000" w:themeColor="text1"/>
          <w:sz w:val="24"/>
          <w:szCs w:val="24"/>
        </w:rPr>
      </w:pPr>
      <w:r w:rsidRPr="007000BA">
        <w:rPr>
          <w:rFonts w:cs="Times New Roman"/>
          <w:b/>
          <w:color w:val="000000" w:themeColor="text1"/>
          <w:sz w:val="24"/>
          <w:szCs w:val="24"/>
        </w:rPr>
        <w:t>HUKUK BİRİMİ</w:t>
      </w:r>
    </w:p>
    <w:p w:rsidR="001412DF" w:rsidRPr="007000BA" w:rsidRDefault="001412DF" w:rsidP="001412DF">
      <w:pPr>
        <w:spacing w:after="0" w:line="240" w:lineRule="auto"/>
        <w:ind w:firstLine="426"/>
        <w:rPr>
          <w:rFonts w:cs="Times New Roman"/>
          <w:b/>
          <w:color w:val="000000" w:themeColor="text1"/>
          <w:sz w:val="24"/>
          <w:szCs w:val="24"/>
        </w:rPr>
      </w:pPr>
    </w:p>
    <w:p w:rsidR="001412DF" w:rsidRPr="007000BA" w:rsidRDefault="007F0DF9" w:rsidP="001412DF">
      <w:pPr>
        <w:spacing w:after="0" w:line="240" w:lineRule="auto"/>
        <w:ind w:firstLine="426"/>
        <w:rPr>
          <w:rFonts w:cs="Times New Roman"/>
          <w:sz w:val="24"/>
          <w:szCs w:val="24"/>
        </w:rPr>
      </w:pPr>
      <w:r w:rsidRPr="007000BA">
        <w:rPr>
          <w:rFonts w:cs="Times New Roman"/>
          <w:sz w:val="24"/>
          <w:szCs w:val="24"/>
        </w:rPr>
        <w:t>01.01.2015</w:t>
      </w:r>
      <w:r w:rsidR="001412DF" w:rsidRPr="007000BA">
        <w:rPr>
          <w:rFonts w:cs="Times New Roman"/>
          <w:sz w:val="24"/>
          <w:szCs w:val="24"/>
        </w:rPr>
        <w:t xml:space="preserve"> - </w:t>
      </w:r>
      <w:r w:rsidRPr="007000BA">
        <w:rPr>
          <w:rFonts w:cs="Times New Roman"/>
          <w:sz w:val="24"/>
          <w:szCs w:val="24"/>
        </w:rPr>
        <w:t>31.12.2015</w:t>
      </w:r>
      <w:r w:rsidR="001412DF" w:rsidRPr="007000BA">
        <w:rPr>
          <w:rFonts w:cs="Times New Roman"/>
          <w:sz w:val="24"/>
          <w:szCs w:val="24"/>
        </w:rPr>
        <w:t xml:space="preserve"> tarihlerini kapsayan dönemde ilgili şubemiz tarafından </w:t>
      </w:r>
      <w:r w:rsidR="001412DF" w:rsidRPr="007000BA">
        <w:rPr>
          <w:rFonts w:cs="Times New Roman"/>
          <w:b/>
          <w:sz w:val="24"/>
          <w:szCs w:val="24"/>
        </w:rPr>
        <w:t>439</w:t>
      </w:r>
      <w:r w:rsidR="001412DF" w:rsidRPr="007000BA">
        <w:rPr>
          <w:rFonts w:cs="Times New Roman"/>
          <w:sz w:val="24"/>
          <w:szCs w:val="24"/>
        </w:rPr>
        <w:t xml:space="preserve"> davanın takibi yapılmıştır. Bunların </w:t>
      </w:r>
      <w:r w:rsidR="001412DF" w:rsidRPr="007000BA">
        <w:rPr>
          <w:rFonts w:cs="Times New Roman"/>
          <w:b/>
          <w:sz w:val="24"/>
          <w:szCs w:val="24"/>
        </w:rPr>
        <w:t>190</w:t>
      </w:r>
      <w:r w:rsidR="001412DF" w:rsidRPr="007000BA">
        <w:rPr>
          <w:rFonts w:cs="Times New Roman"/>
          <w:sz w:val="24"/>
          <w:szCs w:val="24"/>
        </w:rPr>
        <w:t xml:space="preserve">'ı lehimize, </w:t>
      </w:r>
      <w:r w:rsidR="001412DF" w:rsidRPr="007000BA">
        <w:rPr>
          <w:rFonts w:cs="Times New Roman"/>
          <w:b/>
          <w:sz w:val="24"/>
          <w:szCs w:val="24"/>
        </w:rPr>
        <w:t>117</w:t>
      </w:r>
      <w:r w:rsidR="001412DF" w:rsidRPr="007000BA">
        <w:rPr>
          <w:rFonts w:cs="Times New Roman"/>
          <w:sz w:val="24"/>
          <w:szCs w:val="24"/>
        </w:rPr>
        <w:t xml:space="preserve">'si aleyhimize sonuçlanmış olup; geri kalan </w:t>
      </w:r>
      <w:r w:rsidR="001412DF" w:rsidRPr="007000BA">
        <w:rPr>
          <w:rFonts w:cs="Times New Roman"/>
          <w:b/>
          <w:sz w:val="24"/>
          <w:szCs w:val="24"/>
        </w:rPr>
        <w:t>132</w:t>
      </w:r>
      <w:r w:rsidR="001412DF" w:rsidRPr="007000BA">
        <w:rPr>
          <w:rFonts w:cs="Times New Roman"/>
          <w:sz w:val="24"/>
          <w:szCs w:val="24"/>
        </w:rPr>
        <w:t xml:space="preserve"> dava ise derdesttir.</w:t>
      </w:r>
    </w:p>
    <w:p w:rsidR="001412DF" w:rsidRPr="007000BA" w:rsidRDefault="001412DF" w:rsidP="001412DF">
      <w:pPr>
        <w:spacing w:after="0" w:line="240" w:lineRule="auto"/>
        <w:ind w:firstLine="426"/>
        <w:rPr>
          <w:rFonts w:cs="Times New Roman"/>
          <w:sz w:val="24"/>
          <w:szCs w:val="24"/>
        </w:rPr>
      </w:pPr>
    </w:p>
    <w:p w:rsidR="001412DF" w:rsidRPr="007000BA" w:rsidRDefault="001412DF" w:rsidP="001412DF">
      <w:pPr>
        <w:spacing w:after="0" w:line="240" w:lineRule="auto"/>
        <w:ind w:firstLine="426"/>
        <w:rPr>
          <w:rFonts w:cs="Times New Roman"/>
          <w:sz w:val="24"/>
          <w:szCs w:val="24"/>
        </w:rPr>
      </w:pPr>
    </w:p>
    <w:p w:rsidR="001412DF" w:rsidRPr="007000BA" w:rsidRDefault="001412DF" w:rsidP="001412DF">
      <w:pPr>
        <w:spacing w:after="0" w:line="240" w:lineRule="auto"/>
        <w:ind w:firstLine="426"/>
        <w:rPr>
          <w:rFonts w:cs="Times New Roman"/>
          <w:sz w:val="24"/>
          <w:szCs w:val="24"/>
        </w:rPr>
      </w:pPr>
    </w:p>
    <w:p w:rsidR="001412DF" w:rsidRPr="007000BA" w:rsidRDefault="001412DF" w:rsidP="001412DF">
      <w:pPr>
        <w:tabs>
          <w:tab w:val="left" w:pos="426"/>
        </w:tabs>
        <w:autoSpaceDE w:val="0"/>
        <w:autoSpaceDN w:val="0"/>
        <w:adjustRightInd w:val="0"/>
        <w:spacing w:after="0" w:line="240" w:lineRule="auto"/>
        <w:ind w:right="18" w:firstLine="284"/>
        <w:rPr>
          <w:rFonts w:cs="Times New Roman"/>
          <w:sz w:val="24"/>
          <w:szCs w:val="24"/>
        </w:rPr>
      </w:pPr>
      <w:r w:rsidRPr="007000BA">
        <w:rPr>
          <w:rFonts w:cs="Times New Roman"/>
          <w:sz w:val="24"/>
          <w:szCs w:val="24"/>
        </w:rPr>
        <w:tab/>
      </w:r>
    </w:p>
    <w:p w:rsidR="001412DF" w:rsidRPr="007000BA" w:rsidRDefault="001412DF" w:rsidP="001412DF">
      <w:pPr>
        <w:tabs>
          <w:tab w:val="left" w:pos="426"/>
        </w:tabs>
        <w:autoSpaceDE w:val="0"/>
        <w:autoSpaceDN w:val="0"/>
        <w:adjustRightInd w:val="0"/>
        <w:spacing w:after="0" w:line="240" w:lineRule="auto"/>
        <w:ind w:right="18" w:firstLine="284"/>
        <w:rPr>
          <w:rFonts w:cs="Times New Roman"/>
          <w:b/>
          <w:color w:val="000000" w:themeColor="text1"/>
          <w:sz w:val="22"/>
          <w:szCs w:val="22"/>
        </w:rPr>
      </w:pPr>
      <w:r w:rsidRPr="007000BA">
        <w:rPr>
          <w:rFonts w:cs="Times New Roman"/>
          <w:b/>
          <w:color w:val="000000" w:themeColor="text1"/>
          <w:sz w:val="22"/>
          <w:szCs w:val="22"/>
        </w:rPr>
        <w:lastRenderedPageBreak/>
        <w:t>TEFTİŞ-DENETİM</w:t>
      </w:r>
    </w:p>
    <w:p w:rsidR="001412DF" w:rsidRPr="007000BA" w:rsidRDefault="001412DF" w:rsidP="001412DF">
      <w:pPr>
        <w:tabs>
          <w:tab w:val="left" w:pos="426"/>
        </w:tabs>
        <w:autoSpaceDE w:val="0"/>
        <w:autoSpaceDN w:val="0"/>
        <w:adjustRightInd w:val="0"/>
        <w:spacing w:after="0" w:line="240" w:lineRule="auto"/>
        <w:ind w:right="18" w:firstLine="284"/>
        <w:rPr>
          <w:rFonts w:cs="Times New Roman"/>
          <w:b/>
          <w:color w:val="000000" w:themeColor="text1"/>
          <w:sz w:val="22"/>
          <w:szCs w:val="22"/>
        </w:rPr>
      </w:pPr>
    </w:p>
    <w:p w:rsidR="001412DF" w:rsidRPr="007000BA" w:rsidRDefault="001412DF" w:rsidP="001412DF">
      <w:pPr>
        <w:spacing w:after="0" w:line="240" w:lineRule="auto"/>
        <w:ind w:firstLine="426"/>
        <w:rPr>
          <w:rFonts w:cs="Times New Roman"/>
          <w:sz w:val="22"/>
          <w:szCs w:val="22"/>
        </w:rPr>
      </w:pPr>
      <w:r w:rsidRPr="007000BA">
        <w:rPr>
          <w:rFonts w:cs="Times New Roman"/>
          <w:sz w:val="22"/>
          <w:szCs w:val="22"/>
        </w:rPr>
        <w:t xml:space="preserve">Maarif Müfettişleri Başkanlığımız bölgesindeki toplam </w:t>
      </w:r>
      <w:r w:rsidRPr="007000BA">
        <w:rPr>
          <w:rFonts w:cs="Times New Roman"/>
          <w:b/>
          <w:sz w:val="22"/>
          <w:szCs w:val="22"/>
        </w:rPr>
        <w:t>536</w:t>
      </w:r>
      <w:r w:rsidRPr="007000BA">
        <w:rPr>
          <w:rFonts w:cs="Times New Roman"/>
          <w:sz w:val="22"/>
          <w:szCs w:val="22"/>
        </w:rPr>
        <w:t xml:space="preserve"> kurum çalışma bölgesine alınmış olup;  Ekim Ayı itibari ile </w:t>
      </w:r>
      <w:r w:rsidRPr="007000BA">
        <w:rPr>
          <w:rFonts w:cs="Times New Roman"/>
          <w:b/>
          <w:sz w:val="22"/>
          <w:szCs w:val="22"/>
        </w:rPr>
        <w:t>71</w:t>
      </w:r>
      <w:r w:rsidRPr="007000BA">
        <w:rPr>
          <w:rFonts w:cs="Times New Roman"/>
          <w:sz w:val="22"/>
          <w:szCs w:val="22"/>
        </w:rPr>
        <w:t xml:space="preserve"> tane resmi kurumun, </w:t>
      </w:r>
      <w:r w:rsidRPr="007000BA">
        <w:rPr>
          <w:rFonts w:cs="Times New Roman"/>
          <w:b/>
          <w:sz w:val="22"/>
          <w:szCs w:val="22"/>
        </w:rPr>
        <w:t>43</w:t>
      </w:r>
      <w:r w:rsidRPr="007000BA">
        <w:rPr>
          <w:rFonts w:cs="Times New Roman"/>
          <w:sz w:val="22"/>
          <w:szCs w:val="22"/>
        </w:rPr>
        <w:t xml:space="preserve"> tane özel öğretim kurumunun denetimi yapılmıştır.</w:t>
      </w:r>
    </w:p>
    <w:p w:rsidR="001412DF" w:rsidRPr="007000BA" w:rsidRDefault="001412DF" w:rsidP="001412DF">
      <w:pPr>
        <w:spacing w:after="0" w:line="240" w:lineRule="auto"/>
        <w:ind w:firstLine="426"/>
        <w:rPr>
          <w:rFonts w:cs="Times New Roman"/>
          <w:sz w:val="22"/>
          <w:szCs w:val="22"/>
        </w:rPr>
      </w:pPr>
      <w:r w:rsidRPr="007000BA">
        <w:rPr>
          <w:rFonts w:cs="Times New Roman"/>
          <w:sz w:val="22"/>
          <w:szCs w:val="22"/>
        </w:rPr>
        <w:t xml:space="preserve">İnceleme-Soruşturma ve Değerlendirme Bölümümüzce 01.01.2015 – 31.12.2015 tarihleri arasında toplam </w:t>
      </w:r>
      <w:r w:rsidRPr="007000BA">
        <w:rPr>
          <w:rFonts w:cs="Times New Roman"/>
          <w:b/>
          <w:sz w:val="22"/>
          <w:szCs w:val="22"/>
        </w:rPr>
        <w:t>720</w:t>
      </w:r>
      <w:r w:rsidRPr="007000BA">
        <w:rPr>
          <w:rFonts w:cs="Times New Roman"/>
          <w:sz w:val="22"/>
          <w:szCs w:val="22"/>
        </w:rPr>
        <w:t xml:space="preserve"> inceleme soruşturma yapılmıştır. Bunlardan </w:t>
      </w:r>
      <w:r w:rsidRPr="007000BA">
        <w:rPr>
          <w:rFonts w:cs="Times New Roman"/>
          <w:b/>
          <w:sz w:val="22"/>
          <w:szCs w:val="22"/>
        </w:rPr>
        <w:t>605</w:t>
      </w:r>
      <w:r w:rsidRPr="007000BA">
        <w:rPr>
          <w:rFonts w:cs="Times New Roman"/>
          <w:sz w:val="22"/>
          <w:szCs w:val="22"/>
        </w:rPr>
        <w:t xml:space="preserve">’i inceleme, geri kalan </w:t>
      </w:r>
      <w:r w:rsidRPr="007000BA">
        <w:rPr>
          <w:rFonts w:cs="Times New Roman"/>
          <w:b/>
          <w:sz w:val="22"/>
          <w:szCs w:val="22"/>
        </w:rPr>
        <w:t>115</w:t>
      </w:r>
      <w:r w:rsidRPr="007000BA">
        <w:rPr>
          <w:rFonts w:cs="Times New Roman"/>
          <w:sz w:val="22"/>
          <w:szCs w:val="22"/>
        </w:rPr>
        <w:t xml:space="preserve"> tanesi soruşturmadır. </w:t>
      </w:r>
    </w:p>
    <w:p w:rsidR="001412DF" w:rsidRPr="007000BA" w:rsidRDefault="001412DF" w:rsidP="001412DF">
      <w:pPr>
        <w:spacing w:after="0" w:line="240" w:lineRule="auto"/>
        <w:ind w:firstLine="426"/>
        <w:rPr>
          <w:rFonts w:cs="Times New Roman"/>
          <w:sz w:val="22"/>
          <w:szCs w:val="22"/>
        </w:rPr>
      </w:pPr>
      <w:r w:rsidRPr="007000BA">
        <w:rPr>
          <w:rFonts w:cs="Times New Roman"/>
          <w:b/>
          <w:sz w:val="22"/>
          <w:szCs w:val="22"/>
        </w:rPr>
        <w:t>605</w:t>
      </w:r>
      <w:r w:rsidRPr="007000BA">
        <w:rPr>
          <w:rFonts w:cs="Times New Roman"/>
          <w:sz w:val="22"/>
          <w:szCs w:val="22"/>
        </w:rPr>
        <w:t xml:space="preserve"> incelemenin </w:t>
      </w:r>
      <w:r w:rsidRPr="007000BA">
        <w:rPr>
          <w:rFonts w:cs="Times New Roman"/>
          <w:b/>
          <w:sz w:val="22"/>
          <w:szCs w:val="22"/>
        </w:rPr>
        <w:t>494</w:t>
      </w:r>
      <w:r w:rsidRPr="007000BA">
        <w:rPr>
          <w:rFonts w:cs="Times New Roman"/>
          <w:sz w:val="22"/>
          <w:szCs w:val="22"/>
        </w:rPr>
        <w:t xml:space="preserve">’ü tamamlanmış, </w:t>
      </w:r>
      <w:r w:rsidRPr="007000BA">
        <w:rPr>
          <w:rFonts w:cs="Times New Roman"/>
          <w:b/>
          <w:sz w:val="22"/>
          <w:szCs w:val="22"/>
        </w:rPr>
        <w:t>111</w:t>
      </w:r>
      <w:r w:rsidRPr="007000BA">
        <w:rPr>
          <w:rFonts w:cs="Times New Roman"/>
          <w:sz w:val="22"/>
          <w:szCs w:val="22"/>
        </w:rPr>
        <w:t xml:space="preserve"> tanesi devam etmektedir. </w:t>
      </w:r>
      <w:r w:rsidRPr="007000BA">
        <w:rPr>
          <w:rFonts w:cs="Times New Roman"/>
          <w:b/>
          <w:sz w:val="22"/>
          <w:szCs w:val="22"/>
        </w:rPr>
        <w:t>115</w:t>
      </w:r>
      <w:r w:rsidRPr="007000BA">
        <w:rPr>
          <w:rFonts w:cs="Times New Roman"/>
          <w:sz w:val="22"/>
          <w:szCs w:val="22"/>
        </w:rPr>
        <w:t xml:space="preserve"> soruşturmanın </w:t>
      </w:r>
      <w:r w:rsidRPr="007000BA">
        <w:rPr>
          <w:rFonts w:cs="Times New Roman"/>
          <w:b/>
          <w:sz w:val="22"/>
          <w:szCs w:val="22"/>
        </w:rPr>
        <w:t>103</w:t>
      </w:r>
      <w:r w:rsidRPr="007000BA">
        <w:rPr>
          <w:rFonts w:cs="Times New Roman"/>
          <w:sz w:val="22"/>
          <w:szCs w:val="22"/>
        </w:rPr>
        <w:t xml:space="preserve">’ü tamamlanmış, </w:t>
      </w:r>
      <w:r w:rsidRPr="007000BA">
        <w:rPr>
          <w:rFonts w:cs="Times New Roman"/>
          <w:b/>
          <w:sz w:val="22"/>
          <w:szCs w:val="22"/>
        </w:rPr>
        <w:t>12</w:t>
      </w:r>
      <w:r w:rsidRPr="007000BA">
        <w:rPr>
          <w:rFonts w:cs="Times New Roman"/>
          <w:sz w:val="22"/>
          <w:szCs w:val="22"/>
        </w:rPr>
        <w:t xml:space="preserve"> âdeti devam etmektedir.</w:t>
      </w:r>
    </w:p>
    <w:p w:rsidR="001412DF" w:rsidRPr="007000BA" w:rsidRDefault="001412DF" w:rsidP="001412DF">
      <w:pPr>
        <w:spacing w:after="0" w:line="240" w:lineRule="auto"/>
        <w:ind w:firstLine="426"/>
        <w:rPr>
          <w:rFonts w:cs="Times New Roman"/>
          <w:sz w:val="22"/>
          <w:szCs w:val="22"/>
        </w:rPr>
      </w:pPr>
    </w:p>
    <w:p w:rsidR="001412DF" w:rsidRPr="007000BA" w:rsidRDefault="001412DF" w:rsidP="001412DF">
      <w:pPr>
        <w:spacing w:after="0" w:line="240" w:lineRule="auto"/>
        <w:ind w:firstLine="284"/>
        <w:rPr>
          <w:rFonts w:cs="Times New Roman"/>
          <w:b/>
          <w:color w:val="000000" w:themeColor="text1"/>
          <w:sz w:val="22"/>
          <w:szCs w:val="22"/>
        </w:rPr>
      </w:pPr>
      <w:r w:rsidRPr="007000BA">
        <w:rPr>
          <w:rFonts w:cs="Times New Roman"/>
          <w:b/>
          <w:color w:val="000000" w:themeColor="text1"/>
          <w:sz w:val="22"/>
          <w:szCs w:val="22"/>
        </w:rPr>
        <w:t xml:space="preserve">SİVİL SAVUNMA BÖLÜMÜ </w:t>
      </w:r>
    </w:p>
    <w:p w:rsidR="001412DF" w:rsidRPr="007000BA" w:rsidRDefault="001412DF" w:rsidP="001412DF">
      <w:pPr>
        <w:spacing w:after="0" w:line="240" w:lineRule="auto"/>
        <w:ind w:firstLine="284"/>
        <w:rPr>
          <w:rFonts w:cs="Times New Roman"/>
          <w:b/>
          <w:color w:val="C00000"/>
          <w:sz w:val="22"/>
          <w:szCs w:val="22"/>
        </w:rPr>
      </w:pPr>
    </w:p>
    <w:p w:rsidR="001412DF" w:rsidRPr="007000BA" w:rsidRDefault="001412DF" w:rsidP="001412DF">
      <w:pPr>
        <w:spacing w:after="0" w:line="240" w:lineRule="auto"/>
        <w:ind w:firstLine="426"/>
        <w:rPr>
          <w:rFonts w:cs="Times New Roman"/>
          <w:sz w:val="22"/>
          <w:szCs w:val="22"/>
        </w:rPr>
      </w:pPr>
      <w:r w:rsidRPr="007000BA">
        <w:rPr>
          <w:rFonts w:cs="Times New Roman"/>
          <w:sz w:val="22"/>
          <w:szCs w:val="22"/>
        </w:rPr>
        <w:t>“28 Şubat Sivil Savunma Günü “ kutlama programları dâhilinde Savaş ve Felaketlerde silahsız koruyucu ve kurtarıcı ve KBRN silahlarına karşı korunma önlemlerini içeren konularda merkez ve ilçelerdeki 686 okul ve bağlı kurumlarda “ İkaz ve Alarm Tatbikatları “yapılarak bu konularda 169.156 personel ve öğrencilere bilgilendirmeler yapılmıştır.</w:t>
      </w:r>
    </w:p>
    <w:p w:rsidR="001412DF" w:rsidRPr="007000BA" w:rsidRDefault="001412DF" w:rsidP="001412DF">
      <w:pPr>
        <w:spacing w:after="0" w:line="240" w:lineRule="auto"/>
        <w:ind w:firstLine="426"/>
        <w:rPr>
          <w:rFonts w:cs="Times New Roman"/>
          <w:sz w:val="22"/>
          <w:szCs w:val="22"/>
        </w:rPr>
      </w:pPr>
      <w:r w:rsidRPr="007000BA">
        <w:rPr>
          <w:rFonts w:cs="Times New Roman"/>
          <w:sz w:val="22"/>
          <w:szCs w:val="22"/>
        </w:rPr>
        <w:t>01-07 Mart Deprem Haftası nedeniyle merkez ve ilçelerdeki Müdürlüğümüze bağlı 686 okul ve kurum binalarında Deprem ve Yangınlarda can ve mal kaybının en az düzeyde olması için tedbirlerin alınması amacıyla bu konularda 167.909 personel ve öğrenciye bilgiler verilmiş, sonrasında uygulamalı olarak “ Personel Kurtarma/ Tahliye Tatbikatları yaptırılmıştır.</w:t>
      </w:r>
    </w:p>
    <w:p w:rsidR="001412DF" w:rsidRPr="007000BA" w:rsidRDefault="001412DF" w:rsidP="001412DF">
      <w:pPr>
        <w:spacing w:after="0" w:line="240" w:lineRule="auto"/>
        <w:rPr>
          <w:rFonts w:cs="Times New Roman"/>
          <w:sz w:val="22"/>
          <w:szCs w:val="22"/>
        </w:rPr>
      </w:pPr>
      <w:r w:rsidRPr="007000BA">
        <w:rPr>
          <w:rFonts w:cs="Times New Roman"/>
          <w:sz w:val="22"/>
          <w:szCs w:val="22"/>
        </w:rPr>
        <w:tab/>
      </w:r>
    </w:p>
    <w:p w:rsidR="001412DF" w:rsidRPr="007000BA" w:rsidRDefault="001412DF" w:rsidP="001412DF">
      <w:pPr>
        <w:spacing w:after="0" w:line="240" w:lineRule="auto"/>
        <w:ind w:firstLine="426"/>
        <w:rPr>
          <w:rFonts w:cs="Times New Roman"/>
          <w:sz w:val="22"/>
          <w:szCs w:val="22"/>
        </w:rPr>
      </w:pPr>
      <w:r w:rsidRPr="007000BA">
        <w:rPr>
          <w:rFonts w:cs="Times New Roman"/>
          <w:sz w:val="22"/>
          <w:szCs w:val="22"/>
        </w:rPr>
        <w:t>AFAD başkanlığınca düzenlenen “ Afete Hazır Türkiye “ projesi kapsamında, okullarımızda 12.604 personel ve 137.360 öğrenciye “Afete Hazırlık Okul Eğitimleri” verilmiş ve bu konuda personel ve öğrenciler bilgilendirilmiştir.</w:t>
      </w:r>
    </w:p>
    <w:p w:rsidR="001412DF" w:rsidRPr="007000BA" w:rsidRDefault="001412DF" w:rsidP="001412DF">
      <w:pPr>
        <w:spacing w:after="0" w:line="240" w:lineRule="auto"/>
        <w:ind w:firstLine="426"/>
        <w:rPr>
          <w:rFonts w:cs="Times New Roman"/>
          <w:sz w:val="22"/>
          <w:szCs w:val="22"/>
        </w:rPr>
      </w:pPr>
    </w:p>
    <w:p w:rsidR="001412DF" w:rsidRPr="007000BA" w:rsidRDefault="001412DF" w:rsidP="001412DF">
      <w:pPr>
        <w:spacing w:after="0" w:line="240" w:lineRule="auto"/>
        <w:ind w:firstLine="426"/>
        <w:rPr>
          <w:rFonts w:cs="Times New Roman"/>
          <w:b/>
          <w:color w:val="000000" w:themeColor="text1"/>
          <w:sz w:val="22"/>
          <w:szCs w:val="22"/>
        </w:rPr>
      </w:pPr>
      <w:r w:rsidRPr="007000BA">
        <w:rPr>
          <w:rFonts w:cs="Times New Roman"/>
          <w:b/>
          <w:color w:val="000000" w:themeColor="text1"/>
          <w:sz w:val="22"/>
          <w:szCs w:val="22"/>
        </w:rPr>
        <w:t>STRATEJİ BİRİMİ</w:t>
      </w:r>
    </w:p>
    <w:p w:rsidR="001412DF" w:rsidRPr="007000BA" w:rsidRDefault="001412DF" w:rsidP="001412DF">
      <w:pPr>
        <w:spacing w:after="0" w:line="240" w:lineRule="auto"/>
        <w:ind w:firstLine="993"/>
        <w:rPr>
          <w:rFonts w:cs="Times New Roman"/>
          <w:sz w:val="22"/>
          <w:szCs w:val="22"/>
        </w:rPr>
      </w:pPr>
    </w:p>
    <w:p w:rsidR="001412DF" w:rsidRPr="007000BA" w:rsidRDefault="001412DF" w:rsidP="001412DF">
      <w:pPr>
        <w:spacing w:after="0" w:line="240" w:lineRule="auto"/>
        <w:ind w:firstLine="993"/>
        <w:rPr>
          <w:rFonts w:cs="Times New Roman"/>
          <w:b/>
          <w:sz w:val="22"/>
          <w:szCs w:val="22"/>
        </w:rPr>
      </w:pPr>
      <w:r w:rsidRPr="007000BA">
        <w:rPr>
          <w:rFonts w:cs="Times New Roman"/>
          <w:b/>
          <w:sz w:val="22"/>
          <w:szCs w:val="22"/>
        </w:rPr>
        <w:t>Erasmus Plus Projeleri Eğitimleri</w:t>
      </w:r>
    </w:p>
    <w:p w:rsidR="001412DF" w:rsidRPr="007000BA" w:rsidRDefault="001412DF" w:rsidP="001412DF">
      <w:pPr>
        <w:spacing w:after="0" w:line="240" w:lineRule="auto"/>
        <w:ind w:firstLine="993"/>
        <w:rPr>
          <w:rFonts w:cs="Times New Roman"/>
          <w:b/>
          <w:sz w:val="22"/>
          <w:szCs w:val="22"/>
        </w:rPr>
      </w:pP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K1 ve K2 Yönetim Toplantısına</w:t>
      </w:r>
      <w:r w:rsidRPr="007000BA">
        <w:rPr>
          <w:rFonts w:cs="Times New Roman"/>
          <w:sz w:val="22"/>
          <w:szCs w:val="22"/>
        </w:rPr>
        <w:tab/>
      </w:r>
      <w:r w:rsidRPr="007000BA">
        <w:rPr>
          <w:rFonts w:cs="Times New Roman"/>
          <w:sz w:val="22"/>
          <w:szCs w:val="22"/>
        </w:rPr>
        <w:tab/>
        <w:t xml:space="preserve">: 60 </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 xml:space="preserve">K1 ve K2 Uygulamalı Eğitime </w:t>
      </w:r>
      <w:r w:rsidRPr="007000BA">
        <w:rPr>
          <w:rFonts w:cs="Times New Roman"/>
          <w:sz w:val="22"/>
          <w:szCs w:val="22"/>
        </w:rPr>
        <w:tab/>
      </w:r>
      <w:r w:rsidRPr="007000BA">
        <w:rPr>
          <w:rFonts w:cs="Times New Roman"/>
          <w:sz w:val="22"/>
          <w:szCs w:val="22"/>
        </w:rPr>
        <w:tab/>
        <w:t xml:space="preserve">: 400 </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 xml:space="preserve">K1+K2 Proje yönetimine </w:t>
      </w:r>
      <w:r w:rsidRPr="007000BA">
        <w:rPr>
          <w:rFonts w:cs="Times New Roman"/>
          <w:sz w:val="22"/>
          <w:szCs w:val="22"/>
        </w:rPr>
        <w:tab/>
      </w:r>
      <w:r w:rsidRPr="007000BA">
        <w:rPr>
          <w:rFonts w:cs="Times New Roman"/>
          <w:sz w:val="22"/>
          <w:szCs w:val="22"/>
        </w:rPr>
        <w:tab/>
      </w:r>
      <w:r w:rsidRPr="007000BA">
        <w:rPr>
          <w:rFonts w:cs="Times New Roman"/>
          <w:sz w:val="22"/>
          <w:szCs w:val="22"/>
        </w:rPr>
        <w:tab/>
        <w:t xml:space="preserve">: 350 </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 xml:space="preserve">K1+K2 Bilgilendirme toplantısına  </w:t>
      </w:r>
      <w:r w:rsidRPr="007000BA">
        <w:rPr>
          <w:rFonts w:cs="Times New Roman"/>
          <w:sz w:val="22"/>
          <w:szCs w:val="22"/>
        </w:rPr>
        <w:tab/>
        <w:t>: 500 öğretmenimiz katılmıştır.</w:t>
      </w:r>
    </w:p>
    <w:p w:rsidR="001412DF" w:rsidRPr="007000BA" w:rsidRDefault="001412DF" w:rsidP="001412DF">
      <w:pPr>
        <w:spacing w:after="0" w:line="240" w:lineRule="auto"/>
        <w:ind w:firstLine="993"/>
        <w:rPr>
          <w:rFonts w:cs="Times New Roman"/>
          <w:sz w:val="22"/>
          <w:szCs w:val="22"/>
        </w:rPr>
      </w:pPr>
    </w:p>
    <w:p w:rsidR="001412DF" w:rsidRPr="007000BA" w:rsidRDefault="001412DF" w:rsidP="001412DF">
      <w:pPr>
        <w:spacing w:after="0" w:line="240" w:lineRule="auto"/>
        <w:ind w:firstLine="993"/>
        <w:jc w:val="center"/>
        <w:rPr>
          <w:rFonts w:cs="Times New Roman"/>
          <w:b/>
          <w:sz w:val="22"/>
          <w:szCs w:val="22"/>
        </w:rPr>
      </w:pPr>
      <w:r w:rsidRPr="007000BA">
        <w:rPr>
          <w:rFonts w:cs="Times New Roman"/>
          <w:b/>
          <w:sz w:val="22"/>
          <w:szCs w:val="22"/>
        </w:rPr>
        <w:t>2015 Yılı Erasmus Plus Son Kabul Oranlarına Göre Aydın İli Türkiye Geneli Başarı Sırası</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1.</w:t>
      </w:r>
      <w:r w:rsidRPr="007000BA">
        <w:rPr>
          <w:rFonts w:cs="Times New Roman"/>
          <w:sz w:val="22"/>
          <w:szCs w:val="22"/>
        </w:rPr>
        <w:tab/>
        <w:t xml:space="preserve">İstanbul </w:t>
      </w:r>
      <w:r w:rsidRPr="007000BA">
        <w:rPr>
          <w:rFonts w:cs="Times New Roman"/>
          <w:sz w:val="22"/>
          <w:szCs w:val="22"/>
        </w:rPr>
        <w:tab/>
      </w:r>
      <w:r w:rsidRPr="007000BA">
        <w:rPr>
          <w:rFonts w:cs="Times New Roman"/>
          <w:sz w:val="22"/>
          <w:szCs w:val="22"/>
        </w:rPr>
        <w:tab/>
        <w:t>: 108 proje</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2.</w:t>
      </w:r>
      <w:r w:rsidRPr="007000BA">
        <w:rPr>
          <w:rFonts w:cs="Times New Roman"/>
          <w:sz w:val="22"/>
          <w:szCs w:val="22"/>
        </w:rPr>
        <w:tab/>
        <w:t xml:space="preserve">Ankara  </w:t>
      </w:r>
      <w:r w:rsidRPr="007000BA">
        <w:rPr>
          <w:rFonts w:cs="Times New Roman"/>
          <w:sz w:val="22"/>
          <w:szCs w:val="22"/>
        </w:rPr>
        <w:tab/>
      </w:r>
      <w:r w:rsidRPr="007000BA">
        <w:rPr>
          <w:rFonts w:cs="Times New Roman"/>
          <w:sz w:val="22"/>
          <w:szCs w:val="22"/>
        </w:rPr>
        <w:tab/>
        <w:t>:   78 proje</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3.</w:t>
      </w:r>
      <w:r w:rsidRPr="007000BA">
        <w:rPr>
          <w:rFonts w:cs="Times New Roman"/>
          <w:sz w:val="22"/>
          <w:szCs w:val="22"/>
        </w:rPr>
        <w:tab/>
        <w:t xml:space="preserve">Mersin </w:t>
      </w:r>
      <w:r w:rsidRPr="007000BA">
        <w:rPr>
          <w:rFonts w:cs="Times New Roman"/>
          <w:sz w:val="22"/>
          <w:szCs w:val="22"/>
        </w:rPr>
        <w:tab/>
      </w:r>
      <w:r w:rsidRPr="007000BA">
        <w:rPr>
          <w:rFonts w:cs="Times New Roman"/>
          <w:sz w:val="22"/>
          <w:szCs w:val="22"/>
        </w:rPr>
        <w:tab/>
        <w:t>:  57 proje</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4.</w:t>
      </w:r>
      <w:r w:rsidRPr="007000BA">
        <w:rPr>
          <w:rFonts w:cs="Times New Roman"/>
          <w:sz w:val="22"/>
          <w:szCs w:val="22"/>
        </w:rPr>
        <w:tab/>
        <w:t>İzmir</w:t>
      </w:r>
      <w:r w:rsidRPr="007000BA">
        <w:rPr>
          <w:rFonts w:cs="Times New Roman"/>
          <w:sz w:val="22"/>
          <w:szCs w:val="22"/>
        </w:rPr>
        <w:tab/>
      </w:r>
      <w:r w:rsidRPr="007000BA">
        <w:rPr>
          <w:rFonts w:cs="Times New Roman"/>
          <w:sz w:val="22"/>
          <w:szCs w:val="22"/>
        </w:rPr>
        <w:tab/>
      </w:r>
      <w:r w:rsidRPr="007000BA">
        <w:rPr>
          <w:rFonts w:cs="Times New Roman"/>
          <w:sz w:val="22"/>
          <w:szCs w:val="22"/>
        </w:rPr>
        <w:tab/>
        <w:t>:  45 proje</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5.</w:t>
      </w:r>
      <w:r w:rsidRPr="007000BA">
        <w:rPr>
          <w:rFonts w:cs="Times New Roman"/>
          <w:sz w:val="22"/>
          <w:szCs w:val="22"/>
        </w:rPr>
        <w:tab/>
        <w:t>Antalya</w:t>
      </w:r>
      <w:r w:rsidRPr="007000BA">
        <w:rPr>
          <w:rFonts w:cs="Times New Roman"/>
          <w:sz w:val="22"/>
          <w:szCs w:val="22"/>
        </w:rPr>
        <w:tab/>
      </w:r>
      <w:r w:rsidRPr="007000BA">
        <w:rPr>
          <w:rFonts w:cs="Times New Roman"/>
          <w:sz w:val="22"/>
          <w:szCs w:val="22"/>
        </w:rPr>
        <w:tab/>
        <w:t>:  39 proje</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6.</w:t>
      </w:r>
      <w:r w:rsidRPr="007000BA">
        <w:rPr>
          <w:rFonts w:cs="Times New Roman"/>
          <w:sz w:val="22"/>
          <w:szCs w:val="22"/>
        </w:rPr>
        <w:tab/>
        <w:t>Aydın</w:t>
      </w:r>
      <w:r w:rsidRPr="007000BA">
        <w:rPr>
          <w:rFonts w:cs="Times New Roman"/>
          <w:sz w:val="22"/>
          <w:szCs w:val="22"/>
        </w:rPr>
        <w:tab/>
      </w:r>
      <w:r w:rsidRPr="007000BA">
        <w:rPr>
          <w:rFonts w:cs="Times New Roman"/>
          <w:sz w:val="22"/>
          <w:szCs w:val="22"/>
        </w:rPr>
        <w:tab/>
      </w:r>
      <w:r w:rsidRPr="007000BA">
        <w:rPr>
          <w:rFonts w:cs="Times New Roman"/>
          <w:sz w:val="22"/>
          <w:szCs w:val="22"/>
        </w:rPr>
        <w:tab/>
        <w:t>:  38 proje ile altıncı olmuştur.</w:t>
      </w:r>
    </w:p>
    <w:p w:rsidR="001412DF" w:rsidRPr="007000BA" w:rsidRDefault="001412DF" w:rsidP="001412DF">
      <w:pPr>
        <w:spacing w:after="0" w:line="240" w:lineRule="auto"/>
        <w:ind w:firstLine="993"/>
        <w:rPr>
          <w:rFonts w:cs="Times New Roman"/>
          <w:sz w:val="22"/>
          <w:szCs w:val="22"/>
        </w:rPr>
      </w:pPr>
    </w:p>
    <w:p w:rsidR="001412DF" w:rsidRPr="007000BA" w:rsidRDefault="001412DF" w:rsidP="001412DF">
      <w:pPr>
        <w:spacing w:after="0" w:line="240" w:lineRule="auto"/>
        <w:ind w:firstLine="993"/>
        <w:rPr>
          <w:rFonts w:cs="Times New Roman"/>
          <w:sz w:val="22"/>
          <w:szCs w:val="22"/>
        </w:rPr>
      </w:pPr>
    </w:p>
    <w:p w:rsidR="001412DF" w:rsidRPr="007000BA" w:rsidRDefault="001412DF" w:rsidP="001412DF">
      <w:pPr>
        <w:spacing w:after="0" w:line="240" w:lineRule="auto"/>
        <w:ind w:firstLine="993"/>
        <w:rPr>
          <w:rFonts w:cs="Times New Roman"/>
          <w:sz w:val="22"/>
          <w:szCs w:val="22"/>
        </w:rPr>
      </w:pPr>
    </w:p>
    <w:p w:rsidR="001412DF" w:rsidRPr="007000BA" w:rsidRDefault="001412DF" w:rsidP="001412DF">
      <w:pPr>
        <w:spacing w:after="0" w:line="240" w:lineRule="auto"/>
        <w:ind w:firstLine="993"/>
        <w:rPr>
          <w:rFonts w:cs="Times New Roman"/>
          <w:b/>
          <w:caps/>
          <w:sz w:val="22"/>
          <w:szCs w:val="22"/>
        </w:rPr>
      </w:pPr>
      <w:r w:rsidRPr="007000BA">
        <w:rPr>
          <w:rFonts w:cs="Times New Roman"/>
          <w:b/>
          <w:sz w:val="22"/>
          <w:szCs w:val="22"/>
        </w:rPr>
        <w:t>Geka Projeleri</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Ortaklar Eğitim Tarihi Müzesi Projesi 2 yıl içerisinde bitirilmesi planlanmıştır.</w:t>
      </w:r>
    </w:p>
    <w:p w:rsidR="001412DF" w:rsidRPr="007000BA" w:rsidRDefault="001412DF" w:rsidP="001412DF">
      <w:pPr>
        <w:spacing w:after="0" w:line="240" w:lineRule="auto"/>
        <w:ind w:firstLine="993"/>
        <w:rPr>
          <w:rFonts w:cs="Times New Roman"/>
          <w:sz w:val="22"/>
          <w:szCs w:val="22"/>
        </w:rPr>
      </w:pPr>
    </w:p>
    <w:p w:rsidR="001412DF" w:rsidRPr="007000BA" w:rsidRDefault="001412DF" w:rsidP="001412DF">
      <w:pPr>
        <w:spacing w:after="0" w:line="240" w:lineRule="auto"/>
        <w:ind w:firstLine="993"/>
        <w:rPr>
          <w:rFonts w:cs="Times New Roman"/>
          <w:b/>
          <w:caps/>
          <w:sz w:val="22"/>
          <w:szCs w:val="22"/>
        </w:rPr>
      </w:pPr>
      <w:r w:rsidRPr="007000BA">
        <w:rPr>
          <w:rFonts w:cs="Times New Roman"/>
          <w:b/>
          <w:sz w:val="22"/>
          <w:szCs w:val="22"/>
        </w:rPr>
        <w:t>Kalite Bizim İşimiz</w:t>
      </w:r>
    </w:p>
    <w:p w:rsidR="001412DF" w:rsidRPr="007000BA" w:rsidRDefault="001412DF" w:rsidP="001412DF">
      <w:pPr>
        <w:spacing w:after="0" w:line="240" w:lineRule="auto"/>
        <w:ind w:firstLine="993"/>
        <w:rPr>
          <w:rFonts w:cs="Times New Roman"/>
          <w:b/>
          <w:caps/>
          <w:sz w:val="22"/>
          <w:szCs w:val="22"/>
        </w:rPr>
      </w:pP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 xml:space="preserve">“Kalite Bizim İşimiz ” Sistemi 2014-2015 Eğitim Öğretim yılında okulöncesi, ilkokul, ortaokul ve lise olmak üzere </w:t>
      </w:r>
      <w:r w:rsidRPr="007000BA">
        <w:rPr>
          <w:rFonts w:cs="Times New Roman"/>
          <w:b/>
          <w:sz w:val="22"/>
          <w:szCs w:val="22"/>
        </w:rPr>
        <w:t>4 kategoride 406</w:t>
      </w:r>
      <w:r w:rsidRPr="007000BA">
        <w:rPr>
          <w:rFonts w:cs="Times New Roman"/>
          <w:sz w:val="22"/>
          <w:szCs w:val="22"/>
        </w:rPr>
        <w:t xml:space="preserve"> okulumuzda uygulanmıştır. Ağustos ayında kapatılan sistemin masa başı değerlendirme ve saha ziyaretleri süreci 2015-2016 Eğitim öğretim yılının ilk yarısında tamamlanmıştır. 2016 Ocak ayı içerisinde yapılması planlanan “Kalite Bizim İşimiz” ödül töreninde dereceye giren okullarımıza ödülleri verilecektir. 2014-2015 Eğitim Öğretim yılında “Kalite </w:t>
      </w:r>
      <w:r w:rsidRPr="007000BA">
        <w:rPr>
          <w:rFonts w:cs="Times New Roman"/>
          <w:sz w:val="22"/>
          <w:szCs w:val="22"/>
        </w:rPr>
        <w:lastRenderedPageBreak/>
        <w:t>Bizim İşimiz” uygulamasını yapan okullardan ve saha ziyaretini gerçekleştiren değerlendiricilerimizden geri bildirim alarak sistemde gerekli düzenleme ve iyileştirmeler yapılmıştır.</w:t>
      </w:r>
    </w:p>
    <w:p w:rsidR="001412DF" w:rsidRPr="007000BA" w:rsidRDefault="001412DF" w:rsidP="001412DF">
      <w:pPr>
        <w:spacing w:after="0" w:line="240" w:lineRule="auto"/>
        <w:ind w:firstLine="993"/>
        <w:rPr>
          <w:rFonts w:cs="Times New Roman"/>
          <w:b/>
          <w:sz w:val="22"/>
          <w:szCs w:val="22"/>
        </w:rPr>
      </w:pPr>
      <w:r w:rsidRPr="007000BA">
        <w:rPr>
          <w:rFonts w:cs="Times New Roman"/>
          <w:b/>
          <w:sz w:val="22"/>
          <w:szCs w:val="22"/>
        </w:rPr>
        <w:t xml:space="preserve"> 2015-2016 Eğitim öğretim yılında “Kalite Bizim İşimiz ” Sistemi tüm okullarımızda uygulanmaya devam edecektir.</w:t>
      </w:r>
    </w:p>
    <w:p w:rsidR="001412DF" w:rsidRPr="007000BA" w:rsidRDefault="001412DF" w:rsidP="001412DF">
      <w:pPr>
        <w:spacing w:after="0" w:line="240" w:lineRule="auto"/>
        <w:ind w:firstLine="993"/>
        <w:rPr>
          <w:rFonts w:cs="Times New Roman"/>
          <w:sz w:val="22"/>
          <w:szCs w:val="22"/>
        </w:rPr>
      </w:pPr>
    </w:p>
    <w:p w:rsidR="001412DF" w:rsidRPr="007000BA" w:rsidRDefault="001412DF" w:rsidP="001412DF">
      <w:pPr>
        <w:spacing w:after="0" w:line="240" w:lineRule="auto"/>
        <w:ind w:firstLine="993"/>
        <w:rPr>
          <w:rFonts w:cs="Times New Roman"/>
          <w:b/>
          <w:caps/>
          <w:sz w:val="22"/>
          <w:szCs w:val="22"/>
        </w:rPr>
      </w:pPr>
      <w:r w:rsidRPr="007000BA">
        <w:rPr>
          <w:rFonts w:cs="Times New Roman"/>
          <w:b/>
          <w:sz w:val="22"/>
          <w:szCs w:val="22"/>
        </w:rPr>
        <w:t>Stratejik Planlama</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 xml:space="preserve">2015-2019 Stratejik Planı onaylanmıştır. </w:t>
      </w:r>
    </w:p>
    <w:p w:rsidR="001412DF" w:rsidRPr="007000BA" w:rsidRDefault="001412DF" w:rsidP="001412DF">
      <w:pPr>
        <w:spacing w:after="0" w:line="240" w:lineRule="auto"/>
        <w:ind w:firstLine="993"/>
        <w:rPr>
          <w:rFonts w:cs="Times New Roman"/>
          <w:sz w:val="22"/>
          <w:szCs w:val="22"/>
        </w:rPr>
      </w:pPr>
    </w:p>
    <w:p w:rsidR="001412DF" w:rsidRPr="007000BA" w:rsidRDefault="001412DF" w:rsidP="001412DF">
      <w:pPr>
        <w:spacing w:after="0" w:line="240" w:lineRule="auto"/>
        <w:rPr>
          <w:rFonts w:cs="Times New Roman"/>
          <w:b/>
          <w:caps/>
          <w:sz w:val="22"/>
          <w:szCs w:val="22"/>
        </w:rPr>
      </w:pPr>
      <w:r w:rsidRPr="007000BA">
        <w:rPr>
          <w:rFonts w:cs="Times New Roman"/>
          <w:b/>
          <w:sz w:val="22"/>
          <w:szCs w:val="22"/>
        </w:rPr>
        <w:t>TÜBİTAK Ortaöğretim Öğrencileri Araştırma Projeleri Yarışmaları</w:t>
      </w:r>
    </w:p>
    <w:p w:rsidR="001412DF" w:rsidRPr="007000BA" w:rsidRDefault="001412DF" w:rsidP="001412DF">
      <w:pPr>
        <w:spacing w:after="0" w:line="240" w:lineRule="auto"/>
        <w:ind w:firstLine="993"/>
        <w:rPr>
          <w:rFonts w:cs="Times New Roman"/>
          <w:b/>
          <w:sz w:val="22"/>
          <w:szCs w:val="22"/>
        </w:rPr>
      </w:pPr>
      <w:r w:rsidRPr="007000BA">
        <w:rPr>
          <w:rFonts w:cs="Times New Roman"/>
          <w:b/>
          <w:sz w:val="22"/>
          <w:szCs w:val="22"/>
        </w:rPr>
        <w:t>2015 Yılında İzmir Bölge TÜBİTAK Projeye Katılım Sayıları</w:t>
      </w:r>
    </w:p>
    <w:p w:rsidR="001412DF" w:rsidRPr="007000BA" w:rsidRDefault="001412DF" w:rsidP="001412DF">
      <w:pPr>
        <w:spacing w:after="0" w:line="240" w:lineRule="auto"/>
        <w:ind w:firstLine="993"/>
        <w:rPr>
          <w:rFonts w:cs="Times New Roman"/>
          <w:sz w:val="22"/>
          <w:szCs w:val="22"/>
        </w:rPr>
      </w:pP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1.</w:t>
      </w:r>
      <w:r w:rsidRPr="007000BA">
        <w:rPr>
          <w:rFonts w:cs="Times New Roman"/>
          <w:sz w:val="22"/>
          <w:szCs w:val="22"/>
        </w:rPr>
        <w:tab/>
        <w:t>İZMİR</w:t>
      </w:r>
      <w:r w:rsidRPr="007000BA">
        <w:rPr>
          <w:rFonts w:cs="Times New Roman"/>
          <w:sz w:val="22"/>
          <w:szCs w:val="22"/>
        </w:rPr>
        <w:tab/>
      </w:r>
      <w:r w:rsidRPr="007000BA">
        <w:rPr>
          <w:rFonts w:cs="Times New Roman"/>
          <w:sz w:val="22"/>
          <w:szCs w:val="22"/>
        </w:rPr>
        <w:tab/>
        <w:t xml:space="preserve">:  358 </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2.</w:t>
      </w:r>
      <w:r w:rsidRPr="007000BA">
        <w:rPr>
          <w:rFonts w:cs="Times New Roman"/>
          <w:sz w:val="22"/>
          <w:szCs w:val="22"/>
        </w:rPr>
        <w:tab/>
        <w:t xml:space="preserve">AYDIN </w:t>
      </w:r>
      <w:r w:rsidRPr="007000BA">
        <w:rPr>
          <w:rFonts w:cs="Times New Roman"/>
          <w:sz w:val="22"/>
          <w:szCs w:val="22"/>
        </w:rPr>
        <w:tab/>
      </w:r>
      <w:r w:rsidRPr="007000BA">
        <w:rPr>
          <w:rFonts w:cs="Times New Roman"/>
          <w:sz w:val="22"/>
          <w:szCs w:val="22"/>
        </w:rPr>
        <w:tab/>
        <w:t xml:space="preserve">: 116 </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3.</w:t>
      </w:r>
      <w:r w:rsidRPr="007000BA">
        <w:rPr>
          <w:rFonts w:cs="Times New Roman"/>
          <w:sz w:val="22"/>
          <w:szCs w:val="22"/>
        </w:rPr>
        <w:tab/>
        <w:t>MANİSA</w:t>
      </w:r>
      <w:r w:rsidRPr="007000BA">
        <w:rPr>
          <w:rFonts w:cs="Times New Roman"/>
          <w:sz w:val="22"/>
          <w:szCs w:val="22"/>
        </w:rPr>
        <w:tab/>
        <w:t>: 65</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4.</w:t>
      </w:r>
      <w:r w:rsidRPr="007000BA">
        <w:rPr>
          <w:rFonts w:cs="Times New Roman"/>
          <w:sz w:val="22"/>
          <w:szCs w:val="22"/>
        </w:rPr>
        <w:tab/>
        <w:t>UŞAK</w:t>
      </w:r>
      <w:r w:rsidRPr="007000BA">
        <w:rPr>
          <w:rFonts w:cs="Times New Roman"/>
          <w:sz w:val="22"/>
          <w:szCs w:val="22"/>
        </w:rPr>
        <w:tab/>
      </w:r>
      <w:r w:rsidRPr="007000BA">
        <w:rPr>
          <w:rFonts w:cs="Times New Roman"/>
          <w:sz w:val="22"/>
          <w:szCs w:val="22"/>
        </w:rPr>
        <w:tab/>
        <w:t>: 31</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5.</w:t>
      </w:r>
      <w:r w:rsidRPr="007000BA">
        <w:rPr>
          <w:rFonts w:cs="Times New Roman"/>
          <w:sz w:val="22"/>
          <w:szCs w:val="22"/>
        </w:rPr>
        <w:tab/>
        <w:t xml:space="preserve">MUĞLA </w:t>
      </w:r>
      <w:r w:rsidRPr="007000BA">
        <w:rPr>
          <w:rFonts w:cs="Times New Roman"/>
          <w:sz w:val="22"/>
          <w:szCs w:val="22"/>
        </w:rPr>
        <w:tab/>
        <w:t>: 24 proje ile katılmıştır.</w:t>
      </w:r>
    </w:p>
    <w:p w:rsidR="001412DF" w:rsidRPr="007000BA" w:rsidRDefault="001412DF" w:rsidP="001412DF">
      <w:pPr>
        <w:spacing w:after="0" w:line="240" w:lineRule="auto"/>
        <w:ind w:firstLine="993"/>
        <w:rPr>
          <w:rFonts w:cs="Times New Roman"/>
          <w:sz w:val="22"/>
          <w:szCs w:val="22"/>
        </w:rPr>
      </w:pPr>
    </w:p>
    <w:p w:rsidR="001412DF" w:rsidRPr="007000BA" w:rsidRDefault="001412DF" w:rsidP="001412DF">
      <w:pPr>
        <w:spacing w:after="0" w:line="240" w:lineRule="auto"/>
        <w:ind w:firstLine="993"/>
        <w:rPr>
          <w:rFonts w:cs="Times New Roman"/>
          <w:sz w:val="22"/>
          <w:szCs w:val="22"/>
        </w:rPr>
      </w:pPr>
    </w:p>
    <w:p w:rsidR="001412DF" w:rsidRPr="007000BA" w:rsidRDefault="001412DF" w:rsidP="001412DF">
      <w:pPr>
        <w:spacing w:after="0" w:line="240" w:lineRule="auto"/>
        <w:ind w:firstLine="993"/>
        <w:rPr>
          <w:rFonts w:cs="Times New Roman"/>
          <w:b/>
          <w:sz w:val="22"/>
          <w:szCs w:val="22"/>
        </w:rPr>
      </w:pPr>
      <w:r w:rsidRPr="007000BA">
        <w:rPr>
          <w:rFonts w:cs="Times New Roman"/>
          <w:b/>
          <w:sz w:val="22"/>
          <w:szCs w:val="22"/>
        </w:rPr>
        <w:t xml:space="preserve">İzmir Bölge Proje Yarışmasına Giden Proje Sayısı </w:t>
      </w:r>
      <w:r w:rsidRPr="007000BA">
        <w:rPr>
          <w:rFonts w:cs="Times New Roman"/>
          <w:b/>
          <w:sz w:val="22"/>
          <w:szCs w:val="22"/>
        </w:rPr>
        <w:tab/>
      </w:r>
      <w:r w:rsidRPr="007000BA">
        <w:rPr>
          <w:rFonts w:cs="Times New Roman"/>
          <w:b/>
          <w:sz w:val="22"/>
          <w:szCs w:val="22"/>
        </w:rPr>
        <w:tab/>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1.</w:t>
      </w:r>
      <w:r w:rsidRPr="007000BA">
        <w:rPr>
          <w:rFonts w:cs="Times New Roman"/>
          <w:sz w:val="22"/>
          <w:szCs w:val="22"/>
        </w:rPr>
        <w:tab/>
        <w:t>İZMİR</w:t>
      </w:r>
      <w:r w:rsidRPr="007000BA">
        <w:rPr>
          <w:rFonts w:cs="Times New Roman"/>
          <w:sz w:val="22"/>
          <w:szCs w:val="22"/>
        </w:rPr>
        <w:tab/>
      </w:r>
      <w:r w:rsidRPr="007000BA">
        <w:rPr>
          <w:rFonts w:cs="Times New Roman"/>
          <w:sz w:val="22"/>
          <w:szCs w:val="22"/>
        </w:rPr>
        <w:tab/>
        <w:t xml:space="preserve">:  77 </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2.</w:t>
      </w:r>
      <w:r w:rsidRPr="007000BA">
        <w:rPr>
          <w:rFonts w:cs="Times New Roman"/>
          <w:sz w:val="22"/>
          <w:szCs w:val="22"/>
        </w:rPr>
        <w:tab/>
        <w:t xml:space="preserve">AYDIN </w:t>
      </w:r>
      <w:r w:rsidRPr="007000BA">
        <w:rPr>
          <w:rFonts w:cs="Times New Roman"/>
          <w:sz w:val="22"/>
          <w:szCs w:val="22"/>
        </w:rPr>
        <w:tab/>
      </w:r>
      <w:r w:rsidRPr="007000BA">
        <w:rPr>
          <w:rFonts w:cs="Times New Roman"/>
          <w:sz w:val="22"/>
          <w:szCs w:val="22"/>
        </w:rPr>
        <w:tab/>
        <w:t xml:space="preserve">: 12 </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3.</w:t>
      </w:r>
      <w:r w:rsidRPr="007000BA">
        <w:rPr>
          <w:rFonts w:cs="Times New Roman"/>
          <w:sz w:val="22"/>
          <w:szCs w:val="22"/>
        </w:rPr>
        <w:tab/>
        <w:t>MANİSA</w:t>
      </w:r>
      <w:r w:rsidRPr="007000BA">
        <w:rPr>
          <w:rFonts w:cs="Times New Roman"/>
          <w:sz w:val="22"/>
          <w:szCs w:val="22"/>
        </w:rPr>
        <w:tab/>
        <w:t>: 6</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4.</w:t>
      </w:r>
      <w:r w:rsidRPr="007000BA">
        <w:rPr>
          <w:rFonts w:cs="Times New Roman"/>
          <w:sz w:val="22"/>
          <w:szCs w:val="22"/>
        </w:rPr>
        <w:tab/>
        <w:t>UŞAK</w:t>
      </w:r>
      <w:r w:rsidRPr="007000BA">
        <w:rPr>
          <w:rFonts w:cs="Times New Roman"/>
          <w:sz w:val="22"/>
          <w:szCs w:val="22"/>
        </w:rPr>
        <w:tab/>
      </w:r>
      <w:r w:rsidRPr="007000BA">
        <w:rPr>
          <w:rFonts w:cs="Times New Roman"/>
          <w:sz w:val="22"/>
          <w:szCs w:val="22"/>
        </w:rPr>
        <w:tab/>
        <w:t>: 4</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5.</w:t>
      </w:r>
      <w:r w:rsidRPr="007000BA">
        <w:rPr>
          <w:rFonts w:cs="Times New Roman"/>
          <w:sz w:val="22"/>
          <w:szCs w:val="22"/>
        </w:rPr>
        <w:tab/>
        <w:t xml:space="preserve">MUĞLA </w:t>
      </w:r>
      <w:r w:rsidRPr="007000BA">
        <w:rPr>
          <w:rFonts w:cs="Times New Roman"/>
          <w:sz w:val="22"/>
          <w:szCs w:val="22"/>
        </w:rPr>
        <w:tab/>
        <w:t>: 1 proje ile katılmıştır.</w:t>
      </w:r>
    </w:p>
    <w:p w:rsidR="001412DF" w:rsidRPr="007000BA" w:rsidRDefault="001412DF" w:rsidP="001412DF">
      <w:pPr>
        <w:spacing w:after="0" w:line="240" w:lineRule="auto"/>
        <w:ind w:firstLine="993"/>
        <w:rPr>
          <w:rFonts w:cs="Times New Roman"/>
          <w:sz w:val="22"/>
          <w:szCs w:val="22"/>
        </w:rPr>
      </w:pP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 xml:space="preserve">İzmir Bölge Proje Yarışmasında </w:t>
      </w:r>
      <w:r w:rsidRPr="007000BA">
        <w:rPr>
          <w:rFonts w:cs="Times New Roman"/>
          <w:b/>
          <w:sz w:val="22"/>
          <w:szCs w:val="22"/>
        </w:rPr>
        <w:t>Biyoloji Dalında Bölge 2.</w:t>
      </w:r>
      <w:r w:rsidRPr="007000BA">
        <w:rPr>
          <w:rFonts w:cs="Times New Roman"/>
          <w:sz w:val="22"/>
          <w:szCs w:val="22"/>
        </w:rPr>
        <w:t>liği derecesi kazanılmıştır.</w:t>
      </w:r>
    </w:p>
    <w:p w:rsidR="001412DF" w:rsidRPr="007000BA" w:rsidRDefault="001412DF" w:rsidP="001412DF">
      <w:pPr>
        <w:spacing w:after="0" w:line="240" w:lineRule="auto"/>
        <w:ind w:firstLine="993"/>
        <w:rPr>
          <w:rFonts w:cs="Times New Roman"/>
          <w:sz w:val="22"/>
          <w:szCs w:val="22"/>
        </w:rPr>
      </w:pPr>
    </w:p>
    <w:p w:rsidR="001412DF" w:rsidRPr="007000BA" w:rsidRDefault="001412DF" w:rsidP="001412DF">
      <w:pPr>
        <w:spacing w:after="0" w:line="240" w:lineRule="auto"/>
        <w:ind w:firstLine="993"/>
        <w:rPr>
          <w:rFonts w:cs="Times New Roman"/>
          <w:b/>
          <w:sz w:val="22"/>
          <w:szCs w:val="22"/>
        </w:rPr>
      </w:pPr>
      <w:r w:rsidRPr="007000BA">
        <w:rPr>
          <w:rFonts w:cs="Times New Roman"/>
          <w:b/>
          <w:sz w:val="22"/>
          <w:szCs w:val="22"/>
        </w:rPr>
        <w:t>4006 TÜBİTAK Bilim Fuarı İçin Başvuru Sayıları</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2014-2015 Eğitim öğretim yılında 44 okulumuzda 4006 TÜBİTAK Bilim Fuarları Yapılmıştır.</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2015-2016 Eğitim Öğretim Yılında 71 Okulumuz 4006 başvuru yapmıştır.</w:t>
      </w:r>
    </w:p>
    <w:p w:rsidR="001412DF" w:rsidRPr="007000BA" w:rsidRDefault="001412DF" w:rsidP="001412DF">
      <w:pPr>
        <w:spacing w:after="0" w:line="240" w:lineRule="auto"/>
        <w:ind w:firstLine="993"/>
        <w:rPr>
          <w:rFonts w:cs="Times New Roman"/>
          <w:sz w:val="22"/>
          <w:szCs w:val="22"/>
        </w:rPr>
      </w:pP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4004-4005-4007 TÜBİTAK Destek Programları ile ilgili TÜBİTAK Bilim Ve Toplum Programları Müdürlüğü tarafından proje yazmak isteyen öğretmenlerimize eğitim verilmesi planlanmıştır.</w:t>
      </w:r>
    </w:p>
    <w:p w:rsidR="001412DF" w:rsidRPr="007000BA" w:rsidRDefault="001412DF" w:rsidP="001412DF">
      <w:pPr>
        <w:spacing w:after="0" w:line="240" w:lineRule="auto"/>
        <w:ind w:firstLine="993"/>
        <w:rPr>
          <w:rFonts w:cs="Times New Roman"/>
          <w:sz w:val="22"/>
          <w:szCs w:val="22"/>
        </w:rPr>
      </w:pPr>
    </w:p>
    <w:p w:rsidR="001412DF" w:rsidRPr="007000BA" w:rsidRDefault="001412DF" w:rsidP="001412DF">
      <w:pPr>
        <w:spacing w:after="0" w:line="240" w:lineRule="auto"/>
        <w:ind w:firstLine="993"/>
        <w:rPr>
          <w:rFonts w:cs="Times New Roman"/>
          <w:sz w:val="22"/>
          <w:szCs w:val="22"/>
        </w:rPr>
      </w:pPr>
    </w:p>
    <w:p w:rsidR="001412DF" w:rsidRPr="007000BA" w:rsidRDefault="001412DF" w:rsidP="001412DF">
      <w:pPr>
        <w:spacing w:after="0" w:line="240" w:lineRule="auto"/>
        <w:ind w:firstLine="993"/>
        <w:rPr>
          <w:rFonts w:cs="Times New Roman"/>
          <w:sz w:val="22"/>
          <w:szCs w:val="22"/>
        </w:rPr>
      </w:pPr>
    </w:p>
    <w:p w:rsidR="001412DF" w:rsidRPr="007000BA" w:rsidRDefault="001412DF" w:rsidP="001412DF">
      <w:pPr>
        <w:spacing w:after="0" w:line="240" w:lineRule="auto"/>
        <w:ind w:firstLine="993"/>
        <w:rPr>
          <w:rFonts w:cs="Times New Roman"/>
          <w:b/>
          <w:caps/>
          <w:sz w:val="22"/>
          <w:szCs w:val="22"/>
        </w:rPr>
      </w:pPr>
      <w:r w:rsidRPr="007000BA">
        <w:rPr>
          <w:rFonts w:cs="Times New Roman"/>
          <w:b/>
          <w:sz w:val="22"/>
          <w:szCs w:val="22"/>
        </w:rPr>
        <w:t>Yerel Projeler</w:t>
      </w:r>
    </w:p>
    <w:p w:rsidR="001412DF" w:rsidRPr="007000BA" w:rsidRDefault="001412DF" w:rsidP="001412DF">
      <w:pPr>
        <w:spacing w:after="0" w:line="240" w:lineRule="auto"/>
        <w:ind w:firstLine="993"/>
        <w:rPr>
          <w:rFonts w:cs="Times New Roman"/>
          <w:b/>
          <w:sz w:val="22"/>
          <w:szCs w:val="22"/>
        </w:rPr>
      </w:pPr>
      <w:r w:rsidRPr="007000BA">
        <w:rPr>
          <w:rFonts w:cs="Times New Roman"/>
          <w:b/>
          <w:sz w:val="22"/>
          <w:szCs w:val="22"/>
        </w:rPr>
        <w:t>Aydın Yazın Okuyor Projesi</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 xml:space="preserve">Aydın Yazın Okuyor Projesi, Kitap Okuma Yarışmasına İl genelinde toplam </w:t>
      </w:r>
      <w:r w:rsidRPr="007000BA">
        <w:rPr>
          <w:rFonts w:cs="Times New Roman"/>
          <w:b/>
          <w:sz w:val="22"/>
          <w:szCs w:val="22"/>
        </w:rPr>
        <w:t>1322</w:t>
      </w:r>
      <w:r w:rsidRPr="007000BA">
        <w:rPr>
          <w:rFonts w:cs="Times New Roman"/>
          <w:sz w:val="22"/>
          <w:szCs w:val="22"/>
        </w:rPr>
        <w:t xml:space="preserve"> öğrenci ve </w:t>
      </w:r>
      <w:r w:rsidRPr="007000BA">
        <w:rPr>
          <w:rFonts w:cs="Times New Roman"/>
          <w:b/>
          <w:sz w:val="22"/>
          <w:szCs w:val="22"/>
        </w:rPr>
        <w:t>184</w:t>
      </w:r>
      <w:r w:rsidRPr="007000BA">
        <w:rPr>
          <w:rFonts w:cs="Times New Roman"/>
          <w:sz w:val="22"/>
          <w:szCs w:val="22"/>
        </w:rPr>
        <w:t xml:space="preserve"> veli başvuru yapmıştır.</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 xml:space="preserve">10 Aralık 2015 tarihinde yapılan sınava İlkokul kategorisinde </w:t>
      </w:r>
      <w:r w:rsidRPr="007000BA">
        <w:rPr>
          <w:rFonts w:cs="Times New Roman"/>
          <w:b/>
          <w:sz w:val="22"/>
          <w:szCs w:val="22"/>
        </w:rPr>
        <w:t>549</w:t>
      </w:r>
      <w:r w:rsidRPr="007000BA">
        <w:rPr>
          <w:rFonts w:cs="Times New Roman"/>
          <w:sz w:val="22"/>
          <w:szCs w:val="22"/>
        </w:rPr>
        <w:t xml:space="preserve"> öğrenci, </w:t>
      </w:r>
      <w:r w:rsidRPr="007000BA">
        <w:rPr>
          <w:rFonts w:cs="Times New Roman"/>
          <w:b/>
          <w:sz w:val="22"/>
          <w:szCs w:val="22"/>
        </w:rPr>
        <w:t>53</w:t>
      </w:r>
      <w:r w:rsidRPr="007000BA">
        <w:rPr>
          <w:rFonts w:cs="Times New Roman"/>
          <w:sz w:val="22"/>
          <w:szCs w:val="22"/>
        </w:rPr>
        <w:t xml:space="preserve"> veli; ortaokul kategorisinde </w:t>
      </w:r>
      <w:r w:rsidRPr="007000BA">
        <w:rPr>
          <w:rFonts w:cs="Times New Roman"/>
          <w:b/>
          <w:sz w:val="22"/>
          <w:szCs w:val="22"/>
        </w:rPr>
        <w:t>305</w:t>
      </w:r>
      <w:r w:rsidRPr="007000BA">
        <w:rPr>
          <w:rFonts w:cs="Times New Roman"/>
          <w:sz w:val="22"/>
          <w:szCs w:val="22"/>
        </w:rPr>
        <w:t xml:space="preserve"> öğrenci, </w:t>
      </w:r>
      <w:r w:rsidRPr="007000BA">
        <w:rPr>
          <w:rFonts w:cs="Times New Roman"/>
          <w:b/>
          <w:sz w:val="22"/>
          <w:szCs w:val="22"/>
        </w:rPr>
        <w:t>7</w:t>
      </w:r>
      <w:r w:rsidRPr="007000BA">
        <w:rPr>
          <w:rFonts w:cs="Times New Roman"/>
          <w:sz w:val="22"/>
          <w:szCs w:val="22"/>
        </w:rPr>
        <w:t xml:space="preserve"> veli; lise kategorisinde </w:t>
      </w:r>
      <w:r w:rsidRPr="007000BA">
        <w:rPr>
          <w:rFonts w:cs="Times New Roman"/>
          <w:b/>
          <w:sz w:val="22"/>
          <w:szCs w:val="22"/>
        </w:rPr>
        <w:t>148</w:t>
      </w:r>
      <w:r w:rsidRPr="007000BA">
        <w:rPr>
          <w:rFonts w:cs="Times New Roman"/>
          <w:sz w:val="22"/>
          <w:szCs w:val="22"/>
        </w:rPr>
        <w:t xml:space="preserve"> öğrenci, </w:t>
      </w:r>
      <w:r w:rsidRPr="007000BA">
        <w:rPr>
          <w:rFonts w:cs="Times New Roman"/>
          <w:b/>
          <w:sz w:val="22"/>
          <w:szCs w:val="22"/>
        </w:rPr>
        <w:t>2</w:t>
      </w:r>
      <w:r w:rsidRPr="007000BA">
        <w:rPr>
          <w:rFonts w:cs="Times New Roman"/>
          <w:sz w:val="22"/>
          <w:szCs w:val="22"/>
        </w:rPr>
        <w:t xml:space="preserve"> veli katılmıştır.</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Ödül töreni ileri bir tarihte yapılacaktır.</w:t>
      </w:r>
    </w:p>
    <w:p w:rsidR="001412DF" w:rsidRPr="007000BA" w:rsidRDefault="001412DF" w:rsidP="001412DF">
      <w:pPr>
        <w:spacing w:after="0" w:line="240" w:lineRule="auto"/>
        <w:ind w:firstLine="993"/>
        <w:rPr>
          <w:rFonts w:cs="Times New Roman"/>
          <w:sz w:val="22"/>
          <w:szCs w:val="22"/>
        </w:rPr>
      </w:pPr>
    </w:p>
    <w:p w:rsidR="001412DF" w:rsidRPr="007000BA" w:rsidRDefault="001412DF" w:rsidP="001412DF">
      <w:pPr>
        <w:spacing w:after="0" w:line="240" w:lineRule="auto"/>
        <w:ind w:firstLine="993"/>
        <w:rPr>
          <w:rFonts w:cs="Times New Roman"/>
          <w:b/>
          <w:sz w:val="22"/>
          <w:szCs w:val="22"/>
        </w:rPr>
      </w:pPr>
      <w:r w:rsidRPr="007000BA">
        <w:rPr>
          <w:rFonts w:cs="Times New Roman"/>
          <w:b/>
          <w:sz w:val="22"/>
          <w:szCs w:val="22"/>
        </w:rPr>
        <w:t>Geleceğimi Koruyorum Projesi</w:t>
      </w:r>
    </w:p>
    <w:p w:rsidR="001412DF" w:rsidRPr="007000BA" w:rsidRDefault="001412DF" w:rsidP="001412DF">
      <w:pPr>
        <w:spacing w:after="0" w:line="240" w:lineRule="auto"/>
        <w:ind w:firstLine="993"/>
        <w:rPr>
          <w:rFonts w:cs="Times New Roman"/>
          <w:b/>
          <w:sz w:val="22"/>
          <w:szCs w:val="22"/>
        </w:rPr>
      </w:pPr>
    </w:p>
    <w:p w:rsidR="001412DF" w:rsidRPr="007000BA" w:rsidRDefault="001412DF" w:rsidP="001412DF">
      <w:pPr>
        <w:spacing w:after="0" w:line="240" w:lineRule="auto"/>
        <w:ind w:firstLine="993"/>
        <w:rPr>
          <w:rFonts w:cs="Times New Roman"/>
          <w:b/>
          <w:sz w:val="22"/>
          <w:szCs w:val="22"/>
        </w:rPr>
      </w:pPr>
      <w:r w:rsidRPr="007000BA">
        <w:rPr>
          <w:rFonts w:cs="Times New Roman"/>
          <w:b/>
          <w:sz w:val="22"/>
          <w:szCs w:val="22"/>
        </w:rPr>
        <w:t>Projenin Amacı</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 xml:space="preserve">FAO'nun 2015 yılını "Uluslararası Toprak Yılı" ilan etmesi münasebetiyle Gıda Tarım ve Hayvancılık Bakanlığı Tarımsal Araştırmalar ve Politikalar Genel Müdürlüğünün teklifi ve Milli Eğitim Bakanlığı Temel Eğitim Genel Müdürlüğünün uygun görüşü ile yaygın etkisinin ülkesel boyutta olacağı, gelecek nesiller için doğal kaynakların korunması, kullanımı ve geliştirilmesine yönelik "Geleceğimi Koruyorum" sosyal sorumluluk projesi kapsamında; Aydın İl Milli Eğitim Müdürlüğü ile </w:t>
      </w:r>
      <w:r w:rsidRPr="007000BA">
        <w:rPr>
          <w:rFonts w:cs="Times New Roman"/>
          <w:sz w:val="22"/>
          <w:szCs w:val="22"/>
        </w:rPr>
        <w:lastRenderedPageBreak/>
        <w:t>Aydın Gıda Tarım ve Hayvancılık İl Müdürlüğü işbirliğinde ülkemizde toprak ve su hassasiyeti konusunda, çocuklarda gerekli farkındalığın oluşmasını sağlamaktır.</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Bu proje kapsamında kasım ayında çalışmalara başlanmıştır. Paydaşlar ile kasım ve aralık aylarında 3 kez toplantı yapılmış olup; gerekli bilgilendirmeler ve planlamalar gerçekleştirilmiştir. Projenin 2015-2016 eğitim öğretim yılının II. Yarıyılında hayata geçirilmesi planlanmaktadır. Bu kapsamda ilgili çalışmalar devam etmektedir.</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İlimiz genelinde belirlenen 17 resmi, 4 özel olmak üzere toplam 21 pilot ilkokulda proje çalışmaları yürütülecektir.</w:t>
      </w:r>
    </w:p>
    <w:p w:rsidR="001412DF" w:rsidRPr="007000BA" w:rsidRDefault="001412DF" w:rsidP="001412DF">
      <w:pPr>
        <w:spacing w:after="0" w:line="240" w:lineRule="auto"/>
        <w:ind w:firstLine="993"/>
        <w:rPr>
          <w:rFonts w:cs="Times New Roman"/>
          <w:sz w:val="22"/>
          <w:szCs w:val="22"/>
        </w:rPr>
      </w:pPr>
    </w:p>
    <w:p w:rsidR="001412DF" w:rsidRPr="007000BA" w:rsidRDefault="001412DF" w:rsidP="001412DF">
      <w:pPr>
        <w:spacing w:after="0" w:line="240" w:lineRule="auto"/>
        <w:ind w:firstLine="993"/>
        <w:rPr>
          <w:rFonts w:cs="Times New Roman"/>
          <w:b/>
          <w:sz w:val="22"/>
          <w:szCs w:val="22"/>
        </w:rPr>
      </w:pPr>
      <w:r w:rsidRPr="007000BA">
        <w:rPr>
          <w:rFonts w:cs="Times New Roman"/>
          <w:b/>
          <w:sz w:val="22"/>
          <w:szCs w:val="22"/>
        </w:rPr>
        <w:t>Aydın Öğretmenleriyle Aydınlanıyor Projesi</w:t>
      </w:r>
    </w:p>
    <w:p w:rsidR="001412DF" w:rsidRPr="007000BA" w:rsidRDefault="001412DF" w:rsidP="001412DF">
      <w:pPr>
        <w:spacing w:after="0" w:line="240" w:lineRule="auto"/>
        <w:ind w:firstLine="993"/>
        <w:rPr>
          <w:rFonts w:cs="Times New Roman"/>
          <w:b/>
          <w:sz w:val="22"/>
          <w:szCs w:val="22"/>
        </w:rPr>
      </w:pPr>
      <w:r w:rsidRPr="007000BA">
        <w:rPr>
          <w:rFonts w:cs="Times New Roman"/>
          <w:b/>
          <w:sz w:val="22"/>
          <w:szCs w:val="22"/>
        </w:rPr>
        <w:t>Projenin Amacı</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Bu projenin amacı; öğretmenlerimize sporu sevdirerek onları spora yönlendirmek, öğretmenlerimizi bir araya getirerek kaynaşmalarını sağlamak ve motivasyonlarını arttırmak, fiziksel ve zihinsel olarak rahatlamalarını sağlayarak beden ve ruh sağlığını korumak, sosyal kültürel faaliyetlerle öğrencilere rol model olarak toplumda spor kültürü oluşturmaktır.</w:t>
      </w:r>
    </w:p>
    <w:p w:rsidR="001412DF" w:rsidRPr="007000BA" w:rsidRDefault="001412DF" w:rsidP="001412DF">
      <w:pPr>
        <w:spacing w:after="0" w:line="240" w:lineRule="auto"/>
        <w:ind w:firstLine="993"/>
        <w:rPr>
          <w:rFonts w:cs="Times New Roman"/>
          <w:sz w:val="22"/>
          <w:szCs w:val="22"/>
        </w:rPr>
      </w:pPr>
    </w:p>
    <w:p w:rsidR="001412DF" w:rsidRPr="007000BA" w:rsidRDefault="001412DF" w:rsidP="001412DF">
      <w:pPr>
        <w:spacing w:after="0" w:line="240" w:lineRule="auto"/>
        <w:ind w:firstLine="993"/>
        <w:rPr>
          <w:rFonts w:cs="Times New Roman"/>
          <w:sz w:val="22"/>
          <w:szCs w:val="22"/>
        </w:rPr>
      </w:pPr>
    </w:p>
    <w:p w:rsidR="001412DF" w:rsidRPr="007000BA" w:rsidRDefault="001412DF" w:rsidP="001412DF">
      <w:pPr>
        <w:spacing w:after="0" w:line="240" w:lineRule="auto"/>
        <w:ind w:firstLine="993"/>
        <w:rPr>
          <w:rFonts w:cs="Times New Roman"/>
          <w:b/>
          <w:sz w:val="22"/>
          <w:szCs w:val="22"/>
        </w:rPr>
      </w:pPr>
      <w:r w:rsidRPr="007000BA">
        <w:rPr>
          <w:rFonts w:cs="Times New Roman"/>
          <w:b/>
          <w:sz w:val="22"/>
          <w:szCs w:val="22"/>
        </w:rPr>
        <w:t>Projenin Kapsamı</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Aydın ilinde görev yapan tüm öğretmenleri kapsar.</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Bu proje dâhilinde kasım ayında çalışmalara başlanmıştır. Yapılan toplantılarda gerçekleştirilmesi planlanan spor şenliğinde yer alacak branşlar belirlenmiştir. Devamında ise spor şenliğine ilişkin bir yönerge hazırlanmıştır. Proje, teknik kurulların oluşturulması aşamasında olup, şenliğin 2016 Mart ayında gerçekleştirilmesi planlanmaktadır.</w:t>
      </w:r>
    </w:p>
    <w:p w:rsidR="001412DF" w:rsidRPr="007000BA" w:rsidRDefault="001412DF" w:rsidP="001412DF">
      <w:pPr>
        <w:spacing w:after="0" w:line="240" w:lineRule="auto"/>
        <w:ind w:firstLine="993"/>
        <w:rPr>
          <w:rFonts w:cs="Times New Roman"/>
          <w:b/>
          <w:sz w:val="22"/>
          <w:szCs w:val="22"/>
        </w:rPr>
      </w:pPr>
    </w:p>
    <w:p w:rsidR="001412DF" w:rsidRPr="007000BA" w:rsidRDefault="001412DF" w:rsidP="001412DF">
      <w:pPr>
        <w:spacing w:after="0" w:line="240" w:lineRule="auto"/>
        <w:ind w:firstLine="993"/>
        <w:rPr>
          <w:rFonts w:cs="Times New Roman"/>
          <w:b/>
          <w:sz w:val="22"/>
          <w:szCs w:val="22"/>
        </w:rPr>
      </w:pPr>
      <w:r w:rsidRPr="007000BA">
        <w:rPr>
          <w:rFonts w:cs="Times New Roman"/>
          <w:b/>
          <w:sz w:val="22"/>
          <w:szCs w:val="22"/>
        </w:rPr>
        <w:t>Beslenme Dostu Okul Projesi</w:t>
      </w:r>
    </w:p>
    <w:p w:rsidR="001412DF" w:rsidRPr="007000BA" w:rsidRDefault="001412DF" w:rsidP="001412DF">
      <w:pPr>
        <w:spacing w:after="0" w:line="240" w:lineRule="auto"/>
        <w:ind w:firstLine="993"/>
        <w:rPr>
          <w:rFonts w:cs="Times New Roman"/>
          <w:b/>
          <w:sz w:val="22"/>
          <w:szCs w:val="22"/>
        </w:rPr>
      </w:pP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2010 yılından beri proje ilimizde uygulanmakta olup; Beslenme Dostu Okul Sertifikaları Yapılan Tören İle Hak Kazanan Okullarımıza Verildi. 16.10.2015 tarihinde Efeler Halk Eğitim Müdürlüğünde yapılan sertifika dağıtım töreni, projeden sorumlu İl Milli Eğitim Şube Müdürü Sayın Murat DEMİRCİ’NİN başkanlığında yapıldı.</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 xml:space="preserve">2015-2016 Eğitim ve Öğretim Yılında “Beslenme Dostu Okul Projesi” Değerlendirmeye </w:t>
      </w:r>
      <w:r w:rsidRPr="007000BA">
        <w:rPr>
          <w:rFonts w:cs="Times New Roman"/>
          <w:b/>
          <w:sz w:val="22"/>
          <w:szCs w:val="22"/>
        </w:rPr>
        <w:t>29</w:t>
      </w:r>
      <w:r w:rsidRPr="007000BA">
        <w:rPr>
          <w:rFonts w:cs="Times New Roman"/>
          <w:sz w:val="22"/>
          <w:szCs w:val="22"/>
        </w:rPr>
        <w:t xml:space="preserve"> okul projeye alınmıştır.</w:t>
      </w:r>
    </w:p>
    <w:p w:rsidR="001412DF" w:rsidRPr="007000BA" w:rsidRDefault="001412DF" w:rsidP="001412DF">
      <w:pPr>
        <w:spacing w:after="0" w:line="240" w:lineRule="auto"/>
        <w:ind w:firstLine="993"/>
        <w:rPr>
          <w:rFonts w:cs="Times New Roman"/>
          <w:sz w:val="22"/>
          <w:szCs w:val="22"/>
        </w:rPr>
      </w:pPr>
    </w:p>
    <w:p w:rsidR="001412DF" w:rsidRPr="007000BA" w:rsidRDefault="001412DF" w:rsidP="001412DF">
      <w:pPr>
        <w:spacing w:after="0" w:line="240" w:lineRule="auto"/>
        <w:ind w:firstLine="993"/>
        <w:rPr>
          <w:rFonts w:cs="Times New Roman"/>
          <w:b/>
          <w:sz w:val="22"/>
          <w:szCs w:val="22"/>
        </w:rPr>
      </w:pPr>
      <w:r w:rsidRPr="007000BA">
        <w:rPr>
          <w:rFonts w:cs="Times New Roman"/>
          <w:b/>
          <w:sz w:val="22"/>
          <w:szCs w:val="22"/>
        </w:rPr>
        <w:t>Yemekte Denge Projesi</w:t>
      </w:r>
    </w:p>
    <w:p w:rsidR="001412DF" w:rsidRPr="007000BA" w:rsidRDefault="001412DF" w:rsidP="001412DF">
      <w:pPr>
        <w:spacing w:after="0" w:line="240" w:lineRule="auto"/>
        <w:ind w:firstLine="993"/>
        <w:rPr>
          <w:rFonts w:cs="Times New Roman"/>
          <w:sz w:val="22"/>
          <w:szCs w:val="22"/>
        </w:rPr>
      </w:pP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Temel eğitim çağındaki çocukların fizyolojik ve psikolojik açıdan kaliteli ve uzun bir yaşam sürdürmeleri için yeterli ve dengeli beslenme alışkanlığı kazanmalarına katkı sunmaktır.</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2015 Yılında Yahya Kemal Beyatlı İlkokulumuz “Ürettiklerimizle Doğal Besleniyoruz” İyi Uygulama Çalışması ile Türkiye birinciliği elde ederek Ankara’da ödül almaya hak kazanmıştır.</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 xml:space="preserve">2015-2016 Eğitim ve Öğretim Yılı Aydın’da Yemekte Denge Eğitim Projesi </w:t>
      </w:r>
      <w:r w:rsidRPr="007000BA">
        <w:rPr>
          <w:rFonts w:cs="Times New Roman"/>
          <w:b/>
          <w:sz w:val="22"/>
          <w:szCs w:val="22"/>
        </w:rPr>
        <w:t>50</w:t>
      </w:r>
      <w:r w:rsidRPr="007000BA">
        <w:rPr>
          <w:rFonts w:cs="Times New Roman"/>
          <w:sz w:val="22"/>
          <w:szCs w:val="22"/>
        </w:rPr>
        <w:t xml:space="preserve"> okulumuzda yapılacaktır.</w:t>
      </w:r>
    </w:p>
    <w:p w:rsidR="001412DF" w:rsidRPr="007000BA" w:rsidRDefault="001412DF" w:rsidP="001412DF">
      <w:pPr>
        <w:spacing w:after="0" w:line="240" w:lineRule="auto"/>
        <w:ind w:firstLine="993"/>
        <w:rPr>
          <w:rFonts w:cs="Times New Roman"/>
          <w:sz w:val="22"/>
          <w:szCs w:val="22"/>
        </w:rPr>
      </w:pPr>
    </w:p>
    <w:p w:rsidR="001412DF" w:rsidRPr="007000BA" w:rsidRDefault="001412DF" w:rsidP="001412DF">
      <w:pPr>
        <w:spacing w:after="0" w:line="240" w:lineRule="auto"/>
        <w:ind w:firstLine="993"/>
        <w:rPr>
          <w:rFonts w:cs="Times New Roman"/>
          <w:b/>
          <w:sz w:val="22"/>
          <w:szCs w:val="22"/>
        </w:rPr>
      </w:pPr>
      <w:r w:rsidRPr="007000BA">
        <w:rPr>
          <w:rFonts w:cs="Times New Roman"/>
          <w:b/>
          <w:sz w:val="22"/>
          <w:szCs w:val="22"/>
        </w:rPr>
        <w:t>Geleceğin Kan Bağışçılarının Kazanımı Projesi (IPA)</w:t>
      </w:r>
    </w:p>
    <w:p w:rsidR="001412DF" w:rsidRPr="007000BA" w:rsidRDefault="001412DF" w:rsidP="001412DF">
      <w:pPr>
        <w:spacing w:after="0" w:line="240" w:lineRule="auto"/>
        <w:ind w:firstLine="993"/>
        <w:rPr>
          <w:rFonts w:cs="Times New Roman"/>
          <w:b/>
          <w:sz w:val="22"/>
          <w:szCs w:val="22"/>
        </w:rPr>
      </w:pP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MEB Orta Öğretim Genel Müdürlüğü’nün yürütmekte olduğu bir projedir.</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Türkiye ile Avrupa Birliği arasındaki mali iş birliği süreci 2007-2013 döneminde Katılım Öncesi Yardım Aracı (IPA) ile yürütülmektedir. Bu kapsamda Bakanlığımız tarafından IPA I. Bileşeni 2010 programlamasına yönelik olarak hazırlanan ve koordinesi hâlihazırda Genel Müdürlüğümüzce sağlanmakta olan projelerden “Geleceğin Kan Bağışçılarının Kazanımı Projesi” 26.02.2014 tarihi itibarıyla başlamıştır.</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 xml:space="preserve">2015-2016 Eğitim öğretim döneminde Geleceğin Kan Bağışçılarının Kazanımı Projesi kapsamından </w:t>
      </w:r>
      <w:r w:rsidRPr="007000BA">
        <w:rPr>
          <w:rFonts w:cs="Times New Roman"/>
          <w:b/>
          <w:sz w:val="22"/>
          <w:szCs w:val="22"/>
        </w:rPr>
        <w:t>12</w:t>
      </w:r>
      <w:r w:rsidRPr="007000BA">
        <w:rPr>
          <w:rFonts w:cs="Times New Roman"/>
          <w:sz w:val="22"/>
          <w:szCs w:val="22"/>
        </w:rPr>
        <w:t xml:space="preserve"> okulumuzda eğitim verilecektir.</w:t>
      </w:r>
    </w:p>
    <w:p w:rsidR="001412DF" w:rsidRPr="007000BA" w:rsidRDefault="001412DF" w:rsidP="001412DF">
      <w:pPr>
        <w:spacing w:after="0" w:line="240" w:lineRule="auto"/>
        <w:ind w:firstLine="993"/>
        <w:rPr>
          <w:rFonts w:cs="Times New Roman"/>
          <w:sz w:val="22"/>
          <w:szCs w:val="22"/>
        </w:rPr>
      </w:pPr>
    </w:p>
    <w:p w:rsidR="007000BA" w:rsidRDefault="007000BA" w:rsidP="001412DF">
      <w:pPr>
        <w:spacing w:after="0" w:line="240" w:lineRule="auto"/>
        <w:ind w:firstLine="993"/>
        <w:rPr>
          <w:rFonts w:cs="Times New Roman"/>
          <w:b/>
          <w:sz w:val="22"/>
          <w:szCs w:val="22"/>
        </w:rPr>
      </w:pPr>
    </w:p>
    <w:p w:rsidR="001412DF" w:rsidRPr="007000BA" w:rsidRDefault="001412DF" w:rsidP="001412DF">
      <w:pPr>
        <w:spacing w:after="0" w:line="240" w:lineRule="auto"/>
        <w:ind w:firstLine="993"/>
        <w:rPr>
          <w:rFonts w:cs="Times New Roman"/>
          <w:b/>
          <w:sz w:val="22"/>
          <w:szCs w:val="22"/>
        </w:rPr>
      </w:pPr>
      <w:r w:rsidRPr="007000BA">
        <w:rPr>
          <w:rFonts w:cs="Times New Roman"/>
          <w:b/>
          <w:sz w:val="22"/>
          <w:szCs w:val="22"/>
        </w:rPr>
        <w:lastRenderedPageBreak/>
        <w:t>3 Kumbara Finansal Okuryazarlık Eğitimi Projesi</w:t>
      </w:r>
    </w:p>
    <w:p w:rsidR="001412DF" w:rsidRPr="007000BA" w:rsidRDefault="001412DF" w:rsidP="001412DF">
      <w:pPr>
        <w:spacing w:after="0" w:line="240" w:lineRule="auto"/>
        <w:ind w:firstLine="993"/>
        <w:rPr>
          <w:rFonts w:cs="Times New Roman"/>
          <w:sz w:val="22"/>
          <w:szCs w:val="22"/>
        </w:rPr>
      </w:pP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3 Kumbara; Türkiye’de öğrenim gören ilkokul 4.Sınıf öğrencilerine ve velilerine finansal okuryazarlık konusunda özellikle para yönetimi, harçlık yönetimi, bütçe yönetimi, birikim, paylaşım, harcama konularında kitlesel farkındalık oluşturmaya yönelik olarak uygulanan eğitim programıdır. 3 Kumbara Finansal Okuryazarlık Eğitim Programı, Milli Eğitim Bakanlığı destekli, Doğuş Grubu tarafından ve Para Durumu’nun katkısı ile 2017 yılına kadar 81 ildeki devlet okullarında ilkokul öğrencileri ile yürütülecektir. Eğitim programı belirtilen yıllarda 500.000 çocuğa ulaşmayı hedeflemektedir. Amaç ülkemizdeki çocukların finansal okuryazarlık bilincinin arttırılması ve davranışa dönüştürülmesidir.</w:t>
      </w: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 xml:space="preserve">2015-2016 Eğitim Öğretim yılında </w:t>
      </w:r>
      <w:r w:rsidRPr="007000BA">
        <w:rPr>
          <w:rFonts w:cs="Times New Roman"/>
          <w:b/>
          <w:sz w:val="22"/>
          <w:szCs w:val="22"/>
        </w:rPr>
        <w:t>15</w:t>
      </w:r>
      <w:r w:rsidRPr="007000BA">
        <w:rPr>
          <w:rFonts w:cs="Times New Roman"/>
          <w:sz w:val="22"/>
          <w:szCs w:val="22"/>
        </w:rPr>
        <w:t xml:space="preserve"> okulumuz proje kapsamındadır.</w:t>
      </w:r>
    </w:p>
    <w:p w:rsidR="001412DF" w:rsidRPr="007000BA" w:rsidRDefault="001412DF" w:rsidP="001412DF">
      <w:pPr>
        <w:spacing w:after="0" w:line="240" w:lineRule="auto"/>
        <w:ind w:firstLine="993"/>
        <w:rPr>
          <w:rFonts w:cs="Times New Roman"/>
          <w:sz w:val="22"/>
          <w:szCs w:val="22"/>
        </w:rPr>
      </w:pPr>
    </w:p>
    <w:p w:rsidR="001412DF" w:rsidRPr="007000BA" w:rsidRDefault="001412DF" w:rsidP="001412DF">
      <w:pPr>
        <w:spacing w:after="0" w:line="240" w:lineRule="auto"/>
        <w:ind w:firstLine="993"/>
        <w:rPr>
          <w:rFonts w:cs="Times New Roman"/>
          <w:sz w:val="22"/>
          <w:szCs w:val="22"/>
        </w:rPr>
      </w:pPr>
    </w:p>
    <w:p w:rsidR="001412DF" w:rsidRPr="007000BA" w:rsidRDefault="001412DF" w:rsidP="001412DF">
      <w:pPr>
        <w:spacing w:after="0" w:line="240" w:lineRule="auto"/>
        <w:ind w:firstLine="993"/>
        <w:rPr>
          <w:rFonts w:cs="Times New Roman"/>
          <w:b/>
          <w:sz w:val="22"/>
          <w:szCs w:val="22"/>
        </w:rPr>
      </w:pPr>
      <w:r w:rsidRPr="007000BA">
        <w:rPr>
          <w:rFonts w:cs="Times New Roman"/>
          <w:b/>
          <w:sz w:val="22"/>
          <w:szCs w:val="22"/>
        </w:rPr>
        <w:t>Beyaz Bayrak Projesi</w:t>
      </w:r>
    </w:p>
    <w:p w:rsidR="001412DF" w:rsidRPr="007000BA" w:rsidRDefault="001412DF" w:rsidP="001412DF">
      <w:pPr>
        <w:spacing w:after="0" w:line="240" w:lineRule="auto"/>
        <w:ind w:firstLine="993"/>
        <w:rPr>
          <w:rFonts w:cs="Times New Roman"/>
          <w:b/>
          <w:sz w:val="22"/>
          <w:szCs w:val="22"/>
        </w:rPr>
      </w:pP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Bakanlığımız ile Sağlık Bakanlığı arasında imzalanan “Beyaz Bayrak İşbirliği Protokolü” çerçevesinde,  2014-2015 Eğitim öğretim yılında 2 farklı komisyon ile denetimler yapılmış ve 150 okul Beyaz Bayrak Sertifikası almaya hak kazanmış olup belgeleri törenle teslim edilmiştir. Toplamda 171 okul/kurum beyaz bayrak almıştır.</w:t>
      </w:r>
    </w:p>
    <w:p w:rsidR="001412DF" w:rsidRPr="007000BA" w:rsidRDefault="001412DF" w:rsidP="001412DF">
      <w:pPr>
        <w:spacing w:after="0" w:line="240" w:lineRule="auto"/>
        <w:ind w:firstLine="993"/>
        <w:rPr>
          <w:rFonts w:cs="Times New Roman"/>
          <w:sz w:val="22"/>
          <w:szCs w:val="22"/>
        </w:rPr>
      </w:pPr>
    </w:p>
    <w:p w:rsidR="001412DF" w:rsidRPr="007000BA" w:rsidRDefault="001412DF" w:rsidP="001412DF">
      <w:pPr>
        <w:spacing w:after="0" w:line="240" w:lineRule="auto"/>
        <w:ind w:firstLine="993"/>
        <w:rPr>
          <w:rFonts w:cs="Times New Roman"/>
          <w:sz w:val="22"/>
          <w:szCs w:val="22"/>
        </w:rPr>
      </w:pPr>
      <w:r w:rsidRPr="007000BA">
        <w:rPr>
          <w:rFonts w:cs="Times New Roman"/>
          <w:sz w:val="22"/>
          <w:szCs w:val="22"/>
        </w:rPr>
        <w:t xml:space="preserve">2015 - 2016 Eğitim öğretim yılı başından itibaren Beyaz Bayrak başvurusu yapan </w:t>
      </w:r>
      <w:r w:rsidRPr="007000BA">
        <w:rPr>
          <w:rFonts w:cs="Times New Roman"/>
          <w:b/>
          <w:sz w:val="22"/>
          <w:szCs w:val="22"/>
        </w:rPr>
        <w:t>66</w:t>
      </w:r>
      <w:r w:rsidRPr="007000BA">
        <w:rPr>
          <w:rFonts w:cs="Times New Roman"/>
          <w:sz w:val="22"/>
          <w:szCs w:val="22"/>
        </w:rPr>
        <w:t xml:space="preserve"> okulumuzdan </w:t>
      </w:r>
      <w:r w:rsidRPr="007000BA">
        <w:rPr>
          <w:rFonts w:cs="Times New Roman"/>
          <w:b/>
          <w:sz w:val="22"/>
          <w:szCs w:val="22"/>
        </w:rPr>
        <w:t>49</w:t>
      </w:r>
      <w:r w:rsidRPr="007000BA">
        <w:rPr>
          <w:rFonts w:cs="Times New Roman"/>
          <w:sz w:val="22"/>
          <w:szCs w:val="22"/>
        </w:rPr>
        <w:t xml:space="preserve"> okulumuzun denetimi yapılmış </w:t>
      </w:r>
      <w:r w:rsidRPr="007000BA">
        <w:rPr>
          <w:rFonts w:cs="Times New Roman"/>
          <w:b/>
          <w:sz w:val="22"/>
          <w:szCs w:val="22"/>
        </w:rPr>
        <w:t>30</w:t>
      </w:r>
      <w:r w:rsidRPr="007000BA">
        <w:rPr>
          <w:rFonts w:cs="Times New Roman"/>
          <w:sz w:val="22"/>
          <w:szCs w:val="22"/>
        </w:rPr>
        <w:t xml:space="preserve"> okulumuz Beyaz Bayrak almaya hak kazanmıştır. Beyaz Bayrak Sertifikası alan ve başvurun okul/Kurumların denetimleri 2 farklı komisyon tarafından denetlenmesine devam edilmektedir.</w:t>
      </w:r>
    </w:p>
    <w:p w:rsidR="001412DF" w:rsidRPr="007000BA" w:rsidRDefault="001412DF" w:rsidP="001412DF">
      <w:pPr>
        <w:spacing w:after="0" w:line="240" w:lineRule="auto"/>
        <w:ind w:firstLine="993"/>
        <w:rPr>
          <w:rFonts w:cs="Times New Roman"/>
          <w:sz w:val="22"/>
          <w:szCs w:val="22"/>
        </w:rPr>
      </w:pPr>
    </w:p>
    <w:p w:rsidR="001412DF" w:rsidRPr="007000BA" w:rsidRDefault="001412DF" w:rsidP="001412DF">
      <w:pPr>
        <w:spacing w:after="0" w:line="240" w:lineRule="auto"/>
        <w:rPr>
          <w:rFonts w:cs="Times New Roman"/>
          <w:b/>
          <w:sz w:val="22"/>
          <w:szCs w:val="22"/>
        </w:rPr>
      </w:pPr>
    </w:p>
    <w:p w:rsidR="001412DF" w:rsidRPr="007000BA" w:rsidRDefault="001412DF" w:rsidP="001412DF">
      <w:pPr>
        <w:spacing w:after="0" w:line="240" w:lineRule="auto"/>
        <w:rPr>
          <w:rFonts w:cs="Times New Roman"/>
          <w:b/>
          <w:sz w:val="22"/>
          <w:szCs w:val="22"/>
        </w:rPr>
      </w:pPr>
      <w:r w:rsidRPr="007000BA">
        <w:rPr>
          <w:rFonts w:cs="Times New Roman"/>
          <w:b/>
          <w:sz w:val="22"/>
          <w:szCs w:val="22"/>
        </w:rPr>
        <w:tab/>
        <w:t>Fatih Projesi Eğitimde Teknoloji Kullanımı Kursları</w:t>
      </w:r>
    </w:p>
    <w:p w:rsidR="001412DF" w:rsidRPr="007000BA" w:rsidRDefault="001412DF" w:rsidP="001412DF">
      <w:pPr>
        <w:spacing w:after="0" w:line="240" w:lineRule="auto"/>
        <w:rPr>
          <w:rFonts w:cs="Times New Roman"/>
          <w:sz w:val="22"/>
          <w:szCs w:val="22"/>
        </w:rPr>
      </w:pPr>
      <w:r w:rsidRPr="007000BA">
        <w:rPr>
          <w:rFonts w:cs="Times New Roman"/>
          <w:b/>
          <w:sz w:val="22"/>
          <w:szCs w:val="22"/>
        </w:rPr>
        <w:br/>
      </w:r>
      <w:bookmarkStart w:id="2" w:name="h.gjdgxs"/>
      <w:bookmarkEnd w:id="2"/>
      <w:r w:rsidRPr="007000BA">
        <w:rPr>
          <w:rFonts w:cs="Times New Roman"/>
          <w:sz w:val="22"/>
          <w:szCs w:val="22"/>
        </w:rPr>
        <w:tab/>
        <w:t xml:space="preserve">İlimiz genelinde 10 eğitmen ile Ocak – Aralık 2015 tarihleri arasında 104 kursta toplam 1455 öğretmen eğitim almıştır. 2016 yılı için planlamaya başlanmış ve meslek liseleri ve ortaokullarda eğitimler verilmeye devam edilecektir. </w:t>
      </w:r>
    </w:p>
    <w:p w:rsidR="001412DF" w:rsidRPr="007000BA" w:rsidRDefault="001412DF" w:rsidP="001412DF">
      <w:pPr>
        <w:spacing w:after="0" w:line="240" w:lineRule="auto"/>
        <w:rPr>
          <w:sz w:val="22"/>
          <w:szCs w:val="22"/>
        </w:rPr>
      </w:pPr>
    </w:p>
    <w:p w:rsidR="001412DF" w:rsidRPr="007000BA" w:rsidRDefault="001412DF" w:rsidP="001412DF">
      <w:pPr>
        <w:spacing w:after="0" w:line="240" w:lineRule="auto"/>
        <w:jc w:val="center"/>
        <w:rPr>
          <w:rFonts w:cs="Times New Roman"/>
          <w:b/>
          <w:color w:val="0070C0"/>
          <w:sz w:val="22"/>
          <w:szCs w:val="22"/>
        </w:rPr>
      </w:pPr>
      <w:r w:rsidRPr="007000BA">
        <w:rPr>
          <w:rFonts w:cs="Times New Roman"/>
          <w:b/>
          <w:color w:val="0070C0"/>
          <w:sz w:val="22"/>
          <w:szCs w:val="22"/>
        </w:rPr>
        <w:t>2015 YILINDA TAMAMLANAN YATIRIMLAR</w:t>
      </w:r>
    </w:p>
    <w:p w:rsidR="001412DF" w:rsidRPr="007000BA" w:rsidRDefault="001412DF" w:rsidP="001412DF">
      <w:pPr>
        <w:spacing w:after="0" w:line="240" w:lineRule="auto"/>
        <w:rPr>
          <w:sz w:val="22"/>
          <w:szCs w:val="22"/>
        </w:rPr>
      </w:pPr>
    </w:p>
    <w:p w:rsidR="001412DF" w:rsidRPr="007000BA" w:rsidRDefault="001412DF" w:rsidP="001412DF">
      <w:pPr>
        <w:spacing w:after="0" w:line="240" w:lineRule="auto"/>
        <w:rPr>
          <w:rFonts w:cs="Times New Roman"/>
          <w:b/>
          <w:color w:val="000000" w:themeColor="text1"/>
          <w:sz w:val="22"/>
          <w:szCs w:val="22"/>
        </w:rPr>
      </w:pPr>
      <w:r w:rsidRPr="007000BA">
        <w:rPr>
          <w:rFonts w:cs="Times New Roman"/>
          <w:b/>
          <w:color w:val="000000" w:themeColor="text1"/>
          <w:sz w:val="22"/>
          <w:szCs w:val="22"/>
        </w:rPr>
        <w:t>2015 Yılında Tamamlanan Anaokulları:</w:t>
      </w:r>
    </w:p>
    <w:p w:rsidR="001412DF" w:rsidRPr="007000BA" w:rsidRDefault="001412DF" w:rsidP="001412DF">
      <w:pPr>
        <w:tabs>
          <w:tab w:val="left" w:pos="567"/>
        </w:tabs>
        <w:spacing w:after="0" w:line="240" w:lineRule="auto"/>
        <w:rPr>
          <w:rFonts w:cs="Times New Roman"/>
          <w:b/>
          <w:color w:val="FF0000"/>
          <w:sz w:val="22"/>
          <w:szCs w:val="22"/>
        </w:rPr>
      </w:pPr>
    </w:p>
    <w:p w:rsidR="001412DF" w:rsidRPr="007000BA" w:rsidRDefault="001412DF" w:rsidP="001412DF">
      <w:pPr>
        <w:pStyle w:val="ListeParagraf"/>
        <w:numPr>
          <w:ilvl w:val="0"/>
          <w:numId w:val="1"/>
        </w:numPr>
        <w:tabs>
          <w:tab w:val="left" w:pos="567"/>
        </w:tabs>
        <w:ind w:left="142" w:hanging="142"/>
        <w:jc w:val="both"/>
        <w:rPr>
          <w:rFonts w:asciiTheme="minorHAnsi" w:hAnsiTheme="minorHAnsi"/>
          <w:sz w:val="22"/>
          <w:szCs w:val="22"/>
        </w:rPr>
      </w:pPr>
      <w:r w:rsidRPr="007000BA">
        <w:rPr>
          <w:rFonts w:asciiTheme="minorHAnsi" w:hAnsiTheme="minorHAnsi"/>
          <w:sz w:val="22"/>
          <w:szCs w:val="22"/>
        </w:rPr>
        <w:t xml:space="preserve">Bozdoğan İlçemize planlanan 8 derslikli 964.945,00 TL KDV dâhil Proje bedelli Bozdoğan Anaokulu yapımının ihalesi 12.03.2014 tarihinde yapılmış olup;  okul inşaatı % 100 fiziki gerçekleşmeye ulaşmış olup tamamlanmıştır. </w:t>
      </w:r>
    </w:p>
    <w:p w:rsidR="001412DF" w:rsidRPr="007000BA" w:rsidRDefault="001412DF" w:rsidP="001412DF">
      <w:pPr>
        <w:pStyle w:val="ListeParagraf"/>
        <w:numPr>
          <w:ilvl w:val="0"/>
          <w:numId w:val="1"/>
        </w:numPr>
        <w:tabs>
          <w:tab w:val="left" w:pos="567"/>
        </w:tabs>
        <w:ind w:left="0" w:firstLine="0"/>
        <w:jc w:val="both"/>
        <w:rPr>
          <w:rFonts w:asciiTheme="minorHAnsi" w:hAnsiTheme="minorHAnsi"/>
          <w:b/>
          <w:color w:val="FF0000"/>
          <w:sz w:val="22"/>
          <w:szCs w:val="22"/>
        </w:rPr>
      </w:pPr>
      <w:r w:rsidRPr="007000BA">
        <w:rPr>
          <w:rFonts w:asciiTheme="minorHAnsi" w:hAnsiTheme="minorHAnsi"/>
          <w:sz w:val="22"/>
          <w:szCs w:val="22"/>
        </w:rPr>
        <w:t xml:space="preserve">Söke İlçemize planlanan 6 derslikli 967.600,00TL. KDV dâhil Proje bedelli Söke Çeltikçi Anaokulu yapımının ihalesi 19.03.2014 tarihinde yapılmış ve Okul inşaatı % 100 fiziki gerçekleşmeye ulaşmış olup tamamlanmıştır. </w:t>
      </w:r>
    </w:p>
    <w:p w:rsidR="001412DF" w:rsidRPr="007000BA" w:rsidRDefault="001412DF" w:rsidP="001412DF">
      <w:pPr>
        <w:pStyle w:val="ListeParagraf"/>
        <w:rPr>
          <w:rFonts w:asciiTheme="minorHAnsi" w:hAnsiTheme="minorHAnsi"/>
          <w:b/>
          <w:color w:val="FF0000"/>
          <w:sz w:val="22"/>
          <w:szCs w:val="22"/>
        </w:rPr>
      </w:pPr>
    </w:p>
    <w:p w:rsidR="001412DF" w:rsidRPr="007000BA" w:rsidRDefault="001412DF" w:rsidP="001412DF">
      <w:pPr>
        <w:pStyle w:val="ListeParagraf"/>
        <w:rPr>
          <w:rFonts w:asciiTheme="minorHAnsi" w:hAnsiTheme="minorHAnsi"/>
          <w:b/>
          <w:color w:val="000000" w:themeColor="text1"/>
          <w:sz w:val="22"/>
          <w:szCs w:val="22"/>
        </w:rPr>
      </w:pPr>
      <w:r w:rsidRPr="007000BA">
        <w:rPr>
          <w:rFonts w:asciiTheme="minorHAnsi" w:hAnsiTheme="minorHAnsi"/>
          <w:b/>
          <w:color w:val="000000" w:themeColor="text1"/>
          <w:sz w:val="22"/>
          <w:szCs w:val="22"/>
        </w:rPr>
        <w:t>2015 Yılında Tamamlanan ilkokullar:</w:t>
      </w:r>
    </w:p>
    <w:p w:rsidR="001412DF" w:rsidRPr="007000BA" w:rsidRDefault="001412DF" w:rsidP="001412DF">
      <w:pPr>
        <w:spacing w:after="0" w:line="240" w:lineRule="auto"/>
        <w:rPr>
          <w:rFonts w:cs="Times New Roman"/>
          <w:b/>
          <w:color w:val="FF0000"/>
          <w:sz w:val="22"/>
          <w:szCs w:val="22"/>
        </w:rPr>
      </w:pPr>
    </w:p>
    <w:p w:rsidR="001412DF" w:rsidRPr="007000BA" w:rsidRDefault="001412DF" w:rsidP="001412DF">
      <w:pPr>
        <w:pStyle w:val="ListeParagraf"/>
        <w:numPr>
          <w:ilvl w:val="0"/>
          <w:numId w:val="2"/>
        </w:numPr>
        <w:ind w:left="426" w:hanging="426"/>
        <w:jc w:val="both"/>
        <w:rPr>
          <w:rFonts w:asciiTheme="minorHAnsi" w:hAnsiTheme="minorHAnsi"/>
          <w:sz w:val="22"/>
          <w:szCs w:val="22"/>
        </w:rPr>
      </w:pPr>
      <w:r w:rsidRPr="007000BA">
        <w:rPr>
          <w:rFonts w:asciiTheme="minorHAnsi" w:hAnsiTheme="minorHAnsi"/>
          <w:sz w:val="22"/>
          <w:szCs w:val="22"/>
        </w:rPr>
        <w:t>İncirliova İlçemize bağlı Acarlar Beldesine planlanan 24 derslikli, 1.763.888,78 TL KDV dâhil proje tutarlı, Acarlar İstiklal İlkokulunun inşaatı ihalesi 08.10.2014 tarihinde yapılmış ve okul inşaatı % 100 fiziki gerçekleşmeye ulaşmış olup inşaatı tamamlanmıştır.</w:t>
      </w:r>
    </w:p>
    <w:p w:rsidR="001412DF" w:rsidRPr="007000BA" w:rsidRDefault="001412DF" w:rsidP="001412DF">
      <w:pPr>
        <w:pStyle w:val="ListeParagraf"/>
        <w:numPr>
          <w:ilvl w:val="0"/>
          <w:numId w:val="2"/>
        </w:numPr>
        <w:ind w:left="426" w:hanging="426"/>
        <w:jc w:val="both"/>
        <w:rPr>
          <w:rFonts w:asciiTheme="minorHAnsi" w:hAnsiTheme="minorHAnsi"/>
          <w:sz w:val="22"/>
          <w:szCs w:val="22"/>
        </w:rPr>
      </w:pPr>
      <w:r w:rsidRPr="007000BA">
        <w:rPr>
          <w:rFonts w:asciiTheme="minorHAnsi" w:hAnsiTheme="minorHAnsi"/>
          <w:sz w:val="22"/>
          <w:szCs w:val="22"/>
        </w:rPr>
        <w:t>İlimiz İncirliova İlçesine Devlet –Hayırsever işbirliği ile 8 derslikli, 947.540,00 TL KDV dâhil proje bedelli İlkokulunun ihalesi 11.09.2014 tarihinde yapılmış olup okul inşaatı % 100 fiziki gerçekleşmeye ulaşmış ve 01.07.2015 de yapımı tamamlanmıştır.</w:t>
      </w:r>
    </w:p>
    <w:p w:rsidR="001412DF" w:rsidRPr="007000BA" w:rsidRDefault="001412DF" w:rsidP="001412DF">
      <w:pPr>
        <w:pStyle w:val="ListeParagraf"/>
        <w:numPr>
          <w:ilvl w:val="0"/>
          <w:numId w:val="2"/>
        </w:numPr>
        <w:ind w:left="426" w:hanging="426"/>
        <w:jc w:val="both"/>
        <w:rPr>
          <w:rFonts w:asciiTheme="minorHAnsi" w:hAnsiTheme="minorHAnsi"/>
          <w:sz w:val="22"/>
          <w:szCs w:val="22"/>
        </w:rPr>
      </w:pPr>
      <w:r w:rsidRPr="007000BA">
        <w:rPr>
          <w:rFonts w:asciiTheme="minorHAnsi" w:hAnsiTheme="minorHAnsi"/>
          <w:sz w:val="22"/>
          <w:szCs w:val="22"/>
        </w:rPr>
        <w:t>Kuyucak İlçesinde tamamı devlet katkısı ile yapılan 893.260,00 TL KDV dâhil Proje bedelli, 8 derslikli Gencellidere İlkokulunun yapım ihalesi 12.09.2014 tarihinde yapılmış olup okul inşaatı % 100 fiziki gerçekleşmeye ulaşmış ve 13.08.2015 de yapımı tamamlanmıştır.</w:t>
      </w:r>
    </w:p>
    <w:p w:rsidR="001412DF" w:rsidRPr="007000BA" w:rsidRDefault="001412DF" w:rsidP="001412DF">
      <w:pPr>
        <w:pStyle w:val="ListeParagraf"/>
        <w:numPr>
          <w:ilvl w:val="0"/>
          <w:numId w:val="2"/>
        </w:numPr>
        <w:ind w:left="426" w:hanging="426"/>
        <w:jc w:val="both"/>
        <w:rPr>
          <w:rFonts w:asciiTheme="minorHAnsi" w:hAnsiTheme="minorHAnsi"/>
          <w:sz w:val="22"/>
          <w:szCs w:val="22"/>
        </w:rPr>
      </w:pPr>
      <w:r w:rsidRPr="007000BA">
        <w:rPr>
          <w:rFonts w:asciiTheme="minorHAnsi" w:hAnsiTheme="minorHAnsi"/>
          <w:sz w:val="22"/>
          <w:szCs w:val="22"/>
        </w:rPr>
        <w:lastRenderedPageBreak/>
        <w:t>İlimiz Nazilli İlçesi Güzelköy’e Özel Eğitim Uygulama Okulu olarak planlanan 24 derslikli, 1.637.840,00 TL KDV dâhil proje bedelli okul inşaatının ihalesi 26.03.2014 tarihinde yapılmış ve okul inşaatı % 100 fiziki gerçekleşmeye ulaşmış olup tamamlanmıştır.</w:t>
      </w:r>
    </w:p>
    <w:p w:rsidR="001412DF" w:rsidRPr="007000BA" w:rsidRDefault="001412DF" w:rsidP="001412DF">
      <w:pPr>
        <w:pStyle w:val="ListeParagraf"/>
        <w:numPr>
          <w:ilvl w:val="0"/>
          <w:numId w:val="2"/>
        </w:numPr>
        <w:ind w:left="426" w:hanging="426"/>
        <w:jc w:val="both"/>
        <w:rPr>
          <w:rFonts w:asciiTheme="minorHAnsi" w:hAnsiTheme="minorHAnsi"/>
          <w:sz w:val="22"/>
          <w:szCs w:val="22"/>
        </w:rPr>
      </w:pPr>
      <w:r w:rsidRPr="007000BA">
        <w:rPr>
          <w:rFonts w:asciiTheme="minorHAnsi" w:hAnsiTheme="minorHAnsi"/>
          <w:sz w:val="22"/>
          <w:szCs w:val="22"/>
        </w:rPr>
        <w:t>İlimiz Nazilli İlçesine 32 derslikli, 2.033.140,00 TL KDV dâhil proje bedelli Fatih İlkokulunun ihalesi 30.01.2014 tarihinde yapılmış olup; okul inşaatı % 100 fiziki gerçekleşmeye ulaşmıştır.</w:t>
      </w:r>
    </w:p>
    <w:p w:rsidR="001412DF" w:rsidRPr="007000BA" w:rsidRDefault="001412DF" w:rsidP="001412DF">
      <w:pPr>
        <w:spacing w:after="0" w:line="240" w:lineRule="auto"/>
        <w:rPr>
          <w:sz w:val="22"/>
          <w:szCs w:val="22"/>
        </w:rPr>
      </w:pPr>
    </w:p>
    <w:p w:rsidR="001412DF" w:rsidRPr="007000BA" w:rsidRDefault="001412DF" w:rsidP="001412DF">
      <w:pPr>
        <w:spacing w:after="0" w:line="240" w:lineRule="auto"/>
        <w:rPr>
          <w:rFonts w:cs="Times New Roman"/>
          <w:b/>
          <w:color w:val="000000" w:themeColor="text1"/>
          <w:sz w:val="22"/>
          <w:szCs w:val="22"/>
        </w:rPr>
      </w:pPr>
      <w:r w:rsidRPr="007000BA">
        <w:rPr>
          <w:rFonts w:cs="Times New Roman"/>
          <w:b/>
          <w:color w:val="000000" w:themeColor="text1"/>
          <w:sz w:val="22"/>
          <w:szCs w:val="22"/>
        </w:rPr>
        <w:t>2015 Yılında Tamamlanan Ortaokullar:</w:t>
      </w:r>
    </w:p>
    <w:p w:rsidR="001412DF" w:rsidRPr="007000BA" w:rsidRDefault="001412DF" w:rsidP="001412DF">
      <w:pPr>
        <w:spacing w:after="0" w:line="240" w:lineRule="auto"/>
        <w:rPr>
          <w:sz w:val="22"/>
          <w:szCs w:val="22"/>
        </w:rPr>
      </w:pPr>
    </w:p>
    <w:p w:rsidR="001412DF" w:rsidRPr="007000BA" w:rsidRDefault="001412DF" w:rsidP="001412DF">
      <w:pPr>
        <w:pStyle w:val="ListeParagraf"/>
        <w:numPr>
          <w:ilvl w:val="0"/>
          <w:numId w:val="3"/>
        </w:numPr>
        <w:tabs>
          <w:tab w:val="left" w:pos="567"/>
          <w:tab w:val="left" w:pos="1134"/>
        </w:tabs>
        <w:ind w:left="142" w:firstLine="0"/>
        <w:jc w:val="both"/>
        <w:rPr>
          <w:rFonts w:asciiTheme="minorHAnsi" w:hAnsiTheme="minorHAnsi"/>
          <w:sz w:val="22"/>
          <w:szCs w:val="22"/>
        </w:rPr>
      </w:pPr>
      <w:r w:rsidRPr="007000BA">
        <w:rPr>
          <w:rFonts w:asciiTheme="minorHAnsi" w:hAnsiTheme="minorHAnsi"/>
          <w:sz w:val="22"/>
          <w:szCs w:val="22"/>
        </w:rPr>
        <w:t xml:space="preserve">Buharkent İlçemizde planlanan 32 derslikli, 2.767.900,04 TL. KDV dâhil Proje bedelli okulun ihalesi 25.11.2014 tarihinde yapılmış ve okul inşaatı 100 fiziki gerçekleşmeye ulaşmıştır. </w:t>
      </w:r>
    </w:p>
    <w:p w:rsidR="001412DF" w:rsidRPr="007000BA" w:rsidRDefault="001412DF" w:rsidP="001412DF">
      <w:pPr>
        <w:pStyle w:val="ListeParagraf"/>
        <w:numPr>
          <w:ilvl w:val="0"/>
          <w:numId w:val="3"/>
        </w:numPr>
        <w:tabs>
          <w:tab w:val="left" w:pos="567"/>
          <w:tab w:val="left" w:pos="1134"/>
        </w:tabs>
        <w:ind w:left="142" w:firstLine="0"/>
        <w:jc w:val="both"/>
        <w:rPr>
          <w:rFonts w:asciiTheme="minorHAnsi" w:hAnsiTheme="minorHAnsi"/>
          <w:sz w:val="22"/>
          <w:szCs w:val="22"/>
        </w:rPr>
      </w:pPr>
      <w:r w:rsidRPr="007000BA">
        <w:rPr>
          <w:rFonts w:asciiTheme="minorHAnsi" w:hAnsiTheme="minorHAnsi"/>
          <w:sz w:val="22"/>
          <w:szCs w:val="22"/>
        </w:rPr>
        <w:t xml:space="preserve"> Didim İlçemizde yapımı başlanan 24 derslikli, 2.075.620,00 TL. KDV dâhil Proje bedelli Cumhuriyet Ortaokulunun ihalesi 11.11.2013 tarihinde yapılmış olup; okul inşaatı  % 100 fiziki gerçekleşmeye ulaşmış ve inşaatı tamamlanmıştır. </w:t>
      </w:r>
    </w:p>
    <w:p w:rsidR="001412DF" w:rsidRPr="007000BA" w:rsidRDefault="001412DF" w:rsidP="001412DF">
      <w:pPr>
        <w:pStyle w:val="ListeParagraf"/>
        <w:numPr>
          <w:ilvl w:val="0"/>
          <w:numId w:val="3"/>
        </w:numPr>
        <w:tabs>
          <w:tab w:val="left" w:pos="567"/>
          <w:tab w:val="left" w:pos="1134"/>
          <w:tab w:val="left" w:pos="1980"/>
        </w:tabs>
        <w:ind w:left="142" w:firstLine="0"/>
        <w:jc w:val="both"/>
        <w:rPr>
          <w:rFonts w:asciiTheme="minorHAnsi" w:hAnsiTheme="minorHAnsi"/>
          <w:sz w:val="22"/>
          <w:szCs w:val="22"/>
        </w:rPr>
      </w:pPr>
      <w:r w:rsidRPr="007000BA">
        <w:rPr>
          <w:rFonts w:asciiTheme="minorHAnsi" w:hAnsiTheme="minorHAnsi"/>
          <w:sz w:val="22"/>
          <w:szCs w:val="22"/>
        </w:rPr>
        <w:t xml:space="preserve">İncirliova İlçemize planlanan 24 derslikli 2.298.640,00 TL KDV dâhil Proje bedelli Sandıklı Ortaokulunun ihalesi 15.09.2014 tarihinde yapılmış olup okul inşaatı 100 fiziki gerçekleşmeye ulaşmıştır. </w:t>
      </w:r>
    </w:p>
    <w:p w:rsidR="001412DF" w:rsidRPr="007000BA" w:rsidRDefault="001412DF" w:rsidP="001412DF">
      <w:pPr>
        <w:pStyle w:val="ListeParagraf"/>
        <w:numPr>
          <w:ilvl w:val="0"/>
          <w:numId w:val="3"/>
        </w:numPr>
        <w:tabs>
          <w:tab w:val="left" w:pos="567"/>
          <w:tab w:val="left" w:pos="1134"/>
        </w:tabs>
        <w:ind w:left="142" w:firstLine="0"/>
        <w:jc w:val="both"/>
        <w:rPr>
          <w:rFonts w:asciiTheme="minorHAnsi" w:hAnsiTheme="minorHAnsi"/>
          <w:sz w:val="22"/>
          <w:szCs w:val="22"/>
        </w:rPr>
      </w:pPr>
      <w:r w:rsidRPr="007000BA">
        <w:rPr>
          <w:rFonts w:asciiTheme="minorHAnsi" w:hAnsiTheme="minorHAnsi"/>
          <w:sz w:val="22"/>
          <w:szCs w:val="22"/>
        </w:rPr>
        <w:t xml:space="preserve">Kuyucak İlçemize yapılması planlanan 32 derslikli, 3.734.700,00 TL KDV dâhil proje bedelli Kuyucak 32 Derslikli Ortaokulunun ihalesi 31.01.2014 tarihinde yapılmış ve inşaatı % 100 fiziki gerçekleşmeye ulaşmış olup okul inşaatı tamamlanmıştır.                                                              </w:t>
      </w:r>
    </w:p>
    <w:p w:rsidR="001412DF" w:rsidRPr="007000BA" w:rsidRDefault="001412DF" w:rsidP="001412DF">
      <w:pPr>
        <w:pStyle w:val="ListeParagraf"/>
        <w:numPr>
          <w:ilvl w:val="0"/>
          <w:numId w:val="3"/>
        </w:numPr>
        <w:tabs>
          <w:tab w:val="left" w:pos="567"/>
          <w:tab w:val="left" w:pos="1134"/>
        </w:tabs>
        <w:ind w:left="142" w:firstLine="0"/>
        <w:jc w:val="both"/>
        <w:rPr>
          <w:rFonts w:asciiTheme="minorHAnsi" w:hAnsiTheme="minorHAnsi"/>
          <w:sz w:val="22"/>
          <w:szCs w:val="22"/>
        </w:rPr>
      </w:pPr>
      <w:r w:rsidRPr="007000BA">
        <w:rPr>
          <w:rFonts w:asciiTheme="minorHAnsi" w:hAnsiTheme="minorHAnsi"/>
          <w:sz w:val="22"/>
          <w:szCs w:val="22"/>
        </w:rPr>
        <w:t xml:space="preserve"> Söke İlçemize yapımı planlanan 18 derslikli, 1.628.400,00 TL. KDV dâhil Proje bedelli Merkez Ortaokulunun ihalesi 08.10.2013 tarihinde yapılmış olup; okul inşaatı  % 100 fiziki gerçekleşmeye ulaşmış ve inşaatı tamamlanmıştır.</w:t>
      </w:r>
    </w:p>
    <w:p w:rsidR="001412DF" w:rsidRPr="007000BA" w:rsidRDefault="001412DF" w:rsidP="001412DF">
      <w:pPr>
        <w:pStyle w:val="ListeParagraf"/>
        <w:tabs>
          <w:tab w:val="left" w:pos="567"/>
          <w:tab w:val="left" w:pos="1134"/>
        </w:tabs>
        <w:ind w:left="142"/>
        <w:jc w:val="both"/>
        <w:rPr>
          <w:rFonts w:asciiTheme="minorHAnsi" w:hAnsiTheme="minorHAnsi"/>
          <w:sz w:val="22"/>
          <w:szCs w:val="22"/>
        </w:rPr>
      </w:pPr>
    </w:p>
    <w:p w:rsidR="001412DF" w:rsidRPr="007000BA" w:rsidRDefault="001412DF" w:rsidP="001412DF">
      <w:pPr>
        <w:spacing w:after="0" w:line="240" w:lineRule="auto"/>
        <w:rPr>
          <w:rFonts w:eastAsia="Times New Roman" w:cs="Times New Roman"/>
          <w:sz w:val="22"/>
          <w:szCs w:val="22"/>
          <w:lang w:eastAsia="tr-TR"/>
        </w:rPr>
      </w:pPr>
    </w:p>
    <w:p w:rsidR="001412DF" w:rsidRPr="007000BA" w:rsidRDefault="001412DF" w:rsidP="001412DF">
      <w:pPr>
        <w:spacing w:after="0" w:line="240" w:lineRule="auto"/>
        <w:rPr>
          <w:rFonts w:cs="Times New Roman"/>
          <w:b/>
          <w:color w:val="000000" w:themeColor="text1"/>
          <w:sz w:val="22"/>
          <w:szCs w:val="22"/>
        </w:rPr>
      </w:pPr>
      <w:r w:rsidRPr="007000BA">
        <w:rPr>
          <w:rFonts w:cs="Times New Roman"/>
          <w:b/>
          <w:color w:val="000000" w:themeColor="text1"/>
          <w:sz w:val="22"/>
          <w:szCs w:val="22"/>
        </w:rPr>
        <w:t>2015 Yılında Tamamlanan Liseler:</w:t>
      </w:r>
    </w:p>
    <w:p w:rsidR="001412DF" w:rsidRPr="007000BA" w:rsidRDefault="001412DF" w:rsidP="001412DF">
      <w:pPr>
        <w:spacing w:after="0" w:line="240" w:lineRule="auto"/>
        <w:rPr>
          <w:rFonts w:cs="Times New Roman"/>
          <w:b/>
          <w:color w:val="FF0000"/>
          <w:sz w:val="22"/>
          <w:szCs w:val="22"/>
        </w:rPr>
      </w:pPr>
    </w:p>
    <w:p w:rsidR="001412DF" w:rsidRPr="007000BA" w:rsidRDefault="001412DF" w:rsidP="001412DF">
      <w:pPr>
        <w:pStyle w:val="ListeParagraf"/>
        <w:numPr>
          <w:ilvl w:val="0"/>
          <w:numId w:val="4"/>
        </w:numPr>
        <w:tabs>
          <w:tab w:val="left" w:pos="0"/>
          <w:tab w:val="left" w:pos="426"/>
        </w:tabs>
        <w:ind w:left="0" w:firstLine="0"/>
        <w:jc w:val="both"/>
        <w:rPr>
          <w:rFonts w:asciiTheme="minorHAnsi" w:hAnsiTheme="minorHAnsi"/>
          <w:sz w:val="22"/>
          <w:szCs w:val="22"/>
        </w:rPr>
      </w:pPr>
      <w:r w:rsidRPr="007000BA">
        <w:rPr>
          <w:rFonts w:asciiTheme="minorHAnsi" w:hAnsiTheme="minorHAnsi"/>
          <w:sz w:val="22"/>
          <w:szCs w:val="22"/>
        </w:rPr>
        <w:t xml:space="preserve">İlimiz Efeler Fen Lisesi 200 öğrencili Pansiyon binası yapımı planlanmış olup, tamamı devlet katkısı olan ve KDV dâhil proje bedeli 3.527.020,00 TL olan pansiyon binası yapımının ihalesi 21.03.2014 tarihinde yapılmış ve okul inşaatı % 100 fiziki gerçekleşmeye ulaşmış olup 29.07.2015 tarihinde tamamlanmıştır.   </w:t>
      </w:r>
    </w:p>
    <w:p w:rsidR="001412DF" w:rsidRPr="007000BA" w:rsidRDefault="001412DF" w:rsidP="001412DF">
      <w:pPr>
        <w:pStyle w:val="ListeParagraf"/>
        <w:tabs>
          <w:tab w:val="left" w:pos="0"/>
          <w:tab w:val="left" w:pos="426"/>
        </w:tabs>
        <w:jc w:val="both"/>
        <w:rPr>
          <w:rFonts w:asciiTheme="minorHAnsi" w:hAnsiTheme="minorHAnsi"/>
          <w:sz w:val="22"/>
          <w:szCs w:val="22"/>
        </w:rPr>
      </w:pPr>
    </w:p>
    <w:p w:rsidR="001412DF" w:rsidRPr="007000BA" w:rsidRDefault="001412DF" w:rsidP="001412DF">
      <w:pPr>
        <w:tabs>
          <w:tab w:val="left" w:pos="360"/>
          <w:tab w:val="left" w:pos="708"/>
          <w:tab w:val="left" w:pos="851"/>
          <w:tab w:val="left" w:pos="1134"/>
          <w:tab w:val="left" w:pos="1416"/>
          <w:tab w:val="left" w:pos="2124"/>
          <w:tab w:val="left" w:pos="2832"/>
          <w:tab w:val="left" w:pos="3540"/>
          <w:tab w:val="left" w:pos="4248"/>
          <w:tab w:val="center" w:pos="4976"/>
        </w:tabs>
        <w:autoSpaceDE w:val="0"/>
        <w:autoSpaceDN w:val="0"/>
        <w:adjustRightInd w:val="0"/>
        <w:spacing w:after="0" w:line="240" w:lineRule="auto"/>
        <w:ind w:left="851" w:right="18"/>
        <w:jc w:val="center"/>
        <w:rPr>
          <w:rFonts w:cs="Times New Roman"/>
          <w:b/>
          <w:color w:val="0070C0"/>
          <w:sz w:val="22"/>
          <w:szCs w:val="22"/>
        </w:rPr>
      </w:pPr>
      <w:r w:rsidRPr="007000BA">
        <w:rPr>
          <w:rFonts w:cs="Times New Roman"/>
          <w:b/>
          <w:color w:val="0070C0"/>
          <w:sz w:val="22"/>
          <w:szCs w:val="22"/>
        </w:rPr>
        <w:t>2015 YILINDA DEVAM EDEN YATIRIMLAR</w:t>
      </w:r>
    </w:p>
    <w:p w:rsidR="001412DF" w:rsidRPr="007000BA" w:rsidRDefault="001412DF" w:rsidP="001412DF">
      <w:pPr>
        <w:tabs>
          <w:tab w:val="left" w:pos="567"/>
        </w:tabs>
        <w:spacing w:after="0" w:line="240" w:lineRule="auto"/>
        <w:rPr>
          <w:rFonts w:cs="Times New Roman"/>
          <w:b/>
          <w:color w:val="FF0000"/>
          <w:sz w:val="22"/>
          <w:szCs w:val="22"/>
        </w:rPr>
      </w:pPr>
    </w:p>
    <w:p w:rsidR="001412DF" w:rsidRPr="007000BA" w:rsidRDefault="001412DF" w:rsidP="001412DF">
      <w:pPr>
        <w:tabs>
          <w:tab w:val="left" w:pos="567"/>
        </w:tabs>
        <w:spacing w:after="0" w:line="240" w:lineRule="auto"/>
        <w:rPr>
          <w:rFonts w:cs="Times New Roman"/>
          <w:b/>
          <w:color w:val="000000" w:themeColor="text1"/>
          <w:sz w:val="22"/>
          <w:szCs w:val="22"/>
        </w:rPr>
      </w:pPr>
      <w:r w:rsidRPr="007000BA">
        <w:rPr>
          <w:rFonts w:cs="Times New Roman"/>
          <w:b/>
          <w:color w:val="000000" w:themeColor="text1"/>
          <w:sz w:val="22"/>
          <w:szCs w:val="22"/>
        </w:rPr>
        <w:t>2015 Yılında Yapımı Devam Eden Anaokulları:</w:t>
      </w:r>
    </w:p>
    <w:p w:rsidR="001412DF" w:rsidRPr="007000BA" w:rsidRDefault="001412DF" w:rsidP="001412DF">
      <w:pPr>
        <w:tabs>
          <w:tab w:val="left" w:pos="567"/>
        </w:tabs>
        <w:spacing w:after="0" w:line="240" w:lineRule="auto"/>
        <w:rPr>
          <w:rFonts w:cs="Times New Roman"/>
          <w:b/>
          <w:color w:val="FF0000"/>
          <w:sz w:val="22"/>
          <w:szCs w:val="22"/>
        </w:rPr>
      </w:pPr>
    </w:p>
    <w:p w:rsidR="001412DF" w:rsidRPr="007000BA" w:rsidRDefault="001412DF" w:rsidP="001412DF">
      <w:pPr>
        <w:tabs>
          <w:tab w:val="left" w:pos="567"/>
        </w:tabs>
        <w:spacing w:after="0" w:line="240" w:lineRule="auto"/>
        <w:rPr>
          <w:rFonts w:cs="Times New Roman"/>
          <w:b/>
          <w:color w:val="FF0000"/>
          <w:sz w:val="22"/>
          <w:szCs w:val="22"/>
        </w:rPr>
      </w:pPr>
      <w:r w:rsidRPr="007000BA">
        <w:rPr>
          <w:rFonts w:cs="Times New Roman"/>
          <w:sz w:val="22"/>
          <w:szCs w:val="22"/>
        </w:rPr>
        <w:t xml:space="preserve">1-    Çine İlçemize yapımı planlanan 6 derslikli 1.000.000,00TL. KDV dâhil Proje bedelli Anaokulu yapımı ihale aşamasında olup ihalesi </w:t>
      </w:r>
      <w:r w:rsidRPr="007000BA">
        <w:rPr>
          <w:rFonts w:cs="Times New Roman"/>
          <w:b/>
          <w:sz w:val="22"/>
          <w:szCs w:val="22"/>
        </w:rPr>
        <w:t>03.02.2016</w:t>
      </w:r>
      <w:r w:rsidRPr="007000BA">
        <w:rPr>
          <w:rFonts w:cs="Times New Roman"/>
          <w:sz w:val="22"/>
          <w:szCs w:val="22"/>
        </w:rPr>
        <w:t xml:space="preserve"> tarihinde yapılacaktır.</w:t>
      </w:r>
    </w:p>
    <w:p w:rsidR="001412DF" w:rsidRPr="007000BA" w:rsidRDefault="001412DF" w:rsidP="001412DF">
      <w:pPr>
        <w:tabs>
          <w:tab w:val="left" w:pos="567"/>
        </w:tabs>
        <w:spacing w:after="0" w:line="240" w:lineRule="auto"/>
        <w:rPr>
          <w:rFonts w:cs="Times New Roman"/>
          <w:b/>
          <w:color w:val="FF0000"/>
          <w:sz w:val="22"/>
          <w:szCs w:val="22"/>
        </w:rPr>
      </w:pPr>
    </w:p>
    <w:p w:rsidR="001412DF" w:rsidRPr="007000BA" w:rsidRDefault="001412DF" w:rsidP="001412DF">
      <w:pPr>
        <w:tabs>
          <w:tab w:val="left" w:pos="567"/>
        </w:tabs>
        <w:spacing w:after="0" w:line="240" w:lineRule="auto"/>
        <w:rPr>
          <w:rFonts w:cs="Times New Roman"/>
          <w:b/>
          <w:color w:val="000000" w:themeColor="text1"/>
          <w:sz w:val="22"/>
          <w:szCs w:val="22"/>
        </w:rPr>
      </w:pPr>
      <w:r w:rsidRPr="007000BA">
        <w:rPr>
          <w:rFonts w:cs="Times New Roman"/>
          <w:b/>
          <w:color w:val="000000" w:themeColor="text1"/>
          <w:sz w:val="22"/>
          <w:szCs w:val="22"/>
        </w:rPr>
        <w:t>2015 Yılında Yapımı Devam Eden İlkokullar:</w:t>
      </w:r>
    </w:p>
    <w:p w:rsidR="001412DF" w:rsidRPr="007000BA" w:rsidRDefault="001412DF" w:rsidP="001412DF">
      <w:pPr>
        <w:tabs>
          <w:tab w:val="left" w:pos="567"/>
        </w:tabs>
        <w:spacing w:after="0" w:line="240" w:lineRule="auto"/>
        <w:rPr>
          <w:rFonts w:cs="Times New Roman"/>
          <w:b/>
          <w:color w:val="000000" w:themeColor="text1"/>
          <w:sz w:val="22"/>
          <w:szCs w:val="22"/>
        </w:rPr>
      </w:pPr>
    </w:p>
    <w:p w:rsidR="001412DF" w:rsidRPr="007000BA" w:rsidRDefault="001412DF" w:rsidP="001412DF">
      <w:pPr>
        <w:pStyle w:val="ListeParagraf"/>
        <w:numPr>
          <w:ilvl w:val="0"/>
          <w:numId w:val="5"/>
        </w:numPr>
        <w:tabs>
          <w:tab w:val="left" w:pos="567"/>
          <w:tab w:val="left" w:pos="900"/>
        </w:tabs>
        <w:ind w:left="0" w:firstLine="0"/>
        <w:jc w:val="both"/>
        <w:rPr>
          <w:rFonts w:asciiTheme="minorHAnsi" w:hAnsiTheme="minorHAnsi"/>
          <w:sz w:val="22"/>
          <w:szCs w:val="22"/>
        </w:rPr>
      </w:pPr>
      <w:r w:rsidRPr="007000BA">
        <w:rPr>
          <w:rFonts w:asciiTheme="minorHAnsi" w:hAnsiTheme="minorHAnsi"/>
          <w:sz w:val="22"/>
          <w:szCs w:val="22"/>
        </w:rPr>
        <w:t xml:space="preserve">2015 yılı yatırım programına alınan ve proje bedeli 1.200.000,00 TL olan İlimiz Efeler İlçesi Kızılcaköy İlkokulu 12 derslikli yapım işinin ihale hazırlık çalışmaları devam etmektedir. </w:t>
      </w:r>
    </w:p>
    <w:p w:rsidR="001412DF" w:rsidRPr="007000BA" w:rsidRDefault="001412DF" w:rsidP="001412DF">
      <w:pPr>
        <w:pStyle w:val="ListeParagraf"/>
        <w:numPr>
          <w:ilvl w:val="0"/>
          <w:numId w:val="5"/>
        </w:numPr>
        <w:tabs>
          <w:tab w:val="left" w:pos="567"/>
        </w:tabs>
        <w:ind w:left="0" w:firstLine="0"/>
        <w:jc w:val="both"/>
        <w:rPr>
          <w:rFonts w:asciiTheme="minorHAnsi" w:hAnsiTheme="minorHAnsi"/>
          <w:sz w:val="22"/>
          <w:szCs w:val="22"/>
        </w:rPr>
      </w:pPr>
      <w:r w:rsidRPr="007000BA">
        <w:rPr>
          <w:rFonts w:asciiTheme="minorHAnsi" w:hAnsiTheme="minorHAnsi"/>
          <w:sz w:val="22"/>
          <w:szCs w:val="22"/>
        </w:rPr>
        <w:t>Kuşadası İlçesinde planlanan 2.088.600,00 TL. Proje bedelli, 24 derslikli Kuşadası Merkez İlkokulunun ihalesi 10.03.2014 tarihinde yapılmış ve % 10 iş artışı ile süre uzatımı verilen okul inşaatı % 98 fiziki gerçekleşmeye ulaşmış olup inşaatı devam etmektedir.</w:t>
      </w:r>
    </w:p>
    <w:p w:rsidR="001412DF" w:rsidRPr="007000BA" w:rsidRDefault="001412DF" w:rsidP="001412DF">
      <w:pPr>
        <w:pStyle w:val="ListeParagraf"/>
        <w:numPr>
          <w:ilvl w:val="0"/>
          <w:numId w:val="5"/>
        </w:numPr>
        <w:tabs>
          <w:tab w:val="left" w:pos="567"/>
        </w:tabs>
        <w:ind w:left="0" w:firstLine="0"/>
        <w:jc w:val="both"/>
        <w:rPr>
          <w:rFonts w:asciiTheme="minorHAnsi" w:hAnsiTheme="minorHAnsi"/>
          <w:sz w:val="22"/>
          <w:szCs w:val="22"/>
        </w:rPr>
      </w:pPr>
      <w:r w:rsidRPr="007000BA">
        <w:rPr>
          <w:rFonts w:asciiTheme="minorHAnsi" w:hAnsiTheme="minorHAnsi"/>
          <w:sz w:val="22"/>
          <w:szCs w:val="22"/>
        </w:rPr>
        <w:t xml:space="preserve">İlimiz Sultanhisar İlçesine planlanan 24 derslikli, 3.117.000,00 TL KDV dâhil proje bedelli Merkez İlkokulu (Yasemin Lütfiye Merkez İlkokulu) olarak ihalesi </w:t>
      </w:r>
      <w:r w:rsidRPr="007000BA">
        <w:rPr>
          <w:rFonts w:asciiTheme="minorHAnsi" w:hAnsiTheme="minorHAnsi"/>
          <w:b/>
          <w:sz w:val="22"/>
          <w:szCs w:val="22"/>
        </w:rPr>
        <w:t>26.11.2015</w:t>
      </w:r>
      <w:r w:rsidRPr="007000BA">
        <w:rPr>
          <w:rFonts w:asciiTheme="minorHAnsi" w:hAnsiTheme="minorHAnsi"/>
          <w:sz w:val="22"/>
          <w:szCs w:val="22"/>
        </w:rPr>
        <w:t xml:space="preserve"> tarihinde yapıldı ve sözleşmesi 22.12.2015 tarihinde yapılmış olup okul inşaat yapımına başlanacaktır.</w:t>
      </w:r>
    </w:p>
    <w:p w:rsidR="001412DF" w:rsidRPr="007000BA" w:rsidRDefault="001412DF" w:rsidP="001412DF">
      <w:pPr>
        <w:pStyle w:val="ListeParagraf"/>
        <w:tabs>
          <w:tab w:val="left" w:pos="567"/>
        </w:tabs>
        <w:jc w:val="both"/>
        <w:rPr>
          <w:rFonts w:asciiTheme="minorHAnsi" w:hAnsiTheme="minorHAnsi"/>
          <w:sz w:val="22"/>
          <w:szCs w:val="22"/>
        </w:rPr>
      </w:pPr>
    </w:p>
    <w:p w:rsidR="001412DF" w:rsidRDefault="001412DF" w:rsidP="001412DF">
      <w:pPr>
        <w:pStyle w:val="ListeParagraf"/>
        <w:tabs>
          <w:tab w:val="left" w:pos="567"/>
          <w:tab w:val="left" w:pos="900"/>
        </w:tabs>
        <w:jc w:val="both"/>
        <w:rPr>
          <w:rFonts w:asciiTheme="minorHAnsi" w:hAnsiTheme="minorHAnsi"/>
          <w:sz w:val="22"/>
          <w:szCs w:val="22"/>
        </w:rPr>
      </w:pPr>
    </w:p>
    <w:p w:rsidR="007000BA" w:rsidRDefault="007000BA" w:rsidP="001412DF">
      <w:pPr>
        <w:pStyle w:val="ListeParagraf"/>
        <w:tabs>
          <w:tab w:val="left" w:pos="567"/>
          <w:tab w:val="left" w:pos="900"/>
        </w:tabs>
        <w:jc w:val="both"/>
        <w:rPr>
          <w:rFonts w:asciiTheme="minorHAnsi" w:hAnsiTheme="minorHAnsi"/>
          <w:sz w:val="22"/>
          <w:szCs w:val="22"/>
        </w:rPr>
      </w:pPr>
    </w:p>
    <w:p w:rsidR="007000BA" w:rsidRDefault="007000BA" w:rsidP="001412DF">
      <w:pPr>
        <w:pStyle w:val="ListeParagraf"/>
        <w:tabs>
          <w:tab w:val="left" w:pos="567"/>
          <w:tab w:val="left" w:pos="900"/>
        </w:tabs>
        <w:jc w:val="both"/>
        <w:rPr>
          <w:rFonts w:asciiTheme="minorHAnsi" w:hAnsiTheme="minorHAnsi"/>
          <w:sz w:val="22"/>
          <w:szCs w:val="22"/>
        </w:rPr>
      </w:pPr>
    </w:p>
    <w:p w:rsidR="007000BA" w:rsidRDefault="007000BA" w:rsidP="001412DF">
      <w:pPr>
        <w:pStyle w:val="ListeParagraf"/>
        <w:tabs>
          <w:tab w:val="left" w:pos="567"/>
          <w:tab w:val="left" w:pos="900"/>
        </w:tabs>
        <w:jc w:val="both"/>
        <w:rPr>
          <w:rFonts w:asciiTheme="minorHAnsi" w:hAnsiTheme="minorHAnsi"/>
          <w:sz w:val="22"/>
          <w:szCs w:val="22"/>
        </w:rPr>
      </w:pPr>
    </w:p>
    <w:p w:rsidR="007000BA" w:rsidRPr="007000BA" w:rsidRDefault="007000BA" w:rsidP="001412DF">
      <w:pPr>
        <w:pStyle w:val="ListeParagraf"/>
        <w:tabs>
          <w:tab w:val="left" w:pos="567"/>
          <w:tab w:val="left" w:pos="900"/>
        </w:tabs>
        <w:jc w:val="both"/>
        <w:rPr>
          <w:rFonts w:asciiTheme="minorHAnsi" w:hAnsiTheme="minorHAnsi"/>
          <w:sz w:val="22"/>
          <w:szCs w:val="22"/>
        </w:rPr>
      </w:pPr>
    </w:p>
    <w:p w:rsidR="001412DF" w:rsidRPr="007000BA" w:rsidRDefault="001412DF" w:rsidP="001412DF">
      <w:pPr>
        <w:tabs>
          <w:tab w:val="left" w:pos="567"/>
        </w:tabs>
        <w:spacing w:after="0" w:line="240" w:lineRule="auto"/>
        <w:rPr>
          <w:rFonts w:cs="Times New Roman"/>
          <w:b/>
          <w:color w:val="000000" w:themeColor="text1"/>
          <w:sz w:val="22"/>
          <w:szCs w:val="22"/>
        </w:rPr>
      </w:pPr>
      <w:r w:rsidRPr="007000BA">
        <w:rPr>
          <w:rFonts w:cs="Times New Roman"/>
          <w:b/>
          <w:color w:val="000000" w:themeColor="text1"/>
          <w:sz w:val="22"/>
          <w:szCs w:val="22"/>
        </w:rPr>
        <w:lastRenderedPageBreak/>
        <w:t>2015 Yılında Yapımı Devam Eden Ortaokullar:</w:t>
      </w:r>
    </w:p>
    <w:p w:rsidR="001412DF" w:rsidRPr="007000BA" w:rsidRDefault="001412DF" w:rsidP="001412DF">
      <w:pPr>
        <w:pStyle w:val="ListeParagraf"/>
        <w:tabs>
          <w:tab w:val="left" w:pos="567"/>
        </w:tabs>
        <w:jc w:val="both"/>
        <w:rPr>
          <w:rFonts w:asciiTheme="minorHAnsi" w:hAnsiTheme="minorHAnsi"/>
          <w:sz w:val="22"/>
          <w:szCs w:val="22"/>
        </w:rPr>
      </w:pPr>
    </w:p>
    <w:p w:rsidR="001412DF" w:rsidRPr="007000BA" w:rsidRDefault="001412DF" w:rsidP="001412DF">
      <w:pPr>
        <w:pStyle w:val="ListeParagraf"/>
        <w:numPr>
          <w:ilvl w:val="0"/>
          <w:numId w:val="6"/>
        </w:numPr>
        <w:tabs>
          <w:tab w:val="left" w:pos="567"/>
          <w:tab w:val="left" w:pos="900"/>
        </w:tabs>
        <w:ind w:left="0" w:firstLine="0"/>
        <w:jc w:val="both"/>
        <w:rPr>
          <w:rFonts w:asciiTheme="minorHAnsi" w:hAnsiTheme="minorHAnsi"/>
          <w:sz w:val="22"/>
          <w:szCs w:val="22"/>
        </w:rPr>
      </w:pPr>
      <w:r w:rsidRPr="007000BA">
        <w:rPr>
          <w:rFonts w:asciiTheme="minorHAnsi" w:hAnsiTheme="minorHAnsi"/>
          <w:sz w:val="22"/>
          <w:szCs w:val="22"/>
        </w:rPr>
        <w:t>2015 yılı yatırım programına alınan ve proje bedeli 800.000,00 TL olan İlimiz Bozdoğan İlçesi İmam Hatip Ortaokulu 8 derslikli yapım işinin ihale hazırlık çalışmaları devam etmektedir.</w:t>
      </w:r>
    </w:p>
    <w:p w:rsidR="001412DF" w:rsidRPr="007000BA" w:rsidRDefault="001412DF" w:rsidP="001412DF">
      <w:pPr>
        <w:pStyle w:val="ListeParagraf"/>
        <w:numPr>
          <w:ilvl w:val="0"/>
          <w:numId w:val="6"/>
        </w:numPr>
        <w:tabs>
          <w:tab w:val="left" w:pos="567"/>
          <w:tab w:val="left" w:pos="900"/>
        </w:tabs>
        <w:ind w:left="0" w:firstLine="0"/>
        <w:jc w:val="both"/>
        <w:rPr>
          <w:rFonts w:asciiTheme="minorHAnsi" w:hAnsiTheme="minorHAnsi"/>
          <w:sz w:val="22"/>
          <w:szCs w:val="22"/>
        </w:rPr>
      </w:pPr>
      <w:r w:rsidRPr="007000BA">
        <w:rPr>
          <w:rFonts w:asciiTheme="minorHAnsi" w:hAnsiTheme="minorHAnsi"/>
          <w:sz w:val="22"/>
          <w:szCs w:val="22"/>
        </w:rPr>
        <w:t xml:space="preserve">2015 yılı yatırım programına alınan ve proje bedeli 1.800.000,00 TL olan İlimiz Didim İlçesi İmam Hatip Ortaokulu 18 derslikli yapım işi ihale aşamasında olup ihalesi </w:t>
      </w:r>
      <w:r w:rsidRPr="007000BA">
        <w:rPr>
          <w:rFonts w:asciiTheme="minorHAnsi" w:hAnsiTheme="minorHAnsi"/>
          <w:b/>
          <w:sz w:val="22"/>
          <w:szCs w:val="22"/>
        </w:rPr>
        <w:t>04.02.2016</w:t>
      </w:r>
      <w:r w:rsidRPr="007000BA">
        <w:rPr>
          <w:rFonts w:asciiTheme="minorHAnsi" w:hAnsiTheme="minorHAnsi"/>
          <w:sz w:val="22"/>
          <w:szCs w:val="22"/>
        </w:rPr>
        <w:t xml:space="preserve"> tarihinde yapılacaktır.</w:t>
      </w:r>
    </w:p>
    <w:p w:rsidR="001412DF" w:rsidRPr="007000BA" w:rsidRDefault="001412DF" w:rsidP="001412DF">
      <w:pPr>
        <w:pStyle w:val="ListeParagraf"/>
        <w:numPr>
          <w:ilvl w:val="0"/>
          <w:numId w:val="6"/>
        </w:numPr>
        <w:tabs>
          <w:tab w:val="left" w:pos="567"/>
          <w:tab w:val="left" w:pos="720"/>
        </w:tabs>
        <w:ind w:left="0" w:firstLine="0"/>
        <w:jc w:val="both"/>
        <w:rPr>
          <w:rFonts w:asciiTheme="minorHAnsi" w:hAnsiTheme="minorHAnsi"/>
          <w:sz w:val="22"/>
          <w:szCs w:val="22"/>
        </w:rPr>
      </w:pPr>
      <w:r w:rsidRPr="007000BA">
        <w:rPr>
          <w:rFonts w:asciiTheme="minorHAnsi" w:hAnsiTheme="minorHAnsi"/>
          <w:sz w:val="22"/>
          <w:szCs w:val="22"/>
        </w:rPr>
        <w:t xml:space="preserve">İlimiz Efeler İlçesinde ek yatırım programı dâhilinde planlanan 6.691.780,00 TL. KDV dâhil proje bedeli Efeler Ortaokulu 32 derslik ve Konferans Salonu ile Yemekhane yapım işinin ihalesi </w:t>
      </w:r>
      <w:r w:rsidRPr="007000BA">
        <w:rPr>
          <w:rFonts w:asciiTheme="minorHAnsi" w:hAnsiTheme="minorHAnsi"/>
          <w:b/>
          <w:sz w:val="22"/>
          <w:szCs w:val="22"/>
        </w:rPr>
        <w:t>05.06.2015</w:t>
      </w:r>
      <w:r w:rsidRPr="007000BA">
        <w:rPr>
          <w:rFonts w:asciiTheme="minorHAnsi" w:hAnsiTheme="minorHAnsi"/>
          <w:sz w:val="22"/>
          <w:szCs w:val="22"/>
        </w:rPr>
        <w:t xml:space="preserve"> tarihinde yapılmış olup sözleşmesi 10.08.2015 tarihinde yapılmış ve inşaat çalışmaları devam etmektedir.   </w:t>
      </w:r>
    </w:p>
    <w:p w:rsidR="001412DF" w:rsidRPr="007000BA" w:rsidRDefault="001412DF" w:rsidP="001412DF">
      <w:pPr>
        <w:pStyle w:val="ListeParagraf"/>
        <w:numPr>
          <w:ilvl w:val="0"/>
          <w:numId w:val="6"/>
        </w:numPr>
        <w:tabs>
          <w:tab w:val="left" w:pos="567"/>
          <w:tab w:val="left" w:pos="720"/>
        </w:tabs>
        <w:ind w:left="0" w:firstLine="0"/>
        <w:jc w:val="both"/>
        <w:rPr>
          <w:rFonts w:asciiTheme="minorHAnsi" w:hAnsiTheme="minorHAnsi"/>
          <w:sz w:val="22"/>
          <w:szCs w:val="22"/>
        </w:rPr>
      </w:pPr>
      <w:r w:rsidRPr="007000BA">
        <w:rPr>
          <w:rFonts w:asciiTheme="minorHAnsi" w:hAnsiTheme="minorHAnsi"/>
          <w:sz w:val="22"/>
          <w:szCs w:val="22"/>
        </w:rPr>
        <w:t xml:space="preserve">Yatırım programına alınan ve proje bedeli 1.839.756,00 TL. Olan İlimiz Efeler Merkez Ortaokulu 32 derslikli yapım işinin ihale hazırlık çalışmaları devam etmektedir. </w:t>
      </w:r>
    </w:p>
    <w:p w:rsidR="001412DF" w:rsidRPr="007000BA" w:rsidRDefault="001412DF" w:rsidP="001412DF">
      <w:pPr>
        <w:pStyle w:val="ListeParagraf"/>
        <w:numPr>
          <w:ilvl w:val="0"/>
          <w:numId w:val="6"/>
        </w:numPr>
        <w:tabs>
          <w:tab w:val="left" w:pos="567"/>
          <w:tab w:val="left" w:pos="900"/>
        </w:tabs>
        <w:ind w:left="0" w:firstLine="0"/>
        <w:jc w:val="both"/>
        <w:rPr>
          <w:rFonts w:asciiTheme="minorHAnsi" w:hAnsiTheme="minorHAnsi"/>
          <w:sz w:val="22"/>
          <w:szCs w:val="22"/>
        </w:rPr>
      </w:pPr>
      <w:r w:rsidRPr="007000BA">
        <w:rPr>
          <w:rFonts w:asciiTheme="minorHAnsi" w:hAnsiTheme="minorHAnsi"/>
          <w:sz w:val="22"/>
          <w:szCs w:val="22"/>
        </w:rPr>
        <w:t xml:space="preserve">2015 yılı yatırım programına alınan ve proje bedeli 1.200.000,00 TL olan İlimiz Germencik İlçesi İmam Hatip Ortaokulu 12 derslikli yapım işinin ihale hazırlık çalışmaları devam etmektedir. </w:t>
      </w:r>
    </w:p>
    <w:p w:rsidR="001412DF" w:rsidRPr="007000BA" w:rsidRDefault="001412DF" w:rsidP="001412DF">
      <w:pPr>
        <w:pStyle w:val="ListeParagraf"/>
        <w:numPr>
          <w:ilvl w:val="0"/>
          <w:numId w:val="6"/>
        </w:numPr>
        <w:tabs>
          <w:tab w:val="left" w:pos="567"/>
          <w:tab w:val="left" w:pos="900"/>
        </w:tabs>
        <w:ind w:left="0" w:firstLine="0"/>
        <w:jc w:val="both"/>
        <w:rPr>
          <w:rFonts w:asciiTheme="minorHAnsi" w:hAnsiTheme="minorHAnsi"/>
          <w:sz w:val="22"/>
          <w:szCs w:val="22"/>
        </w:rPr>
      </w:pPr>
      <w:r w:rsidRPr="007000BA">
        <w:rPr>
          <w:rFonts w:asciiTheme="minorHAnsi" w:hAnsiTheme="minorHAnsi"/>
          <w:sz w:val="22"/>
          <w:szCs w:val="22"/>
        </w:rPr>
        <w:t>2015 yılı ek yatırım programına alınan ve proje bedeli 1.200.000,00 TL olan İlimiz Karpuzlu İlçesi İmam Hatip Ortaokulu 12 derslikli yapım işinin ihale hazırlık çalışmaları devam etmektedir.</w:t>
      </w:r>
    </w:p>
    <w:p w:rsidR="001412DF" w:rsidRPr="007000BA" w:rsidRDefault="001412DF" w:rsidP="001412DF">
      <w:pPr>
        <w:pStyle w:val="ListeParagraf"/>
        <w:numPr>
          <w:ilvl w:val="0"/>
          <w:numId w:val="6"/>
        </w:numPr>
        <w:tabs>
          <w:tab w:val="left" w:pos="567"/>
          <w:tab w:val="left" w:pos="900"/>
        </w:tabs>
        <w:ind w:left="0" w:firstLine="0"/>
        <w:jc w:val="both"/>
        <w:rPr>
          <w:rFonts w:asciiTheme="minorHAnsi" w:hAnsiTheme="minorHAnsi"/>
          <w:sz w:val="22"/>
          <w:szCs w:val="22"/>
        </w:rPr>
      </w:pPr>
      <w:r w:rsidRPr="007000BA">
        <w:rPr>
          <w:rFonts w:asciiTheme="minorHAnsi" w:hAnsiTheme="minorHAnsi"/>
          <w:sz w:val="22"/>
          <w:szCs w:val="22"/>
        </w:rPr>
        <w:t>2015 yılı yatırım programına alınan ve proje bedeli 1.200.000,00 TL olan İlimiz Koçarlı İlçesi İmam Hatip Ortaokulu 12 derslikli yapım işinin ihale hazırlık çalışmaları devam etmektedir.</w:t>
      </w:r>
    </w:p>
    <w:p w:rsidR="001412DF" w:rsidRPr="007000BA" w:rsidRDefault="001412DF" w:rsidP="001412DF">
      <w:pPr>
        <w:pStyle w:val="ListeParagraf"/>
        <w:numPr>
          <w:ilvl w:val="0"/>
          <w:numId w:val="6"/>
        </w:numPr>
        <w:tabs>
          <w:tab w:val="left" w:pos="567"/>
        </w:tabs>
        <w:ind w:left="0" w:firstLine="0"/>
        <w:jc w:val="both"/>
        <w:rPr>
          <w:rFonts w:asciiTheme="minorHAnsi" w:hAnsiTheme="minorHAnsi"/>
          <w:sz w:val="22"/>
          <w:szCs w:val="22"/>
        </w:rPr>
      </w:pPr>
      <w:r w:rsidRPr="007000BA">
        <w:rPr>
          <w:rFonts w:asciiTheme="minorHAnsi" w:hAnsiTheme="minorHAnsi"/>
          <w:sz w:val="22"/>
          <w:szCs w:val="22"/>
        </w:rPr>
        <w:t xml:space="preserve">Sultanhisar İlçemize yapımı planlanan Sultanhisar Ortaokulu Spor Salonu yapımının ihale hazırlık çalışmaları devam etmekte olup proje bedeli 1.000.000,00 TL’dir. </w:t>
      </w:r>
    </w:p>
    <w:p w:rsidR="001412DF" w:rsidRPr="007000BA" w:rsidRDefault="001412DF" w:rsidP="001412DF">
      <w:pPr>
        <w:pStyle w:val="ListeParagraf"/>
        <w:numPr>
          <w:ilvl w:val="0"/>
          <w:numId w:val="6"/>
        </w:numPr>
        <w:tabs>
          <w:tab w:val="left" w:pos="567"/>
        </w:tabs>
        <w:ind w:left="0" w:firstLine="0"/>
        <w:jc w:val="both"/>
        <w:rPr>
          <w:rFonts w:asciiTheme="minorHAnsi" w:hAnsiTheme="minorHAnsi"/>
          <w:sz w:val="22"/>
          <w:szCs w:val="22"/>
        </w:rPr>
      </w:pPr>
      <w:r w:rsidRPr="007000BA">
        <w:rPr>
          <w:rFonts w:asciiTheme="minorHAnsi" w:hAnsiTheme="minorHAnsi"/>
          <w:sz w:val="22"/>
          <w:szCs w:val="22"/>
        </w:rPr>
        <w:t>2015 yılı yatırım programına alınan ve proje bedeli 1.200.000,00 TL olan İlimiz Sultanhisar İlçesi Atça İmam Hatip Ortaokulu 12 derslikli yapım işinin ihale hazırlık çalışmaları devam etmektedir.</w:t>
      </w:r>
    </w:p>
    <w:p w:rsidR="001412DF" w:rsidRPr="007000BA" w:rsidRDefault="001412DF" w:rsidP="001412DF">
      <w:pPr>
        <w:pStyle w:val="ListeParagraf"/>
        <w:tabs>
          <w:tab w:val="left" w:pos="567"/>
          <w:tab w:val="left" w:pos="900"/>
        </w:tabs>
        <w:jc w:val="both"/>
        <w:rPr>
          <w:rFonts w:asciiTheme="minorHAnsi" w:hAnsiTheme="minorHAnsi"/>
          <w:sz w:val="22"/>
          <w:szCs w:val="22"/>
        </w:rPr>
      </w:pPr>
    </w:p>
    <w:p w:rsidR="001412DF" w:rsidRPr="007000BA" w:rsidRDefault="001412DF" w:rsidP="001412DF">
      <w:pPr>
        <w:pStyle w:val="ListeParagraf"/>
        <w:tabs>
          <w:tab w:val="left" w:pos="567"/>
          <w:tab w:val="left" w:pos="900"/>
        </w:tabs>
        <w:jc w:val="both"/>
        <w:rPr>
          <w:rFonts w:asciiTheme="minorHAnsi" w:hAnsiTheme="minorHAnsi"/>
          <w:sz w:val="22"/>
          <w:szCs w:val="22"/>
        </w:rPr>
      </w:pPr>
    </w:p>
    <w:p w:rsidR="001412DF" w:rsidRPr="007000BA" w:rsidRDefault="001412DF" w:rsidP="001412DF">
      <w:pPr>
        <w:tabs>
          <w:tab w:val="left" w:pos="567"/>
        </w:tabs>
        <w:spacing w:after="0" w:line="240" w:lineRule="auto"/>
        <w:rPr>
          <w:rFonts w:cs="Times New Roman"/>
          <w:b/>
          <w:color w:val="000000" w:themeColor="text1"/>
          <w:sz w:val="22"/>
          <w:szCs w:val="22"/>
        </w:rPr>
      </w:pPr>
      <w:r w:rsidRPr="007000BA">
        <w:rPr>
          <w:rFonts w:cs="Times New Roman"/>
          <w:b/>
          <w:color w:val="000000" w:themeColor="text1"/>
          <w:sz w:val="22"/>
          <w:szCs w:val="22"/>
        </w:rPr>
        <w:t>2015 Yılında Yapımı Devam Eden Liseler:</w:t>
      </w:r>
    </w:p>
    <w:p w:rsidR="001412DF" w:rsidRPr="007000BA" w:rsidRDefault="001412DF" w:rsidP="001412DF">
      <w:pPr>
        <w:tabs>
          <w:tab w:val="left" w:pos="567"/>
        </w:tabs>
        <w:spacing w:after="0" w:line="240" w:lineRule="auto"/>
        <w:rPr>
          <w:rFonts w:cs="Times New Roman"/>
          <w:b/>
          <w:color w:val="FF0000"/>
          <w:sz w:val="22"/>
          <w:szCs w:val="22"/>
        </w:rPr>
      </w:pPr>
    </w:p>
    <w:p w:rsidR="001412DF" w:rsidRPr="007000BA" w:rsidRDefault="001412DF" w:rsidP="001412DF">
      <w:pPr>
        <w:pStyle w:val="ListeParagraf"/>
        <w:numPr>
          <w:ilvl w:val="0"/>
          <w:numId w:val="7"/>
        </w:numPr>
        <w:tabs>
          <w:tab w:val="left" w:pos="567"/>
        </w:tabs>
        <w:ind w:left="0" w:firstLine="0"/>
        <w:jc w:val="both"/>
        <w:rPr>
          <w:rFonts w:asciiTheme="minorHAnsi" w:hAnsiTheme="minorHAnsi"/>
          <w:sz w:val="22"/>
          <w:szCs w:val="22"/>
        </w:rPr>
      </w:pPr>
      <w:r w:rsidRPr="007000BA">
        <w:rPr>
          <w:rFonts w:asciiTheme="minorHAnsi" w:hAnsiTheme="minorHAnsi"/>
          <w:sz w:val="22"/>
          <w:szCs w:val="22"/>
        </w:rPr>
        <w:t>İlimiz Çine İlçesinde 2015 yılı Devlet Yatırım Programına alınan Çine İmam Hatip Lisesi 200 öğrencili Pansiyon binası yapımı ihale hazırlık çalışmaları başlanmıştır.</w:t>
      </w:r>
    </w:p>
    <w:p w:rsidR="001412DF" w:rsidRPr="007000BA" w:rsidRDefault="001412DF" w:rsidP="001412DF">
      <w:pPr>
        <w:pStyle w:val="ListeParagraf"/>
        <w:numPr>
          <w:ilvl w:val="0"/>
          <w:numId w:val="7"/>
        </w:numPr>
        <w:tabs>
          <w:tab w:val="left" w:pos="567"/>
        </w:tabs>
        <w:ind w:left="0" w:firstLine="0"/>
        <w:jc w:val="both"/>
        <w:rPr>
          <w:rFonts w:asciiTheme="minorHAnsi" w:hAnsiTheme="minorHAnsi"/>
          <w:sz w:val="22"/>
          <w:szCs w:val="22"/>
        </w:rPr>
      </w:pPr>
      <w:r w:rsidRPr="007000BA">
        <w:rPr>
          <w:rFonts w:asciiTheme="minorHAnsi" w:hAnsiTheme="minorHAnsi"/>
          <w:sz w:val="22"/>
          <w:szCs w:val="22"/>
        </w:rPr>
        <w:t xml:space="preserve">İlimiz Didim İlçesinde 2015 yılı Devlet Yatırım Programına alınan Didim İmam Hatip Lisesi 24 Derslik ile 200 öğrencili pansiyon binası yapımı ihale aşamasında olup ihalesi </w:t>
      </w:r>
      <w:r w:rsidRPr="007000BA">
        <w:rPr>
          <w:rFonts w:asciiTheme="minorHAnsi" w:hAnsiTheme="minorHAnsi"/>
          <w:b/>
          <w:sz w:val="22"/>
          <w:szCs w:val="22"/>
        </w:rPr>
        <w:t>02.02.2016</w:t>
      </w:r>
      <w:r w:rsidRPr="007000BA">
        <w:rPr>
          <w:rFonts w:asciiTheme="minorHAnsi" w:hAnsiTheme="minorHAnsi"/>
          <w:sz w:val="22"/>
          <w:szCs w:val="22"/>
        </w:rPr>
        <w:t xml:space="preserve"> tarihinde yapılacaktır.</w:t>
      </w:r>
    </w:p>
    <w:p w:rsidR="001412DF" w:rsidRPr="007000BA" w:rsidRDefault="001412DF" w:rsidP="001412DF">
      <w:pPr>
        <w:pStyle w:val="ListeParagraf"/>
        <w:numPr>
          <w:ilvl w:val="0"/>
          <w:numId w:val="7"/>
        </w:numPr>
        <w:tabs>
          <w:tab w:val="left" w:pos="567"/>
        </w:tabs>
        <w:ind w:left="0" w:firstLine="0"/>
        <w:jc w:val="both"/>
        <w:rPr>
          <w:rFonts w:asciiTheme="minorHAnsi" w:hAnsiTheme="minorHAnsi"/>
          <w:sz w:val="22"/>
          <w:szCs w:val="22"/>
        </w:rPr>
      </w:pPr>
      <w:r w:rsidRPr="007000BA">
        <w:rPr>
          <w:rFonts w:asciiTheme="minorHAnsi" w:hAnsiTheme="minorHAnsi"/>
          <w:sz w:val="22"/>
          <w:szCs w:val="22"/>
        </w:rPr>
        <w:t xml:space="preserve">İlimiz Efeler İlçesindeki İmam Hatip Lisemize tamamı devlet katkısı olmak üzere, 11.469.600,00 TL KDV dâhil proje bedelli 24 derslik, spor salonu ve 200 öğrenci kapasiteli pansiyon binası yapımının ihalesi </w:t>
      </w:r>
      <w:r w:rsidRPr="007000BA">
        <w:rPr>
          <w:rFonts w:asciiTheme="minorHAnsi" w:hAnsiTheme="minorHAnsi"/>
          <w:b/>
          <w:sz w:val="22"/>
          <w:szCs w:val="22"/>
        </w:rPr>
        <w:t>07.07.2015</w:t>
      </w:r>
      <w:r w:rsidRPr="007000BA">
        <w:rPr>
          <w:rFonts w:asciiTheme="minorHAnsi" w:hAnsiTheme="minorHAnsi"/>
          <w:sz w:val="22"/>
          <w:szCs w:val="22"/>
        </w:rPr>
        <w:t xml:space="preserve"> tarihinde yapılmış, itirazdan dolayı ihale dosyaları incelenmiş olup iş sözleşme aşamasındadır.</w:t>
      </w:r>
    </w:p>
    <w:p w:rsidR="001412DF" w:rsidRPr="007000BA" w:rsidRDefault="001412DF" w:rsidP="001412DF">
      <w:pPr>
        <w:pStyle w:val="ListeParagraf"/>
        <w:numPr>
          <w:ilvl w:val="0"/>
          <w:numId w:val="7"/>
        </w:numPr>
        <w:tabs>
          <w:tab w:val="left" w:pos="567"/>
        </w:tabs>
        <w:ind w:left="0" w:firstLine="0"/>
        <w:jc w:val="both"/>
        <w:rPr>
          <w:rFonts w:asciiTheme="minorHAnsi" w:hAnsiTheme="minorHAnsi"/>
          <w:sz w:val="22"/>
          <w:szCs w:val="22"/>
        </w:rPr>
      </w:pPr>
      <w:r w:rsidRPr="007000BA">
        <w:rPr>
          <w:rFonts w:asciiTheme="minorHAnsi" w:hAnsiTheme="minorHAnsi"/>
          <w:sz w:val="22"/>
          <w:szCs w:val="22"/>
        </w:rPr>
        <w:t>İlimiz Efeler İlçesinde 2015 yılı Devlet Yatırım Programına alınan Efeler Anadolu Lisesi 32 Derslikli okul yapımının ihale hazırlık çalışmaları başlanmıştır.</w:t>
      </w:r>
    </w:p>
    <w:p w:rsidR="001412DF" w:rsidRPr="007000BA" w:rsidRDefault="001412DF" w:rsidP="001412DF">
      <w:pPr>
        <w:pStyle w:val="ListeParagraf"/>
        <w:numPr>
          <w:ilvl w:val="0"/>
          <w:numId w:val="7"/>
        </w:numPr>
        <w:tabs>
          <w:tab w:val="left" w:pos="567"/>
        </w:tabs>
        <w:ind w:left="0" w:firstLine="0"/>
        <w:jc w:val="both"/>
        <w:rPr>
          <w:rFonts w:asciiTheme="minorHAnsi" w:hAnsiTheme="minorHAnsi"/>
          <w:sz w:val="22"/>
          <w:szCs w:val="22"/>
        </w:rPr>
      </w:pPr>
      <w:r w:rsidRPr="007000BA">
        <w:rPr>
          <w:rFonts w:asciiTheme="minorHAnsi" w:hAnsiTheme="minorHAnsi"/>
          <w:sz w:val="22"/>
          <w:szCs w:val="22"/>
        </w:rPr>
        <w:t>İlimiz Efeler İlçesinde 2015 yılı Devlet Yatırım Programına alınan Efeler Güzel Sanatlar Lisesi 12 Derslikli + Pansiyon binası+ müzik resim bölümü ve konser salonu yapımının ihale hazırlık çalışmaları başlanmıştır.</w:t>
      </w:r>
    </w:p>
    <w:p w:rsidR="001412DF" w:rsidRPr="007000BA" w:rsidRDefault="001412DF" w:rsidP="001412DF">
      <w:pPr>
        <w:pStyle w:val="ListeParagraf"/>
        <w:numPr>
          <w:ilvl w:val="0"/>
          <w:numId w:val="7"/>
        </w:numPr>
        <w:tabs>
          <w:tab w:val="left" w:pos="567"/>
        </w:tabs>
        <w:ind w:left="0" w:firstLine="0"/>
        <w:jc w:val="both"/>
        <w:rPr>
          <w:rFonts w:asciiTheme="minorHAnsi" w:hAnsiTheme="minorHAnsi"/>
          <w:sz w:val="22"/>
          <w:szCs w:val="22"/>
        </w:rPr>
      </w:pPr>
      <w:r w:rsidRPr="007000BA">
        <w:rPr>
          <w:rFonts w:asciiTheme="minorHAnsi" w:hAnsiTheme="minorHAnsi"/>
          <w:sz w:val="22"/>
          <w:szCs w:val="22"/>
        </w:rPr>
        <w:t>İlimiz Efeler İlçesinde 2015 yılı Devlet Yatırım Programına alınan Efeler Mesleki ve Teknik Lisesi 24 Derslik ve 200 öğrencili Pansiyon yapımının ihale hazırlık çalışmaları başlanmıştır.</w:t>
      </w:r>
    </w:p>
    <w:p w:rsidR="001412DF" w:rsidRPr="007000BA" w:rsidRDefault="001412DF" w:rsidP="001412DF">
      <w:pPr>
        <w:pStyle w:val="ListeParagraf"/>
        <w:numPr>
          <w:ilvl w:val="0"/>
          <w:numId w:val="7"/>
        </w:numPr>
        <w:tabs>
          <w:tab w:val="left" w:pos="567"/>
        </w:tabs>
        <w:ind w:left="0" w:firstLine="0"/>
        <w:jc w:val="both"/>
        <w:rPr>
          <w:rFonts w:asciiTheme="minorHAnsi" w:hAnsiTheme="minorHAnsi"/>
          <w:sz w:val="22"/>
          <w:szCs w:val="22"/>
        </w:rPr>
      </w:pPr>
      <w:r w:rsidRPr="007000BA">
        <w:rPr>
          <w:rFonts w:asciiTheme="minorHAnsi" w:hAnsiTheme="minorHAnsi"/>
          <w:sz w:val="22"/>
          <w:szCs w:val="22"/>
        </w:rPr>
        <w:t>İlimiz Efeler İlçesinde 2015 yılı Devlet Yatırım Programına alınan Dalama Çok Programlı Anadolu Lisesi Atölye yapımı ihale hazırlık çalışmaları başlanmıştır.</w:t>
      </w:r>
    </w:p>
    <w:p w:rsidR="001412DF" w:rsidRPr="007000BA" w:rsidRDefault="001412DF" w:rsidP="001412DF">
      <w:pPr>
        <w:pStyle w:val="ListeParagraf"/>
        <w:numPr>
          <w:ilvl w:val="0"/>
          <w:numId w:val="7"/>
        </w:numPr>
        <w:tabs>
          <w:tab w:val="left" w:pos="567"/>
        </w:tabs>
        <w:ind w:left="0" w:firstLine="0"/>
        <w:jc w:val="both"/>
        <w:rPr>
          <w:rFonts w:asciiTheme="minorHAnsi" w:hAnsiTheme="minorHAnsi"/>
          <w:sz w:val="22"/>
          <w:szCs w:val="22"/>
        </w:rPr>
      </w:pPr>
      <w:r w:rsidRPr="007000BA">
        <w:rPr>
          <w:rFonts w:asciiTheme="minorHAnsi" w:hAnsiTheme="minorHAnsi"/>
          <w:sz w:val="22"/>
          <w:szCs w:val="22"/>
        </w:rPr>
        <w:t xml:space="preserve">İlimiz Kuyucak İlçesinde Devlet Yatırım Programına alınan 6.346.040,00 TL KDV proje bedelli Kuyucak Çok Programlı Lisesi 24 Derslik yapımının ihalesi </w:t>
      </w:r>
      <w:r w:rsidRPr="007000BA">
        <w:rPr>
          <w:rFonts w:asciiTheme="minorHAnsi" w:hAnsiTheme="minorHAnsi"/>
          <w:b/>
          <w:sz w:val="22"/>
          <w:szCs w:val="22"/>
        </w:rPr>
        <w:t>30.09.2015</w:t>
      </w:r>
      <w:r w:rsidRPr="007000BA">
        <w:rPr>
          <w:rFonts w:asciiTheme="minorHAnsi" w:hAnsiTheme="minorHAnsi"/>
          <w:sz w:val="22"/>
          <w:szCs w:val="22"/>
        </w:rPr>
        <w:t xml:space="preserve"> tarihinde yapılmış olup, sözleşmesi 28.10.2015 tarihinde yapılmıştır. Mevcut eski bina yıkımı bitiminden sonra inşaat yapımına başlanacaktır. </w:t>
      </w:r>
    </w:p>
    <w:p w:rsidR="001412DF" w:rsidRPr="007000BA" w:rsidRDefault="001412DF" w:rsidP="001412DF">
      <w:pPr>
        <w:pStyle w:val="ListeParagraf"/>
        <w:numPr>
          <w:ilvl w:val="0"/>
          <w:numId w:val="7"/>
        </w:numPr>
        <w:tabs>
          <w:tab w:val="left" w:pos="567"/>
        </w:tabs>
        <w:ind w:left="0" w:firstLine="0"/>
        <w:jc w:val="both"/>
        <w:rPr>
          <w:rFonts w:asciiTheme="minorHAnsi" w:hAnsiTheme="minorHAnsi"/>
          <w:sz w:val="22"/>
          <w:szCs w:val="22"/>
        </w:rPr>
      </w:pPr>
      <w:r w:rsidRPr="007000BA">
        <w:rPr>
          <w:rFonts w:asciiTheme="minorHAnsi" w:hAnsiTheme="minorHAnsi"/>
          <w:sz w:val="22"/>
          <w:szCs w:val="22"/>
        </w:rPr>
        <w:t xml:space="preserve">İlimiz Nazilli İlçesinde 2014 yılı Devlet Yatırım Programına alınan </w:t>
      </w:r>
      <w:r w:rsidRPr="007000BA">
        <w:rPr>
          <w:rFonts w:asciiTheme="minorHAnsi" w:hAnsiTheme="minorHAnsi"/>
          <w:color w:val="000000"/>
          <w:sz w:val="22"/>
          <w:szCs w:val="22"/>
        </w:rPr>
        <w:t>12.596.500,00</w:t>
      </w:r>
      <w:r w:rsidRPr="007000BA">
        <w:rPr>
          <w:rFonts w:asciiTheme="minorHAnsi" w:hAnsiTheme="minorHAnsi"/>
          <w:sz w:val="22"/>
          <w:szCs w:val="22"/>
        </w:rPr>
        <w:t xml:space="preserve"> KDV dahil proje bedelli Nazilli İmam Hatip Lisesi 32 Derslik ve 300 öğrencili pansiyon ile Spor salonu yapım işinin ihalesi 18.06.2014 tarihinde yapılmış ve inşaatı devam etmektedir. Okul yapımı % 67 fiziki gerçekleşmeye ulaşmış olup, 22.07.2016 tarihinde tamamlanacaktır.                                                 </w:t>
      </w:r>
    </w:p>
    <w:p w:rsidR="001412DF" w:rsidRPr="007000BA" w:rsidRDefault="001412DF" w:rsidP="001412DF">
      <w:pPr>
        <w:pStyle w:val="ListeParagraf"/>
        <w:numPr>
          <w:ilvl w:val="0"/>
          <w:numId w:val="7"/>
        </w:numPr>
        <w:tabs>
          <w:tab w:val="left" w:pos="567"/>
        </w:tabs>
        <w:ind w:left="0" w:firstLine="0"/>
        <w:jc w:val="both"/>
        <w:rPr>
          <w:rFonts w:asciiTheme="minorHAnsi" w:hAnsiTheme="minorHAnsi"/>
          <w:sz w:val="22"/>
          <w:szCs w:val="22"/>
        </w:rPr>
      </w:pPr>
      <w:r w:rsidRPr="007000BA">
        <w:rPr>
          <w:rFonts w:asciiTheme="minorHAnsi" w:hAnsiTheme="minorHAnsi"/>
          <w:sz w:val="22"/>
          <w:szCs w:val="22"/>
        </w:rPr>
        <w:lastRenderedPageBreak/>
        <w:t>İlimiz Nazilli İlçesinde 2015 yılı Devlet Yatırım Programına alınan Nazilli Mesleki ve Teknik Lisesi 24 Derslik ile Atölye binası yapımı ihale hazırlık çalışmaları başlanmıştır.</w:t>
      </w:r>
    </w:p>
    <w:p w:rsidR="001412DF" w:rsidRPr="007000BA" w:rsidRDefault="001412DF" w:rsidP="001412DF">
      <w:pPr>
        <w:pStyle w:val="ListeParagraf"/>
        <w:numPr>
          <w:ilvl w:val="0"/>
          <w:numId w:val="7"/>
        </w:numPr>
        <w:tabs>
          <w:tab w:val="left" w:pos="567"/>
        </w:tabs>
        <w:ind w:left="0" w:firstLine="0"/>
        <w:jc w:val="both"/>
        <w:rPr>
          <w:rFonts w:asciiTheme="minorHAnsi" w:hAnsiTheme="minorHAnsi"/>
          <w:sz w:val="22"/>
          <w:szCs w:val="22"/>
        </w:rPr>
      </w:pPr>
      <w:r w:rsidRPr="007000BA">
        <w:rPr>
          <w:rFonts w:asciiTheme="minorHAnsi" w:hAnsiTheme="minorHAnsi"/>
          <w:sz w:val="22"/>
          <w:szCs w:val="22"/>
        </w:rPr>
        <w:t>İlimiz Nazilli İlçesinde yapılması planlanan ve ihalesi TOKİ tarafından yapılacak olan Kız Meslek Lisesi 32 derslik ve 400 öğrencili Pansiyonu ile Anaokulu yapımının arsa ve plan tadilatı çalışmaları devam etmektedir.</w:t>
      </w:r>
    </w:p>
    <w:p w:rsidR="001412DF" w:rsidRPr="007000BA" w:rsidRDefault="001412DF" w:rsidP="001412DF">
      <w:pPr>
        <w:pStyle w:val="ListeParagraf"/>
        <w:numPr>
          <w:ilvl w:val="0"/>
          <w:numId w:val="7"/>
        </w:numPr>
        <w:tabs>
          <w:tab w:val="left" w:pos="567"/>
        </w:tabs>
        <w:ind w:left="0" w:firstLine="0"/>
        <w:jc w:val="both"/>
        <w:rPr>
          <w:rFonts w:asciiTheme="minorHAnsi" w:hAnsiTheme="minorHAnsi"/>
          <w:sz w:val="22"/>
          <w:szCs w:val="22"/>
        </w:rPr>
      </w:pPr>
      <w:r w:rsidRPr="007000BA">
        <w:rPr>
          <w:rFonts w:asciiTheme="minorHAnsi" w:hAnsiTheme="minorHAnsi"/>
          <w:sz w:val="22"/>
          <w:szCs w:val="22"/>
        </w:rPr>
        <w:t>İlimiz Söke İlçesinde Devlet Yatırım Programına alınan Söke F.Suat Orhan Turizm Meslek Lisesi Spor Salonu ve Cafer Efe And. Mes. Ve Tek. Lisesi 12 derslik yapımı planlanmış olup; ihale hazırlık çalışmaları yapılmaktadır</w:t>
      </w:r>
    </w:p>
    <w:p w:rsidR="001412DF" w:rsidRPr="007000BA" w:rsidRDefault="001412DF" w:rsidP="001412DF">
      <w:pPr>
        <w:pStyle w:val="ListeParagraf"/>
        <w:numPr>
          <w:ilvl w:val="0"/>
          <w:numId w:val="7"/>
        </w:numPr>
        <w:tabs>
          <w:tab w:val="left" w:pos="567"/>
        </w:tabs>
        <w:ind w:left="0" w:firstLine="0"/>
        <w:jc w:val="both"/>
        <w:rPr>
          <w:rFonts w:asciiTheme="minorHAnsi" w:hAnsiTheme="minorHAnsi"/>
          <w:sz w:val="22"/>
          <w:szCs w:val="22"/>
        </w:rPr>
      </w:pPr>
      <w:r w:rsidRPr="007000BA">
        <w:rPr>
          <w:rFonts w:asciiTheme="minorHAnsi" w:hAnsiTheme="minorHAnsi"/>
          <w:sz w:val="22"/>
          <w:szCs w:val="22"/>
        </w:rPr>
        <w:t>İlimiz Söke İlçesinde 2015 yılı Devlet Yatırım Programına alınan Söke Ortaöğretim 400 öğrencili pansiyon binası yapımı ihale hazırlık çalışmaları başlanmıştır.</w:t>
      </w:r>
    </w:p>
    <w:p w:rsidR="001412DF" w:rsidRPr="007000BA" w:rsidRDefault="001412DF" w:rsidP="001412DF">
      <w:pPr>
        <w:pStyle w:val="ListeParagraf"/>
        <w:numPr>
          <w:ilvl w:val="0"/>
          <w:numId w:val="7"/>
        </w:numPr>
        <w:tabs>
          <w:tab w:val="left" w:pos="567"/>
        </w:tabs>
        <w:ind w:left="0" w:firstLine="0"/>
        <w:jc w:val="both"/>
        <w:rPr>
          <w:rFonts w:asciiTheme="minorHAnsi" w:hAnsiTheme="minorHAnsi"/>
          <w:sz w:val="22"/>
          <w:szCs w:val="22"/>
        </w:rPr>
      </w:pPr>
      <w:r w:rsidRPr="007000BA">
        <w:rPr>
          <w:rFonts w:asciiTheme="minorHAnsi" w:hAnsiTheme="minorHAnsi"/>
          <w:sz w:val="22"/>
          <w:szCs w:val="22"/>
        </w:rPr>
        <w:t xml:space="preserve">İlimiz Yenipazar İlçesinde planlanan 2.210.494,00 TL KDV Dâhil proje bedelli Yenipazar Lisesi 18 Derslikli okul yapımının ihalesi </w:t>
      </w:r>
      <w:r w:rsidRPr="007000BA">
        <w:rPr>
          <w:rFonts w:asciiTheme="minorHAnsi" w:hAnsiTheme="minorHAnsi"/>
          <w:b/>
          <w:sz w:val="22"/>
          <w:szCs w:val="22"/>
        </w:rPr>
        <w:t>18.09.2015</w:t>
      </w:r>
      <w:r w:rsidRPr="007000BA">
        <w:rPr>
          <w:rFonts w:asciiTheme="minorHAnsi" w:hAnsiTheme="minorHAnsi"/>
          <w:sz w:val="22"/>
          <w:szCs w:val="22"/>
        </w:rPr>
        <w:t xml:space="preserve"> tarihinde yapılmış olup sözleşmesi 12.11.2015 tarihinde yapılmış ve inşaatı devam etmektedir.</w:t>
      </w:r>
    </w:p>
    <w:p w:rsidR="001412DF" w:rsidRPr="007000BA" w:rsidRDefault="001412DF" w:rsidP="001412DF">
      <w:pPr>
        <w:pStyle w:val="ListeParagraf"/>
        <w:tabs>
          <w:tab w:val="left" w:pos="567"/>
        </w:tabs>
        <w:jc w:val="both"/>
        <w:rPr>
          <w:rFonts w:asciiTheme="minorHAnsi" w:hAnsiTheme="minorHAnsi"/>
          <w:sz w:val="22"/>
          <w:szCs w:val="22"/>
        </w:rPr>
      </w:pPr>
    </w:p>
    <w:p w:rsidR="001412DF" w:rsidRPr="007000BA" w:rsidRDefault="001412DF" w:rsidP="001412DF">
      <w:pPr>
        <w:pStyle w:val="ListeParagraf"/>
        <w:tabs>
          <w:tab w:val="left" w:pos="0"/>
          <w:tab w:val="left" w:pos="426"/>
          <w:tab w:val="left" w:pos="567"/>
        </w:tabs>
        <w:jc w:val="both"/>
        <w:rPr>
          <w:rFonts w:asciiTheme="minorHAnsi" w:hAnsiTheme="minorHAnsi"/>
          <w:sz w:val="22"/>
          <w:szCs w:val="22"/>
        </w:rPr>
      </w:pPr>
    </w:p>
    <w:p w:rsidR="001412DF" w:rsidRPr="007000BA" w:rsidRDefault="001412DF" w:rsidP="001412DF">
      <w:pPr>
        <w:spacing w:after="0" w:line="240" w:lineRule="auto"/>
        <w:rPr>
          <w:sz w:val="22"/>
          <w:szCs w:val="22"/>
        </w:rPr>
      </w:pPr>
    </w:p>
    <w:p w:rsidR="001412DF" w:rsidRDefault="001412DF" w:rsidP="0058173D">
      <w:pPr>
        <w:jc w:val="center"/>
        <w:rPr>
          <w:sz w:val="22"/>
          <w:szCs w:val="22"/>
        </w:rPr>
      </w:pPr>
    </w:p>
    <w:p w:rsidR="007000BA" w:rsidRDefault="007000BA" w:rsidP="0058173D">
      <w:pPr>
        <w:jc w:val="center"/>
        <w:rPr>
          <w:sz w:val="22"/>
          <w:szCs w:val="22"/>
        </w:rPr>
      </w:pPr>
    </w:p>
    <w:p w:rsidR="007000BA" w:rsidRDefault="007000BA" w:rsidP="0058173D">
      <w:pPr>
        <w:jc w:val="center"/>
        <w:rPr>
          <w:sz w:val="22"/>
          <w:szCs w:val="22"/>
        </w:rPr>
      </w:pPr>
    </w:p>
    <w:p w:rsidR="007000BA" w:rsidRDefault="007000BA" w:rsidP="0058173D">
      <w:pPr>
        <w:jc w:val="center"/>
        <w:rPr>
          <w:sz w:val="22"/>
          <w:szCs w:val="22"/>
        </w:rPr>
      </w:pPr>
    </w:p>
    <w:p w:rsidR="007000BA" w:rsidRDefault="007000BA" w:rsidP="0058173D">
      <w:pPr>
        <w:jc w:val="center"/>
        <w:rPr>
          <w:sz w:val="22"/>
          <w:szCs w:val="22"/>
        </w:rPr>
      </w:pPr>
    </w:p>
    <w:p w:rsidR="007000BA" w:rsidRDefault="007000BA" w:rsidP="0058173D">
      <w:pPr>
        <w:jc w:val="center"/>
        <w:rPr>
          <w:sz w:val="22"/>
          <w:szCs w:val="22"/>
        </w:rPr>
      </w:pPr>
    </w:p>
    <w:p w:rsidR="007000BA" w:rsidRDefault="007000BA" w:rsidP="0058173D">
      <w:pPr>
        <w:jc w:val="center"/>
        <w:rPr>
          <w:sz w:val="22"/>
          <w:szCs w:val="22"/>
        </w:rPr>
      </w:pPr>
    </w:p>
    <w:p w:rsidR="007000BA" w:rsidRDefault="007000BA" w:rsidP="0058173D">
      <w:pPr>
        <w:jc w:val="center"/>
        <w:rPr>
          <w:sz w:val="22"/>
          <w:szCs w:val="22"/>
        </w:rPr>
      </w:pPr>
    </w:p>
    <w:p w:rsidR="007000BA" w:rsidRDefault="007000BA" w:rsidP="0058173D">
      <w:pPr>
        <w:jc w:val="center"/>
        <w:rPr>
          <w:sz w:val="22"/>
          <w:szCs w:val="22"/>
        </w:rPr>
      </w:pPr>
    </w:p>
    <w:p w:rsidR="007000BA" w:rsidRDefault="007000BA" w:rsidP="0058173D">
      <w:pPr>
        <w:jc w:val="center"/>
        <w:rPr>
          <w:sz w:val="22"/>
          <w:szCs w:val="22"/>
        </w:rPr>
      </w:pPr>
    </w:p>
    <w:p w:rsidR="007000BA" w:rsidRDefault="007000BA" w:rsidP="0058173D">
      <w:pPr>
        <w:jc w:val="center"/>
        <w:rPr>
          <w:sz w:val="22"/>
          <w:szCs w:val="22"/>
        </w:rPr>
      </w:pPr>
    </w:p>
    <w:p w:rsidR="007000BA" w:rsidRDefault="007000BA" w:rsidP="0058173D">
      <w:pPr>
        <w:jc w:val="center"/>
        <w:rPr>
          <w:sz w:val="22"/>
          <w:szCs w:val="22"/>
        </w:rPr>
      </w:pPr>
    </w:p>
    <w:p w:rsidR="007000BA" w:rsidRDefault="007000BA" w:rsidP="0058173D">
      <w:pPr>
        <w:jc w:val="center"/>
        <w:rPr>
          <w:sz w:val="22"/>
          <w:szCs w:val="22"/>
        </w:rPr>
      </w:pPr>
    </w:p>
    <w:p w:rsidR="007000BA" w:rsidRDefault="007000BA" w:rsidP="0058173D">
      <w:pPr>
        <w:jc w:val="center"/>
        <w:rPr>
          <w:sz w:val="22"/>
          <w:szCs w:val="22"/>
        </w:rPr>
      </w:pPr>
    </w:p>
    <w:p w:rsidR="007000BA" w:rsidRDefault="007000BA" w:rsidP="0058173D">
      <w:pPr>
        <w:jc w:val="center"/>
        <w:rPr>
          <w:sz w:val="22"/>
          <w:szCs w:val="22"/>
        </w:rPr>
      </w:pPr>
    </w:p>
    <w:p w:rsidR="007000BA" w:rsidRDefault="007000BA" w:rsidP="0058173D">
      <w:pPr>
        <w:jc w:val="center"/>
        <w:rPr>
          <w:sz w:val="22"/>
          <w:szCs w:val="22"/>
        </w:rPr>
      </w:pPr>
    </w:p>
    <w:p w:rsidR="007000BA" w:rsidRDefault="007000BA" w:rsidP="0058173D">
      <w:pPr>
        <w:jc w:val="center"/>
        <w:rPr>
          <w:sz w:val="22"/>
          <w:szCs w:val="22"/>
        </w:rPr>
      </w:pPr>
    </w:p>
    <w:p w:rsidR="007000BA" w:rsidRDefault="007000BA" w:rsidP="0058173D">
      <w:pPr>
        <w:jc w:val="center"/>
        <w:rPr>
          <w:sz w:val="22"/>
          <w:szCs w:val="22"/>
        </w:rPr>
      </w:pPr>
    </w:p>
    <w:p w:rsidR="007000BA" w:rsidRDefault="007000BA" w:rsidP="0058173D">
      <w:pPr>
        <w:jc w:val="center"/>
        <w:rPr>
          <w:sz w:val="22"/>
          <w:szCs w:val="22"/>
        </w:rPr>
      </w:pPr>
    </w:p>
    <w:p w:rsidR="007000BA" w:rsidRDefault="007000BA" w:rsidP="0058173D">
      <w:pPr>
        <w:jc w:val="center"/>
        <w:rPr>
          <w:sz w:val="22"/>
          <w:szCs w:val="22"/>
        </w:rPr>
      </w:pPr>
    </w:p>
    <w:p w:rsidR="007000BA" w:rsidRDefault="007000BA" w:rsidP="0058173D">
      <w:pPr>
        <w:jc w:val="center"/>
        <w:rPr>
          <w:sz w:val="22"/>
          <w:szCs w:val="22"/>
        </w:rPr>
      </w:pPr>
    </w:p>
    <w:p w:rsidR="007000BA" w:rsidRDefault="007000BA" w:rsidP="0058173D">
      <w:pPr>
        <w:jc w:val="center"/>
        <w:rPr>
          <w:sz w:val="22"/>
          <w:szCs w:val="22"/>
        </w:rPr>
      </w:pPr>
    </w:p>
    <w:p w:rsidR="007000BA" w:rsidRDefault="007000BA" w:rsidP="0058173D">
      <w:pPr>
        <w:jc w:val="center"/>
        <w:rPr>
          <w:sz w:val="22"/>
          <w:szCs w:val="22"/>
        </w:rPr>
      </w:pPr>
    </w:p>
    <w:p w:rsidR="007000BA" w:rsidRDefault="007000BA" w:rsidP="0058173D">
      <w:pPr>
        <w:jc w:val="center"/>
        <w:rPr>
          <w:sz w:val="22"/>
          <w:szCs w:val="22"/>
        </w:rPr>
      </w:pPr>
    </w:p>
    <w:p w:rsidR="007000BA" w:rsidRPr="007000BA" w:rsidRDefault="007000BA" w:rsidP="0058173D">
      <w:pPr>
        <w:jc w:val="center"/>
        <w:rPr>
          <w:sz w:val="22"/>
          <w:szCs w:val="22"/>
        </w:rPr>
      </w:pPr>
    </w:p>
    <w:p w:rsidR="001412DF" w:rsidRPr="007000BA" w:rsidRDefault="001412DF" w:rsidP="0058173D">
      <w:pPr>
        <w:jc w:val="center"/>
        <w:rPr>
          <w:sz w:val="22"/>
          <w:szCs w:val="22"/>
        </w:rPr>
      </w:pPr>
    </w:p>
    <w:sectPr w:rsidR="001412DF" w:rsidRPr="007000BA" w:rsidSect="005A29DA">
      <w:pgSz w:w="11906" w:h="16838"/>
      <w:pgMar w:top="1418"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174B" w:rsidRDefault="0003174B" w:rsidP="00A23787">
      <w:pPr>
        <w:spacing w:after="0" w:line="240" w:lineRule="auto"/>
      </w:pPr>
      <w:r>
        <w:separator/>
      </w:r>
    </w:p>
  </w:endnote>
  <w:endnote w:type="continuationSeparator" w:id="0">
    <w:p w:rsidR="0003174B" w:rsidRDefault="0003174B" w:rsidP="00A23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TUR">
    <w:panose1 w:val="020B0604020202020204"/>
    <w:charset w:val="A2"/>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174B" w:rsidRDefault="0003174B" w:rsidP="00A23787">
      <w:pPr>
        <w:spacing w:after="0" w:line="240" w:lineRule="auto"/>
      </w:pPr>
      <w:r>
        <w:separator/>
      </w:r>
    </w:p>
  </w:footnote>
  <w:footnote w:type="continuationSeparator" w:id="0">
    <w:p w:rsidR="0003174B" w:rsidRDefault="0003174B" w:rsidP="00A237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47B99"/>
    <w:multiLevelType w:val="hybridMultilevel"/>
    <w:tmpl w:val="EE2CADE8"/>
    <w:lvl w:ilvl="0" w:tplc="25CC4E88">
      <w:start w:val="1"/>
      <w:numFmt w:val="decimal"/>
      <w:lvlText w:val="%1-"/>
      <w:lvlJc w:val="left"/>
      <w:pPr>
        <w:ind w:left="360" w:hanging="360"/>
      </w:pPr>
      <w:rPr>
        <w:b w:val="0"/>
        <w:color w:val="auto"/>
        <w:sz w:val="24"/>
        <w:szCs w:val="24"/>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 w15:restartNumberingAfterBreak="0">
    <w:nsid w:val="2B093E71"/>
    <w:multiLevelType w:val="hybridMultilevel"/>
    <w:tmpl w:val="EA2C2DD8"/>
    <w:lvl w:ilvl="0" w:tplc="2A36A680">
      <w:start w:val="1"/>
      <w:numFmt w:val="decimal"/>
      <w:lvlText w:val="%1."/>
      <w:lvlJc w:val="left"/>
      <w:pPr>
        <w:ind w:left="1980" w:hanging="360"/>
      </w:pPr>
      <w:rPr>
        <w:rFonts w:cs="Times New Roman"/>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 w15:restartNumberingAfterBreak="0">
    <w:nsid w:val="3BFC77C7"/>
    <w:multiLevelType w:val="hybridMultilevel"/>
    <w:tmpl w:val="F4947A2E"/>
    <w:lvl w:ilvl="0" w:tplc="ABBCEF6A">
      <w:start w:val="1"/>
      <w:numFmt w:val="decimal"/>
      <w:lvlText w:val="%1-"/>
      <w:lvlJc w:val="left"/>
      <w:pPr>
        <w:ind w:left="121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 w15:restartNumberingAfterBreak="0">
    <w:nsid w:val="40217D1F"/>
    <w:multiLevelType w:val="hybridMultilevel"/>
    <w:tmpl w:val="0DCA4A4A"/>
    <w:lvl w:ilvl="0" w:tplc="DB5C0F18">
      <w:start w:val="1"/>
      <w:numFmt w:val="decimal"/>
      <w:lvlText w:val="%1."/>
      <w:lvlJc w:val="left"/>
      <w:pPr>
        <w:ind w:left="1440" w:hanging="360"/>
      </w:pPr>
      <w:rPr>
        <w:rFonts w:cs="Times New Roman"/>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 w15:restartNumberingAfterBreak="0">
    <w:nsid w:val="502E396B"/>
    <w:multiLevelType w:val="hybridMultilevel"/>
    <w:tmpl w:val="89B8CED2"/>
    <w:lvl w:ilvl="0" w:tplc="09A8C10C">
      <w:start w:val="1"/>
      <w:numFmt w:val="decimal"/>
      <w:lvlText w:val="%1."/>
      <w:lvlJc w:val="left"/>
      <w:pPr>
        <w:tabs>
          <w:tab w:val="num" w:pos="1410"/>
        </w:tabs>
        <w:ind w:left="1410" w:hanging="360"/>
      </w:pPr>
      <w:rPr>
        <w:rFonts w:cs="Times New Roman"/>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 w15:restartNumberingAfterBreak="0">
    <w:nsid w:val="54DC4140"/>
    <w:multiLevelType w:val="hybridMultilevel"/>
    <w:tmpl w:val="0AE40AF2"/>
    <w:lvl w:ilvl="0" w:tplc="97C6F21C">
      <w:start w:val="3"/>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15:restartNumberingAfterBreak="0">
    <w:nsid w:val="5CBF56CB"/>
    <w:multiLevelType w:val="hybridMultilevel"/>
    <w:tmpl w:val="FFAE417C"/>
    <w:lvl w:ilvl="0" w:tplc="9C306B1C">
      <w:start w:val="1"/>
      <w:numFmt w:val="decimal"/>
      <w:lvlText w:val="%1-"/>
      <w:lvlJc w:val="left"/>
      <w:pPr>
        <w:ind w:left="90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8173D"/>
    <w:rsid w:val="0003174B"/>
    <w:rsid w:val="00041EBC"/>
    <w:rsid w:val="00093D7C"/>
    <w:rsid w:val="00097907"/>
    <w:rsid w:val="000A5493"/>
    <w:rsid w:val="001412DF"/>
    <w:rsid w:val="00152E20"/>
    <w:rsid w:val="00162405"/>
    <w:rsid w:val="00166691"/>
    <w:rsid w:val="00196F5D"/>
    <w:rsid w:val="001A23D6"/>
    <w:rsid w:val="001C626C"/>
    <w:rsid w:val="00205549"/>
    <w:rsid w:val="00214243"/>
    <w:rsid w:val="002173A2"/>
    <w:rsid w:val="002B3255"/>
    <w:rsid w:val="002B5EC2"/>
    <w:rsid w:val="002E5756"/>
    <w:rsid w:val="002E5F36"/>
    <w:rsid w:val="002E7863"/>
    <w:rsid w:val="003003DC"/>
    <w:rsid w:val="0031290B"/>
    <w:rsid w:val="00321BC9"/>
    <w:rsid w:val="003327BD"/>
    <w:rsid w:val="0034122D"/>
    <w:rsid w:val="00345FC1"/>
    <w:rsid w:val="00381C4D"/>
    <w:rsid w:val="003C3795"/>
    <w:rsid w:val="003D646E"/>
    <w:rsid w:val="003F2AC7"/>
    <w:rsid w:val="003F3415"/>
    <w:rsid w:val="00475C78"/>
    <w:rsid w:val="00481BFB"/>
    <w:rsid w:val="0049673D"/>
    <w:rsid w:val="004B5D7D"/>
    <w:rsid w:val="00512C72"/>
    <w:rsid w:val="005151CA"/>
    <w:rsid w:val="0051642D"/>
    <w:rsid w:val="00517D86"/>
    <w:rsid w:val="00526697"/>
    <w:rsid w:val="00530A66"/>
    <w:rsid w:val="00564F5A"/>
    <w:rsid w:val="0058173D"/>
    <w:rsid w:val="00583C4E"/>
    <w:rsid w:val="005A29DA"/>
    <w:rsid w:val="005A5F08"/>
    <w:rsid w:val="005D283D"/>
    <w:rsid w:val="005F2C6B"/>
    <w:rsid w:val="006B5EAE"/>
    <w:rsid w:val="006E060E"/>
    <w:rsid w:val="006E5E85"/>
    <w:rsid w:val="007000BA"/>
    <w:rsid w:val="0071608B"/>
    <w:rsid w:val="007272EF"/>
    <w:rsid w:val="00735C81"/>
    <w:rsid w:val="0073733F"/>
    <w:rsid w:val="00744A0A"/>
    <w:rsid w:val="00784719"/>
    <w:rsid w:val="00793CA1"/>
    <w:rsid w:val="007A07CE"/>
    <w:rsid w:val="007E6609"/>
    <w:rsid w:val="007F0DF9"/>
    <w:rsid w:val="00846198"/>
    <w:rsid w:val="008625BD"/>
    <w:rsid w:val="00880F2A"/>
    <w:rsid w:val="008902DC"/>
    <w:rsid w:val="0089100A"/>
    <w:rsid w:val="008C1645"/>
    <w:rsid w:val="00903AE9"/>
    <w:rsid w:val="00923E11"/>
    <w:rsid w:val="00930F2E"/>
    <w:rsid w:val="00933543"/>
    <w:rsid w:val="00963AA9"/>
    <w:rsid w:val="00995774"/>
    <w:rsid w:val="009A4419"/>
    <w:rsid w:val="009B658A"/>
    <w:rsid w:val="00A12F4A"/>
    <w:rsid w:val="00A22AC8"/>
    <w:rsid w:val="00A23787"/>
    <w:rsid w:val="00A34A24"/>
    <w:rsid w:val="00B17E93"/>
    <w:rsid w:val="00B457A5"/>
    <w:rsid w:val="00B70DED"/>
    <w:rsid w:val="00B81BD3"/>
    <w:rsid w:val="00BC009C"/>
    <w:rsid w:val="00C65B2B"/>
    <w:rsid w:val="00CF3A05"/>
    <w:rsid w:val="00D30163"/>
    <w:rsid w:val="00D32DFC"/>
    <w:rsid w:val="00D427FF"/>
    <w:rsid w:val="00D715E3"/>
    <w:rsid w:val="00DA4C6A"/>
    <w:rsid w:val="00DB3090"/>
    <w:rsid w:val="00DF6586"/>
    <w:rsid w:val="00ED7290"/>
    <w:rsid w:val="00EF223E"/>
    <w:rsid w:val="00F06B99"/>
    <w:rsid w:val="00F16724"/>
    <w:rsid w:val="00F5037F"/>
    <w:rsid w:val="00F72442"/>
    <w:rsid w:val="00FE3DA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E1D17B-5AF6-4000-AA0C-7B568C7EE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73D"/>
    <w:pPr>
      <w:jc w:val="both"/>
    </w:pPr>
    <w:rPr>
      <w:rFonts w:eastAsiaTheme="minorEastAsia"/>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basedOn w:val="Normal"/>
    <w:link w:val="AralkYokChar"/>
    <w:uiPriority w:val="1"/>
    <w:qFormat/>
    <w:rsid w:val="0058173D"/>
    <w:pPr>
      <w:spacing w:after="0" w:line="240" w:lineRule="auto"/>
    </w:pPr>
  </w:style>
  <w:style w:type="character" w:customStyle="1" w:styleId="AralkYokChar">
    <w:name w:val="Aralık Yok Char"/>
    <w:basedOn w:val="VarsaylanParagrafYazTipi"/>
    <w:link w:val="AralkYok"/>
    <w:uiPriority w:val="1"/>
    <w:rsid w:val="0058173D"/>
    <w:rPr>
      <w:rFonts w:eastAsiaTheme="minorEastAsia"/>
      <w:sz w:val="20"/>
      <w:szCs w:val="20"/>
    </w:rPr>
  </w:style>
  <w:style w:type="table" w:styleId="AkKlavuz-Vurgu4">
    <w:name w:val="Light Grid Accent 4"/>
    <w:basedOn w:val="NormalTablo"/>
    <w:uiPriority w:val="62"/>
    <w:rsid w:val="0058173D"/>
    <w:pPr>
      <w:spacing w:after="0" w:line="240" w:lineRule="auto"/>
      <w:jc w:val="both"/>
    </w:pPr>
    <w:rPr>
      <w:rFonts w:eastAsiaTheme="minorEastAsia"/>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Stil2">
    <w:name w:val="Stil2"/>
    <w:basedOn w:val="Normal"/>
    <w:link w:val="Stil2Char"/>
    <w:qFormat/>
    <w:rsid w:val="00A22AC8"/>
    <w:pPr>
      <w:keepNext/>
      <w:spacing w:before="240" w:after="60" w:line="240" w:lineRule="auto"/>
      <w:outlineLvl w:val="3"/>
    </w:pPr>
    <w:rPr>
      <w:rFonts w:ascii="Times New Roman" w:eastAsia="Times New Roman" w:hAnsi="Times New Roman" w:cs="Times New Roman"/>
      <w:b/>
      <w:bCs/>
      <w:sz w:val="24"/>
      <w:szCs w:val="28"/>
    </w:rPr>
  </w:style>
  <w:style w:type="character" w:customStyle="1" w:styleId="Stil2Char">
    <w:name w:val="Stil2 Char"/>
    <w:link w:val="Stil2"/>
    <w:rsid w:val="00A22AC8"/>
    <w:rPr>
      <w:rFonts w:ascii="Times New Roman" w:eastAsia="Times New Roman" w:hAnsi="Times New Roman" w:cs="Times New Roman"/>
      <w:b/>
      <w:bCs/>
      <w:sz w:val="24"/>
      <w:szCs w:val="28"/>
    </w:rPr>
  </w:style>
  <w:style w:type="paragraph" w:styleId="stbilgi">
    <w:name w:val="header"/>
    <w:basedOn w:val="Normal"/>
    <w:link w:val="stbilgiChar"/>
    <w:uiPriority w:val="99"/>
    <w:semiHidden/>
    <w:unhideWhenUsed/>
    <w:rsid w:val="00A23787"/>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A23787"/>
    <w:rPr>
      <w:rFonts w:eastAsiaTheme="minorEastAsia"/>
      <w:sz w:val="20"/>
      <w:szCs w:val="20"/>
    </w:rPr>
  </w:style>
  <w:style w:type="paragraph" w:styleId="Altbilgi">
    <w:name w:val="footer"/>
    <w:basedOn w:val="Normal"/>
    <w:link w:val="AltbilgiChar"/>
    <w:uiPriority w:val="99"/>
    <w:semiHidden/>
    <w:unhideWhenUsed/>
    <w:rsid w:val="00A23787"/>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A23787"/>
    <w:rPr>
      <w:rFonts w:eastAsiaTheme="minorEastAsia"/>
      <w:sz w:val="20"/>
      <w:szCs w:val="20"/>
    </w:rPr>
  </w:style>
  <w:style w:type="table" w:styleId="AkKlavuz-Vurgu5">
    <w:name w:val="Light Grid Accent 5"/>
    <w:basedOn w:val="NormalTablo"/>
    <w:uiPriority w:val="62"/>
    <w:rsid w:val="007A07C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AkKlavuz-Vurgu11">
    <w:name w:val="Açık Kılavuz - Vurgu 11"/>
    <w:basedOn w:val="NormalTablo"/>
    <w:uiPriority w:val="62"/>
    <w:rsid w:val="007A07C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6">
    <w:name w:val="Light Grid Accent 6"/>
    <w:basedOn w:val="NormalTablo"/>
    <w:uiPriority w:val="62"/>
    <w:rsid w:val="007A07C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kKlavuz-Vurgu3">
    <w:name w:val="Light Grid Accent 3"/>
    <w:basedOn w:val="NormalTablo"/>
    <w:uiPriority w:val="62"/>
    <w:rsid w:val="00880F2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KonuBal">
    <w:name w:val="Title"/>
    <w:basedOn w:val="Normal"/>
    <w:link w:val="KonuBalChar"/>
    <w:uiPriority w:val="99"/>
    <w:qFormat/>
    <w:rsid w:val="002E5756"/>
    <w:pPr>
      <w:spacing w:after="0" w:line="240" w:lineRule="auto"/>
      <w:jc w:val="center"/>
    </w:pPr>
    <w:rPr>
      <w:rFonts w:ascii="Times New Roman" w:eastAsia="Times New Roman" w:hAnsi="Times New Roman" w:cs="Arial"/>
      <w:b/>
      <w:sz w:val="24"/>
      <w:szCs w:val="24"/>
      <w:lang w:eastAsia="tr-TR"/>
    </w:rPr>
  </w:style>
  <w:style w:type="character" w:customStyle="1" w:styleId="KonuBalChar">
    <w:name w:val="Konu Başlığı Char"/>
    <w:basedOn w:val="VarsaylanParagrafYazTipi"/>
    <w:link w:val="KonuBal"/>
    <w:uiPriority w:val="99"/>
    <w:rsid w:val="002E5756"/>
    <w:rPr>
      <w:rFonts w:ascii="Times New Roman" w:eastAsia="Times New Roman" w:hAnsi="Times New Roman" w:cs="Arial"/>
      <w:b/>
      <w:sz w:val="24"/>
      <w:szCs w:val="24"/>
      <w:lang w:eastAsia="tr-TR"/>
    </w:rPr>
  </w:style>
  <w:style w:type="paragraph" w:styleId="GvdeMetniGirintisi2">
    <w:name w:val="Body Text Indent 2"/>
    <w:basedOn w:val="Normal"/>
    <w:link w:val="GvdeMetniGirintisi2Char"/>
    <w:uiPriority w:val="99"/>
    <w:rsid w:val="002E5756"/>
    <w:pPr>
      <w:spacing w:after="0" w:line="240" w:lineRule="auto"/>
      <w:ind w:firstLine="360"/>
    </w:pPr>
    <w:rPr>
      <w:rFonts w:ascii="Tahoma" w:eastAsia="Times New Roman" w:hAnsi="Tahoma" w:cs="Arial"/>
      <w:sz w:val="24"/>
      <w:szCs w:val="24"/>
      <w:lang w:eastAsia="tr-TR"/>
    </w:rPr>
  </w:style>
  <w:style w:type="character" w:customStyle="1" w:styleId="GvdeMetniGirintisi2Char">
    <w:name w:val="Gövde Metni Girintisi 2 Char"/>
    <w:basedOn w:val="VarsaylanParagrafYazTipi"/>
    <w:link w:val="GvdeMetniGirintisi2"/>
    <w:uiPriority w:val="99"/>
    <w:rsid w:val="002E5756"/>
    <w:rPr>
      <w:rFonts w:ascii="Tahoma" w:eastAsia="Times New Roman" w:hAnsi="Tahoma" w:cs="Arial"/>
      <w:sz w:val="24"/>
      <w:szCs w:val="24"/>
      <w:lang w:eastAsia="tr-TR"/>
    </w:rPr>
  </w:style>
  <w:style w:type="paragraph" w:styleId="ListeParagraf">
    <w:name w:val="List Paragraph"/>
    <w:basedOn w:val="Normal"/>
    <w:uiPriority w:val="34"/>
    <w:qFormat/>
    <w:rsid w:val="002E5756"/>
    <w:pPr>
      <w:spacing w:after="0" w:line="240" w:lineRule="auto"/>
      <w:ind w:left="720"/>
      <w:contextualSpacing/>
      <w:jc w:val="left"/>
    </w:pPr>
    <w:rPr>
      <w:rFonts w:ascii="Times New Roman" w:eastAsia="Times New Roman" w:hAnsi="Times New Roman" w:cs="Times New Roman"/>
      <w:sz w:val="24"/>
      <w:szCs w:val="24"/>
      <w:lang w:eastAsia="tr-TR"/>
    </w:rPr>
  </w:style>
  <w:style w:type="paragraph" w:customStyle="1" w:styleId="msobodytextindent2">
    <w:name w:val="msobodytextindent2"/>
    <w:basedOn w:val="Normal"/>
    <w:rsid w:val="001412DF"/>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paragraph" w:customStyle="1" w:styleId="stil">
    <w:name w:val="stil"/>
    <w:basedOn w:val="Normal"/>
    <w:rsid w:val="001412DF"/>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semiHidden/>
    <w:unhideWhenUsed/>
    <w:rsid w:val="00321BC9"/>
    <w:pPr>
      <w:spacing w:after="120"/>
      <w:ind w:left="283"/>
    </w:pPr>
  </w:style>
  <w:style w:type="character" w:customStyle="1" w:styleId="GvdeMetniGirintisiChar">
    <w:name w:val="Gövde Metni Girintisi Char"/>
    <w:basedOn w:val="VarsaylanParagrafYazTipi"/>
    <w:link w:val="GvdeMetniGirintisi"/>
    <w:uiPriority w:val="99"/>
    <w:semiHidden/>
    <w:rsid w:val="00321BC9"/>
    <w:rPr>
      <w:rFonts w:eastAsiaTheme="minorEastAsia"/>
      <w:sz w:val="20"/>
      <w:szCs w:val="20"/>
    </w:rPr>
  </w:style>
  <w:style w:type="table" w:styleId="TabloKlavuzu">
    <w:name w:val="Table Grid"/>
    <w:basedOn w:val="NormalTablo"/>
    <w:uiPriority w:val="59"/>
    <w:rsid w:val="00DA4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7000B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00BA"/>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232542">
      <w:bodyDiv w:val="1"/>
      <w:marLeft w:val="0"/>
      <w:marRight w:val="0"/>
      <w:marTop w:val="0"/>
      <w:marBottom w:val="0"/>
      <w:divBdr>
        <w:top w:val="none" w:sz="0" w:space="0" w:color="auto"/>
        <w:left w:val="none" w:sz="0" w:space="0" w:color="auto"/>
        <w:bottom w:val="none" w:sz="0" w:space="0" w:color="auto"/>
        <w:right w:val="none" w:sz="0" w:space="0" w:color="auto"/>
      </w:divBdr>
    </w:div>
    <w:div w:id="497310847">
      <w:bodyDiv w:val="1"/>
      <w:marLeft w:val="0"/>
      <w:marRight w:val="0"/>
      <w:marTop w:val="0"/>
      <w:marBottom w:val="0"/>
      <w:divBdr>
        <w:top w:val="none" w:sz="0" w:space="0" w:color="auto"/>
        <w:left w:val="none" w:sz="0" w:space="0" w:color="auto"/>
        <w:bottom w:val="none" w:sz="0" w:space="0" w:color="auto"/>
        <w:right w:val="none" w:sz="0" w:space="0" w:color="auto"/>
      </w:divBdr>
    </w:div>
    <w:div w:id="520316680">
      <w:bodyDiv w:val="1"/>
      <w:marLeft w:val="0"/>
      <w:marRight w:val="0"/>
      <w:marTop w:val="0"/>
      <w:marBottom w:val="0"/>
      <w:divBdr>
        <w:top w:val="none" w:sz="0" w:space="0" w:color="auto"/>
        <w:left w:val="none" w:sz="0" w:space="0" w:color="auto"/>
        <w:bottom w:val="none" w:sz="0" w:space="0" w:color="auto"/>
        <w:right w:val="none" w:sz="0" w:space="0" w:color="auto"/>
      </w:divBdr>
    </w:div>
    <w:div w:id="1478961717">
      <w:bodyDiv w:val="1"/>
      <w:marLeft w:val="0"/>
      <w:marRight w:val="0"/>
      <w:marTop w:val="0"/>
      <w:marBottom w:val="0"/>
      <w:divBdr>
        <w:top w:val="none" w:sz="0" w:space="0" w:color="auto"/>
        <w:left w:val="none" w:sz="0" w:space="0" w:color="auto"/>
        <w:bottom w:val="none" w:sz="0" w:space="0" w:color="auto"/>
        <w:right w:val="none" w:sz="0" w:space="0" w:color="auto"/>
      </w:divBdr>
    </w:div>
    <w:div w:id="1717660854">
      <w:bodyDiv w:val="1"/>
      <w:marLeft w:val="0"/>
      <w:marRight w:val="0"/>
      <w:marTop w:val="0"/>
      <w:marBottom w:val="0"/>
      <w:divBdr>
        <w:top w:val="none" w:sz="0" w:space="0" w:color="auto"/>
        <w:left w:val="none" w:sz="0" w:space="0" w:color="auto"/>
        <w:bottom w:val="none" w:sz="0" w:space="0" w:color="auto"/>
        <w:right w:val="none" w:sz="0" w:space="0" w:color="auto"/>
      </w:divBdr>
    </w:div>
    <w:div w:id="214330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588</TotalTime>
  <Pages>52</Pages>
  <Words>11378</Words>
  <Characters>64859</Characters>
  <Application>Microsoft Office Word</Application>
  <DocSecurity>0</DocSecurity>
  <Lines>540</Lines>
  <Paragraphs>152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Arge</dc:creator>
  <cp:lastModifiedBy>BilgehanBULUT</cp:lastModifiedBy>
  <cp:revision>64</cp:revision>
  <cp:lastPrinted>2016-04-06T11:50:00Z</cp:lastPrinted>
  <dcterms:created xsi:type="dcterms:W3CDTF">2016-01-14T15:19:00Z</dcterms:created>
  <dcterms:modified xsi:type="dcterms:W3CDTF">2017-04-11T05:16:00Z</dcterms:modified>
</cp:coreProperties>
</file>